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6030"/>
        <w:gridCol w:w="1134"/>
        <w:gridCol w:w="1059"/>
      </w:tblGrid>
      <w:tr w:rsidR="00F05F49" w14:paraId="70E1B0A3" w14:textId="77777777" w:rsidTr="00082CD1">
        <w:trPr>
          <w:trHeight w:val="276"/>
        </w:trPr>
        <w:tc>
          <w:tcPr>
            <w:tcW w:w="557" w:type="dxa"/>
          </w:tcPr>
          <w:p w14:paraId="6086FFD6" w14:textId="77777777" w:rsidR="00F05F49" w:rsidRPr="003001B2" w:rsidRDefault="00F05F49" w:rsidP="00082CD1">
            <w:pPr>
              <w:pStyle w:val="TableParagraph"/>
              <w:ind w:left="131"/>
              <w:rPr>
                <w:bCs/>
                <w:sz w:val="24"/>
              </w:rPr>
            </w:pPr>
            <w:r w:rsidRPr="003001B2">
              <w:rPr>
                <w:bCs/>
                <w:sz w:val="24"/>
              </w:rPr>
              <w:t>No</w:t>
            </w:r>
          </w:p>
        </w:tc>
        <w:tc>
          <w:tcPr>
            <w:tcW w:w="6030" w:type="dxa"/>
          </w:tcPr>
          <w:p w14:paraId="3611A7C2" w14:textId="77777777" w:rsidR="00F05F49" w:rsidRPr="003001B2" w:rsidRDefault="00F05F49" w:rsidP="00082CD1">
            <w:pPr>
              <w:pStyle w:val="TableParagraph"/>
              <w:ind w:left="294"/>
              <w:rPr>
                <w:bCs/>
                <w:sz w:val="24"/>
              </w:rPr>
            </w:pPr>
            <w:r w:rsidRPr="003001B2">
              <w:rPr>
                <w:bCs/>
                <w:sz w:val="24"/>
              </w:rPr>
              <w:t>Tugas</w:t>
            </w:r>
            <w:r w:rsidRPr="003001B2">
              <w:rPr>
                <w:bCs/>
                <w:spacing w:val="-1"/>
                <w:sz w:val="24"/>
              </w:rPr>
              <w:t xml:space="preserve"> </w:t>
            </w:r>
            <w:r w:rsidRPr="003001B2">
              <w:rPr>
                <w:bCs/>
                <w:sz w:val="24"/>
              </w:rPr>
              <w:t>Tutorial</w:t>
            </w:r>
          </w:p>
        </w:tc>
        <w:tc>
          <w:tcPr>
            <w:tcW w:w="1134" w:type="dxa"/>
          </w:tcPr>
          <w:p w14:paraId="5E5D9059" w14:textId="77777777" w:rsidR="00F05F49" w:rsidRPr="003001B2" w:rsidRDefault="00F05F49" w:rsidP="00082CD1">
            <w:pPr>
              <w:pStyle w:val="TableParagraph"/>
              <w:ind w:left="4"/>
              <w:jc w:val="center"/>
              <w:rPr>
                <w:bCs/>
                <w:sz w:val="24"/>
              </w:rPr>
            </w:pPr>
            <w:r w:rsidRPr="003001B2">
              <w:rPr>
                <w:bCs/>
                <w:sz w:val="24"/>
              </w:rPr>
              <w:t>Skor</w:t>
            </w:r>
            <w:r w:rsidRPr="003001B2">
              <w:rPr>
                <w:bCs/>
                <w:spacing w:val="-3"/>
                <w:sz w:val="24"/>
              </w:rPr>
              <w:t xml:space="preserve"> </w:t>
            </w:r>
            <w:r w:rsidRPr="003001B2">
              <w:rPr>
                <w:bCs/>
                <w:sz w:val="24"/>
              </w:rPr>
              <w:t>Maksimal</w:t>
            </w:r>
          </w:p>
        </w:tc>
        <w:tc>
          <w:tcPr>
            <w:tcW w:w="1059" w:type="dxa"/>
          </w:tcPr>
          <w:p w14:paraId="46777C20" w14:textId="77777777" w:rsidR="00F05F49" w:rsidRPr="003001B2" w:rsidRDefault="00F05F49" w:rsidP="00082CD1">
            <w:pPr>
              <w:pStyle w:val="TableParagraph"/>
              <w:ind w:left="139"/>
              <w:jc w:val="center"/>
              <w:rPr>
                <w:bCs/>
                <w:sz w:val="24"/>
              </w:rPr>
            </w:pPr>
            <w:r w:rsidRPr="003001B2">
              <w:rPr>
                <w:bCs/>
                <w:sz w:val="24"/>
              </w:rPr>
              <w:t>Sumber</w:t>
            </w:r>
            <w:r w:rsidRPr="003001B2">
              <w:rPr>
                <w:bCs/>
                <w:spacing w:val="-4"/>
                <w:sz w:val="24"/>
              </w:rPr>
              <w:t xml:space="preserve"> </w:t>
            </w:r>
            <w:r w:rsidRPr="003001B2">
              <w:rPr>
                <w:bCs/>
                <w:sz w:val="24"/>
              </w:rPr>
              <w:t>Tugas</w:t>
            </w:r>
            <w:r w:rsidRPr="003001B2">
              <w:rPr>
                <w:bCs/>
                <w:spacing w:val="-2"/>
                <w:sz w:val="24"/>
              </w:rPr>
              <w:t xml:space="preserve"> </w:t>
            </w:r>
            <w:r w:rsidRPr="003001B2">
              <w:rPr>
                <w:bCs/>
                <w:sz w:val="24"/>
              </w:rPr>
              <w:t>Tutorial</w:t>
            </w:r>
          </w:p>
        </w:tc>
      </w:tr>
      <w:tr w:rsidR="00F05F49" w14:paraId="114A9F8F" w14:textId="77777777" w:rsidTr="00082CD1">
        <w:trPr>
          <w:trHeight w:val="1379"/>
        </w:trPr>
        <w:tc>
          <w:tcPr>
            <w:tcW w:w="557" w:type="dxa"/>
          </w:tcPr>
          <w:p w14:paraId="1D425554" w14:textId="77777777" w:rsidR="00F05F49" w:rsidRDefault="00F05F49" w:rsidP="00082C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30" w:type="dxa"/>
          </w:tcPr>
          <w:p w14:paraId="14D03197" w14:textId="77777777" w:rsidR="00F05F49" w:rsidRDefault="00F05F49" w:rsidP="00082C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Saudara diminta membuat kuesioner untuk permasalahan penelitian yang telah saudara tentukan pada tugas-1. Dengan memperhatikan langkah berikut ini:</w:t>
            </w:r>
          </w:p>
          <w:p w14:paraId="120B1891" w14:textId="77777777" w:rsidR="00F05F49" w:rsidRDefault="00F05F49" w:rsidP="00F05F49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Perhatikan variabel yang akan saudara ukur di dalam rancangan penelitian saudara tersebut. </w:t>
            </w:r>
          </w:p>
          <w:p w14:paraId="4EBA3AAE" w14:textId="77777777" w:rsidR="00F05F49" w:rsidRDefault="00F05F49" w:rsidP="00F05F49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Tentukan indikator untuk tiap-tiap variabel yang telah saudara tentukan. </w:t>
            </w:r>
          </w:p>
          <w:p w14:paraId="596A1467" w14:textId="77777777" w:rsidR="00F05F49" w:rsidRDefault="00F05F49" w:rsidP="00F05F49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Buatlah daftar pertanyaan dengan berbagai bentuk dan tipe pertanyaan sesuai dengan data/informasi yang ingin saudara peroleh</w:t>
            </w:r>
          </w:p>
          <w:p w14:paraId="559DA289" w14:textId="77777777" w:rsidR="00F05F49" w:rsidRDefault="00F05F49" w:rsidP="00F05F49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Susun daftar pertanyaan saudara berdasarkan variabel dan hubungan antar variabel yang saudara rencanakan. </w:t>
            </w:r>
          </w:p>
          <w:p w14:paraId="1B7149EC" w14:textId="77777777" w:rsidR="00F05F49" w:rsidRPr="00CA5058" w:rsidRDefault="00F05F49" w:rsidP="00082CD1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642DA8A4" w14:textId="77777777" w:rsidR="00F05F49" w:rsidRDefault="00F05F49" w:rsidP="00082CD1">
            <w:pPr>
              <w:pStyle w:val="TableParagraph"/>
              <w:ind w:left="105"/>
              <w:rPr>
                <w:sz w:val="24"/>
              </w:rPr>
            </w:pPr>
            <w:r w:rsidRPr="00CA5058">
              <w:rPr>
                <w:sz w:val="24"/>
              </w:rPr>
              <w:t xml:space="preserve"> </w:t>
            </w:r>
          </w:p>
          <w:p w14:paraId="46AB877A" w14:textId="77777777" w:rsidR="00F05F49" w:rsidRPr="00CA5058" w:rsidRDefault="00F05F49" w:rsidP="00082C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059" w:type="dxa"/>
          </w:tcPr>
          <w:p w14:paraId="3D791C60" w14:textId="77777777" w:rsidR="00F05F49" w:rsidRDefault="00F05F49" w:rsidP="00082CD1">
            <w:pPr>
              <w:pStyle w:val="TableParagraph"/>
              <w:ind w:left="107"/>
              <w:rPr>
                <w:sz w:val="24"/>
              </w:rPr>
            </w:pPr>
            <w:r w:rsidRPr="00CA5058">
              <w:rPr>
                <w:sz w:val="24"/>
              </w:rPr>
              <w:t>Modul 6 KB</w:t>
            </w:r>
            <w:r>
              <w:rPr>
                <w:sz w:val="24"/>
              </w:rPr>
              <w:t xml:space="preserve">-1 dan </w:t>
            </w:r>
          </w:p>
          <w:p w14:paraId="6A426C88" w14:textId="77777777" w:rsidR="00F05F49" w:rsidRPr="00CA5058" w:rsidRDefault="00F05F49" w:rsidP="00082C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KB-2</w:t>
            </w:r>
          </w:p>
        </w:tc>
      </w:tr>
      <w:tr w:rsidR="00F05F49" w14:paraId="26BFBAE8" w14:textId="77777777" w:rsidTr="00082CD1">
        <w:trPr>
          <w:trHeight w:val="552"/>
        </w:trPr>
        <w:tc>
          <w:tcPr>
            <w:tcW w:w="557" w:type="dxa"/>
          </w:tcPr>
          <w:p w14:paraId="76D7F7FA" w14:textId="77777777" w:rsidR="00F05F49" w:rsidRDefault="00F05F49" w:rsidP="00082C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30" w:type="dxa"/>
          </w:tcPr>
          <w:p w14:paraId="56513984" w14:textId="77777777" w:rsidR="00F05F49" w:rsidRDefault="00F05F49" w:rsidP="00082C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04930">
              <w:rPr>
                <w:sz w:val="24"/>
              </w:rPr>
              <w:t>engumpulkan data ke sampel dengan menggunakan kuesioner yang sudah dibuat</w:t>
            </w:r>
            <w:r>
              <w:rPr>
                <w:sz w:val="24"/>
              </w:rPr>
              <w:t xml:space="preserve">. </w:t>
            </w:r>
          </w:p>
          <w:p w14:paraId="051854FF" w14:textId="77777777" w:rsidR="00F05F49" w:rsidRDefault="00F05F49" w:rsidP="00082C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Saudara dapat melakukan teknik penyebaran kuesioner apapun sesuai dengan pertimbangan data yang saudara peroleh benar dan lengkap pengisiannya, tingkat pengembaliannya tinggi, waktu dan biayanya. </w:t>
            </w:r>
          </w:p>
          <w:p w14:paraId="11817E86" w14:textId="77777777" w:rsidR="00F05F49" w:rsidRPr="00CA5058" w:rsidRDefault="00F05F49" w:rsidP="00082CD1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134" w:type="dxa"/>
          </w:tcPr>
          <w:p w14:paraId="2FDFA3E3" w14:textId="77777777" w:rsidR="00F05F49" w:rsidRDefault="00F05F49" w:rsidP="00082CD1">
            <w:pPr>
              <w:pStyle w:val="TableParagraph"/>
              <w:ind w:left="105"/>
              <w:rPr>
                <w:sz w:val="24"/>
              </w:rPr>
            </w:pPr>
          </w:p>
          <w:p w14:paraId="319F00B3" w14:textId="77777777" w:rsidR="00F05F49" w:rsidRPr="00CA5058" w:rsidRDefault="00F05F49" w:rsidP="00082C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59" w:type="dxa"/>
          </w:tcPr>
          <w:p w14:paraId="3BEAA693" w14:textId="77777777" w:rsidR="00F05F49" w:rsidRDefault="00F05F49" w:rsidP="00082CD1">
            <w:pPr>
              <w:pStyle w:val="TableParagraph"/>
              <w:jc w:val="center"/>
              <w:rPr>
                <w:sz w:val="24"/>
              </w:rPr>
            </w:pPr>
            <w:r w:rsidRPr="00E04930">
              <w:rPr>
                <w:sz w:val="24"/>
              </w:rPr>
              <w:t xml:space="preserve">Modul 6 KB-1 </w:t>
            </w:r>
          </w:p>
          <w:p w14:paraId="34051D2F" w14:textId="77777777" w:rsidR="00F05F49" w:rsidRPr="00E04930" w:rsidRDefault="00F05F49" w:rsidP="00082CD1">
            <w:pPr>
              <w:pStyle w:val="TableParagraph"/>
              <w:jc w:val="center"/>
              <w:rPr>
                <w:sz w:val="24"/>
              </w:rPr>
            </w:pPr>
            <w:r w:rsidRPr="00E04930">
              <w:rPr>
                <w:sz w:val="24"/>
              </w:rPr>
              <w:t>dan</w:t>
            </w:r>
          </w:p>
          <w:p w14:paraId="433D6E5D" w14:textId="77777777" w:rsidR="00F05F49" w:rsidRPr="00CA5058" w:rsidRDefault="00F05F49" w:rsidP="00082CD1">
            <w:pPr>
              <w:pStyle w:val="TableParagraph"/>
              <w:ind w:left="107"/>
              <w:jc w:val="center"/>
              <w:rPr>
                <w:sz w:val="24"/>
              </w:rPr>
            </w:pPr>
            <w:r w:rsidRPr="00E04930">
              <w:rPr>
                <w:sz w:val="24"/>
              </w:rPr>
              <w:t>KB-2</w:t>
            </w:r>
          </w:p>
        </w:tc>
      </w:tr>
      <w:tr w:rsidR="00F05F49" w14:paraId="458ADC13" w14:textId="77777777" w:rsidTr="00082CD1">
        <w:trPr>
          <w:trHeight w:val="578"/>
        </w:trPr>
        <w:tc>
          <w:tcPr>
            <w:tcW w:w="557" w:type="dxa"/>
          </w:tcPr>
          <w:p w14:paraId="247216F2" w14:textId="77777777" w:rsidR="00F05F49" w:rsidRDefault="00F05F49" w:rsidP="00082C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30" w:type="dxa"/>
          </w:tcPr>
          <w:p w14:paraId="47E71263" w14:textId="77777777" w:rsidR="00F05F49" w:rsidRDefault="00F05F49" w:rsidP="00082C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04930">
              <w:rPr>
                <w:sz w:val="24"/>
              </w:rPr>
              <w:t>emindahkan data hasil kuesioner ke dalam koding sheet</w:t>
            </w:r>
            <w:r>
              <w:rPr>
                <w:sz w:val="24"/>
              </w:rPr>
              <w:t>.</w:t>
            </w:r>
          </w:p>
          <w:p w14:paraId="06B93CF4" w14:textId="77777777" w:rsidR="00F05F49" w:rsidRDefault="00F05F49" w:rsidP="00082C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Koding sheet dibuat setelah saudara membuat buku kode. Jadi silahkan buat buku kode dahulu, lalu buatlah koding sheet berdasarkan buku kode yang saudara telah buat sebelumnya. </w:t>
            </w:r>
          </w:p>
          <w:p w14:paraId="0B642014" w14:textId="77777777" w:rsidR="00F05F49" w:rsidRDefault="00F05F49" w:rsidP="00082CD1">
            <w:pPr>
              <w:pStyle w:val="TableParagraph"/>
              <w:ind w:left="107"/>
              <w:rPr>
                <w:sz w:val="24"/>
              </w:rPr>
            </w:pPr>
          </w:p>
          <w:p w14:paraId="1B2F6507" w14:textId="77777777" w:rsidR="00F05F49" w:rsidRPr="00E04930" w:rsidRDefault="00F05F49" w:rsidP="00082CD1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04437525" w14:textId="77777777" w:rsidR="00F05F49" w:rsidRDefault="00F05F49" w:rsidP="00082CD1">
            <w:pPr>
              <w:pStyle w:val="TableParagraph"/>
              <w:ind w:left="105"/>
              <w:rPr>
                <w:sz w:val="24"/>
              </w:rPr>
            </w:pPr>
          </w:p>
          <w:p w14:paraId="2AF1B760" w14:textId="77777777" w:rsidR="00F05F49" w:rsidRPr="00CA5058" w:rsidRDefault="00F05F49" w:rsidP="00082C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59" w:type="dxa"/>
          </w:tcPr>
          <w:p w14:paraId="1614BACA" w14:textId="77777777" w:rsidR="00F05F49" w:rsidRDefault="00F05F49" w:rsidP="00082CD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Modul 7</w:t>
            </w:r>
          </w:p>
          <w:p w14:paraId="344E93DA" w14:textId="77777777" w:rsidR="00F05F49" w:rsidRPr="00E04930" w:rsidRDefault="00F05F49" w:rsidP="00082CD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KB-1</w:t>
            </w:r>
          </w:p>
        </w:tc>
      </w:tr>
    </w:tbl>
    <w:p w14:paraId="1B635258" w14:textId="77777777" w:rsidR="00716343" w:rsidRDefault="00716343"/>
    <w:sectPr w:rsidR="007163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270CD"/>
    <w:multiLevelType w:val="hybridMultilevel"/>
    <w:tmpl w:val="E5AA5514"/>
    <w:lvl w:ilvl="0" w:tplc="B4049336">
      <w:start w:val="1"/>
      <w:numFmt w:val="upperLetter"/>
      <w:lvlText w:val="%1."/>
      <w:lvlJc w:val="left"/>
      <w:pPr>
        <w:ind w:left="46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87" w:hanging="360"/>
      </w:pPr>
    </w:lvl>
    <w:lvl w:ilvl="2" w:tplc="0421001B" w:tentative="1">
      <w:start w:val="1"/>
      <w:numFmt w:val="lowerRoman"/>
      <w:lvlText w:val="%3."/>
      <w:lvlJc w:val="right"/>
      <w:pPr>
        <w:ind w:left="1907" w:hanging="180"/>
      </w:pPr>
    </w:lvl>
    <w:lvl w:ilvl="3" w:tplc="0421000F" w:tentative="1">
      <w:start w:val="1"/>
      <w:numFmt w:val="decimal"/>
      <w:lvlText w:val="%4."/>
      <w:lvlJc w:val="left"/>
      <w:pPr>
        <w:ind w:left="2627" w:hanging="360"/>
      </w:pPr>
    </w:lvl>
    <w:lvl w:ilvl="4" w:tplc="04210019" w:tentative="1">
      <w:start w:val="1"/>
      <w:numFmt w:val="lowerLetter"/>
      <w:lvlText w:val="%5."/>
      <w:lvlJc w:val="left"/>
      <w:pPr>
        <w:ind w:left="3347" w:hanging="360"/>
      </w:pPr>
    </w:lvl>
    <w:lvl w:ilvl="5" w:tplc="0421001B" w:tentative="1">
      <w:start w:val="1"/>
      <w:numFmt w:val="lowerRoman"/>
      <w:lvlText w:val="%6."/>
      <w:lvlJc w:val="right"/>
      <w:pPr>
        <w:ind w:left="4067" w:hanging="180"/>
      </w:pPr>
    </w:lvl>
    <w:lvl w:ilvl="6" w:tplc="0421000F" w:tentative="1">
      <w:start w:val="1"/>
      <w:numFmt w:val="decimal"/>
      <w:lvlText w:val="%7."/>
      <w:lvlJc w:val="left"/>
      <w:pPr>
        <w:ind w:left="4787" w:hanging="360"/>
      </w:pPr>
    </w:lvl>
    <w:lvl w:ilvl="7" w:tplc="04210019" w:tentative="1">
      <w:start w:val="1"/>
      <w:numFmt w:val="lowerLetter"/>
      <w:lvlText w:val="%8."/>
      <w:lvlJc w:val="left"/>
      <w:pPr>
        <w:ind w:left="5507" w:hanging="360"/>
      </w:pPr>
    </w:lvl>
    <w:lvl w:ilvl="8" w:tplc="0421001B" w:tentative="1">
      <w:start w:val="1"/>
      <w:numFmt w:val="lowerRoman"/>
      <w:lvlText w:val="%9."/>
      <w:lvlJc w:val="right"/>
      <w:pPr>
        <w:ind w:left="6227" w:hanging="180"/>
      </w:pPr>
    </w:lvl>
  </w:abstractNum>
  <w:num w:numId="1" w16cid:durableId="1375273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F49"/>
    <w:rsid w:val="003C1AD5"/>
    <w:rsid w:val="004A6E28"/>
    <w:rsid w:val="00716343"/>
    <w:rsid w:val="00F0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AA518"/>
  <w15:chartTrackingRefBased/>
  <w15:docId w15:val="{6C3BCE6F-702C-4052-9B07-A16665D99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F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5F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F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5F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5F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F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F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F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F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F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F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F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5F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5F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F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F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F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F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F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F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F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F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F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F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F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F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F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F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F49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F05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Hendrikus Ivoni Bambang Prasetyo, S.Sos., M.Si.</dc:creator>
  <cp:keywords/>
  <dc:description/>
  <cp:lastModifiedBy>Hendrikus Ivoni Bambang Prasetyo, S.Sos., M.Si.</cp:lastModifiedBy>
  <cp:revision>1</cp:revision>
  <dcterms:created xsi:type="dcterms:W3CDTF">2025-08-01T06:29:00Z</dcterms:created>
  <dcterms:modified xsi:type="dcterms:W3CDTF">2025-08-01T06:30:00Z</dcterms:modified>
</cp:coreProperties>
</file>