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Notulen </w:t>
      </w:r>
      <w:r w:rsidR="00833F5A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Rapat </w:t>
      </w:r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dari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 Teknik Elektro,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>Rabu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Pr="00A71B76">
        <w:rPr>
          <w:rFonts w:ascii="Comic Sans MS" w:eastAsia="Times New Roman" w:hAnsi="Comic Sans MS" w:cs="Times-Roman"/>
          <w:sz w:val="24"/>
          <w:szCs w:val="24"/>
        </w:rPr>
        <w:t>24 April 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12.30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r w:rsidRPr="00A71B76">
        <w:rPr>
          <w:rFonts w:ascii="Comic Sans MS" w:eastAsia="Times New Roman" w:hAnsi="Comic Sans MS" w:cs="Times-Roman"/>
          <w:sz w:val="24"/>
          <w:szCs w:val="24"/>
        </w:rPr>
        <w:t>Ruang Sidang Jurusan Teknik Elektro, gedung Fakultas Teknik Lt. 3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Perintis Kemerdekaan Km.10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Sesi Perdana FGD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ISHOMA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3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Do’a Pembuka 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4.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Pembahasan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“Laboratory-Based Education (LBE)</w:t>
      </w:r>
    </w:p>
    <w:p w:rsidR="00EC614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5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Diskusi dan Tanya jawab </w:t>
      </w:r>
    </w:p>
    <w:p w:rsidR="00EC614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6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Pr="00A71B76">
        <w:rPr>
          <w:rFonts w:ascii="Comic Sans MS" w:eastAsia="Times New Roman" w:hAnsi="Comic Sans MS" w:cs="Times-Roman"/>
          <w:sz w:val="24"/>
          <w:szCs w:val="24"/>
        </w:rPr>
        <w:t>Presentasi tentang rencana tata-kelola FGD dan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>jadwal FGD selanjutnya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7. Penutup.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Wakil Dekan I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r w:rsidR="00833F5A">
        <w:rPr>
          <w:rFonts w:ascii="Comic Sans MS" w:eastAsia="Times New Roman" w:hAnsi="Comic Sans MS" w:cs="Times-Roman"/>
          <w:sz w:val="24"/>
          <w:szCs w:val="24"/>
        </w:rPr>
        <w:t>Dosen Aktif Elektro  : 30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orang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3.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Pensiunan dosen Elektro : 2 0rang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833F5A">
        <w:rPr>
          <w:rFonts w:ascii="Comic Sans MS" w:eastAsia="Times New Roman" w:hAnsi="Comic Sans MS" w:cs="Times-Roman"/>
          <w:sz w:val="24"/>
          <w:szCs w:val="24"/>
        </w:rPr>
        <w:t>3</w:t>
      </w:r>
      <w:r w:rsidRPr="00A71B76">
        <w:rPr>
          <w:rFonts w:ascii="Comic Sans MS" w:eastAsia="Times New Roman" w:hAnsi="Comic Sans MS" w:cs="Times-Roman"/>
          <w:sz w:val="24"/>
          <w:szCs w:val="24"/>
        </w:rPr>
        <w:t>3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 Pembukaan</w:t>
      </w:r>
    </w:p>
    <w:p w:rsid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   Sesi Perdana FGD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13.10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oleh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Ketua Jurusan Teknik Elektro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EC6145" w:rsidRPr="00A71B76" w:rsidRDefault="00A71B76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UNHAS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r w:rsidR="00BC4B3D">
        <w:rPr>
          <w:rFonts w:ascii="Comic Sans MS" w:eastAsia="Times New Roman" w:hAnsi="Comic Sans MS" w:cs="Times-Roman"/>
          <w:sz w:val="24"/>
          <w:szCs w:val="24"/>
        </w:rPr>
        <w:t xml:space="preserve">Pukul 13.14,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Do’a Pembuka oleh bapak Ir. Tajuddin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Waris, MT. </w:t>
      </w:r>
    </w:p>
    <w:p w:rsidR="00A71B76" w:rsidRDefault="00841E25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3. Pembahasan “LBE” dipresentasikan oleh bapak Wakil Dekan I Dr. Ir. Muhammad </w:t>
      </w:r>
    </w:p>
    <w:p w:rsidR="00BC4B3D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Ramli, MT dengan moderator bapa</w:t>
      </w:r>
      <w:r w:rsidR="00BC4B3D">
        <w:rPr>
          <w:rFonts w:ascii="Comic Sans MS" w:eastAsia="Times New Roman" w:hAnsi="Comic Sans MS" w:cs="Times-Roman"/>
          <w:sz w:val="24"/>
          <w:szCs w:val="24"/>
        </w:rPr>
        <w:t xml:space="preserve">k Dr.Ir. Zahir Zainuddin, M.Sc dimulai pukul </w:t>
      </w:r>
    </w:p>
    <w:p w:rsidR="00BC4B3D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13.17.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Dalam pembahasan ini bapak WD I lebih menekankan kepada sharing </w:t>
      </w:r>
    </w:p>
    <w:p w:rsidR="00BC4B3D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informasi tentang LBE pada jurusan Teknik Geologi dan Teknik Arsitektur dan </w:t>
      </w:r>
    </w:p>
    <w:p w:rsidR="00A71B76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juga tentang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A71B76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Penyusunan Kurikulum  Berbasis Kompetensi yang filenya dapat dilihat pada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3987" w:rsidRPr="00A71B76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attachment file terlampir.</w:t>
      </w:r>
    </w:p>
    <w:p w:rsidR="00A71B76" w:rsidRDefault="00EC3987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lastRenderedPageBreak/>
        <w:t xml:space="preserve">4. Diskusi dan Tanya jawab, yang dimoderatori oleh bapak Zahir Zainuddin ternyata </w:t>
      </w:r>
    </w:p>
    <w:p w:rsidR="00A71B76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berhasil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mengundang peserta diskusi ini untuk bertanya dan sharing informasi </w:t>
      </w:r>
    </w:p>
    <w:p w:rsidR="00A71B76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tentang bagaimana menerapkan konsep LBE ini terutama di semester 7 dan </w:t>
      </w:r>
    </w:p>
    <w:p w:rsidR="00820FEC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semester 8</w:t>
      </w:r>
      <w:r>
        <w:rPr>
          <w:rFonts w:ascii="Comic Sans MS" w:eastAsia="Times New Roman" w:hAnsi="Comic Sans MS" w:cs="Times-Roman"/>
          <w:sz w:val="24"/>
          <w:szCs w:val="24"/>
        </w:rPr>
        <w:t xml:space="preserve"> karena pada semester itulah sebenarnya yang akan menetukan </w:t>
      </w:r>
    </w:p>
    <w:p w:rsidR="00820FEC" w:rsidRDefault="00EA3CB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</w:t>
      </w:r>
      <w:r w:rsidR="00820FEC">
        <w:rPr>
          <w:rFonts w:ascii="Comic Sans MS" w:eastAsia="Times New Roman" w:hAnsi="Comic Sans MS" w:cs="Times-Roman"/>
          <w:sz w:val="24"/>
          <w:szCs w:val="24"/>
        </w:rPr>
        <w:t xml:space="preserve">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kemana arah dari research (prodi atau konsentrasi) Teknik Elektro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. Para peserta </w:t>
      </w:r>
    </w:p>
    <w:p w:rsidR="00820FEC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mengambil contoh dari Negara atau tempat dimana mereka </w:t>
      </w:r>
      <w:r w:rsidR="00A71B76" w:rsidRPr="00A71B76">
        <w:rPr>
          <w:rFonts w:ascii="Comic Sans MS" w:eastAsia="Times New Roman" w:hAnsi="Comic Sans MS" w:cs="Times-Roman"/>
          <w:sz w:val="24"/>
          <w:szCs w:val="24"/>
        </w:rPr>
        <w:t>sudah menu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ntut ilmu </w:t>
      </w:r>
    </w:p>
    <w:p w:rsidR="00820FEC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a.l .</w:t>
      </w:r>
      <w:r w:rsidR="00A71B76" w:rsidRPr="00A71B76">
        <w:rPr>
          <w:rFonts w:ascii="Comic Sans MS" w:eastAsia="Times New Roman" w:hAnsi="Comic Sans MS" w:cs="Times-Roman"/>
          <w:sz w:val="24"/>
          <w:szCs w:val="24"/>
        </w:rPr>
        <w:t>negara Japan, German, Perancis d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an Australia, yang pada dasarnya setiap </w:t>
      </w:r>
    </w:p>
    <w:p w:rsidR="00A71B76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Negara yang di </w:t>
      </w:r>
      <w:r>
        <w:rPr>
          <w:rFonts w:ascii="Comic Sans MS" w:eastAsia="Times New Roman" w:hAnsi="Comic Sans MS" w:cs="Times-Roman"/>
          <w:sz w:val="24"/>
          <w:szCs w:val="24"/>
        </w:rPr>
        <w:t>contohkan sudah berbasis research (LBE).</w:t>
      </w:r>
    </w:p>
    <w:p w:rsidR="00EA3CB1" w:rsidRDefault="00B6695B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5. </w:t>
      </w:r>
      <w:r w:rsidR="007C36D4">
        <w:rPr>
          <w:rFonts w:ascii="Comic Sans MS" w:eastAsia="Times New Roman" w:hAnsi="Comic Sans MS" w:cs="Times-Roman"/>
          <w:sz w:val="24"/>
          <w:szCs w:val="24"/>
        </w:rPr>
        <w:t>Sesi berikutnya</w:t>
      </w:r>
      <w:r w:rsidR="00EA3CB1">
        <w:rPr>
          <w:rFonts w:ascii="Comic Sans MS" w:eastAsia="Times New Roman" w:hAnsi="Comic Sans MS" w:cs="Times-Roman"/>
          <w:sz w:val="24"/>
          <w:szCs w:val="24"/>
        </w:rPr>
        <w:t>, pukul 15.02</w:t>
      </w:r>
      <w:r w:rsidR="007C36D4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>Bapak Dr. Rhiza S, Sadjad me</w:t>
      </w:r>
      <w:r w:rsidR="00EA3CB1">
        <w:rPr>
          <w:rFonts w:ascii="Comic Sans MS" w:eastAsia="Times New Roman" w:hAnsi="Comic Sans MS" w:cs="Times-Roman"/>
          <w:sz w:val="24"/>
          <w:szCs w:val="24"/>
        </w:rPr>
        <w:t xml:space="preserve">maparkan tentang    </w:t>
      </w:r>
    </w:p>
    <w:p w:rsidR="00EA3CB1" w:rsidRDefault="00EA3CB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B6695B" w:rsidRPr="00A71B76">
        <w:rPr>
          <w:rFonts w:ascii="Comic Sans MS" w:eastAsia="Times New Roman" w:hAnsi="Comic Sans MS" w:cs="Times-Roman"/>
          <w:sz w:val="24"/>
          <w:szCs w:val="24"/>
        </w:rPr>
        <w:t>jadwal</w:t>
      </w:r>
      <w:r w:rsidR="009B4862">
        <w:rPr>
          <w:rFonts w:ascii="Comic Sans MS" w:eastAsia="Times New Roman" w:hAnsi="Comic Sans MS" w:cs="Times-Roman"/>
          <w:sz w:val="24"/>
          <w:szCs w:val="24"/>
        </w:rPr>
        <w:t xml:space="preserve">  FGD selanjutnya dimana Sesi  II akan dilaksanakan di PTIK (bapak Dr. </w:t>
      </w:r>
    </w:p>
    <w:p w:rsidR="00B6695B" w:rsidRDefault="00EA3CB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9B4862">
        <w:rPr>
          <w:rFonts w:ascii="Comic Sans MS" w:eastAsia="Times New Roman" w:hAnsi="Comic Sans MS" w:cs="Times-Roman"/>
          <w:sz w:val="24"/>
          <w:szCs w:val="24"/>
        </w:rPr>
        <w:t xml:space="preserve">Niswar) dimana jadwal </w:t>
      </w:r>
      <w:r w:rsidR="00B6695B">
        <w:rPr>
          <w:rFonts w:ascii="Comic Sans MS" w:eastAsia="Times New Roman" w:hAnsi="Comic Sans MS" w:cs="Times-Roman"/>
          <w:sz w:val="24"/>
          <w:szCs w:val="24"/>
        </w:rPr>
        <w:t>selengkapnya dap</w:t>
      </w:r>
      <w:r w:rsidR="009B4862">
        <w:rPr>
          <w:rFonts w:ascii="Comic Sans MS" w:eastAsia="Times New Roman" w:hAnsi="Comic Sans MS" w:cs="Times-Roman"/>
          <w:sz w:val="24"/>
          <w:szCs w:val="24"/>
        </w:rPr>
        <w:t>at dilihat pada attachment file</w:t>
      </w:r>
    </w:p>
    <w:p w:rsidR="00B6695B" w:rsidRDefault="00B6695B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6. Penutup.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B6695B">
        <w:rPr>
          <w:rFonts w:ascii="Comic Sans MS" w:eastAsia="Times New Roman" w:hAnsi="Comic Sans MS" w:cs="Times-Roman"/>
          <w:sz w:val="24"/>
          <w:szCs w:val="24"/>
        </w:rPr>
        <w:t xml:space="preserve">SESI PERDANA ditutup oleh MC </w:t>
      </w:r>
      <w:r>
        <w:rPr>
          <w:rFonts w:ascii="Comic Sans MS" w:eastAsia="Times New Roman" w:hAnsi="Comic Sans MS" w:cs="Times-Roman"/>
          <w:sz w:val="24"/>
          <w:szCs w:val="24"/>
        </w:rPr>
        <w:t xml:space="preserve">pada pukul 15.30, </w:t>
      </w:r>
      <w:r w:rsidR="00B6695B">
        <w:rPr>
          <w:rFonts w:ascii="Comic Sans MS" w:eastAsia="Times New Roman" w:hAnsi="Comic Sans MS" w:cs="Times-Roman"/>
          <w:sz w:val="24"/>
          <w:szCs w:val="24"/>
        </w:rPr>
        <w:t xml:space="preserve">yang mengatakan bahwa masih  </w:t>
      </w:r>
    </w:p>
    <w:p w:rsidR="00DC6E3F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banyak pertanyaan yang belum terjawab tentang LBE dan itu merupaka</w:t>
      </w:r>
      <w:r w:rsidR="00DC6E3F">
        <w:rPr>
          <w:rFonts w:ascii="Comic Sans MS" w:eastAsia="Times New Roman" w:hAnsi="Comic Sans MS" w:cs="Times-Roman"/>
          <w:sz w:val="24"/>
          <w:szCs w:val="24"/>
        </w:rPr>
        <w:t>n</w:t>
      </w:r>
      <w:r>
        <w:rPr>
          <w:rFonts w:ascii="Comic Sans MS" w:eastAsia="Times New Roman" w:hAnsi="Comic Sans MS" w:cs="Times-Roman"/>
          <w:sz w:val="24"/>
          <w:szCs w:val="24"/>
        </w:rPr>
        <w:t xml:space="preserve"> tugas </w:t>
      </w:r>
    </w:p>
    <w:p w:rsidR="00F04671" w:rsidRDefault="00DC6E3F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F04671">
        <w:rPr>
          <w:rFonts w:ascii="Comic Sans MS" w:eastAsia="Times New Roman" w:hAnsi="Comic Sans MS" w:cs="Times-Roman"/>
          <w:sz w:val="24"/>
          <w:szCs w:val="24"/>
        </w:rPr>
        <w:t xml:space="preserve">kita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F04671">
        <w:rPr>
          <w:rFonts w:ascii="Comic Sans MS" w:eastAsia="Times New Roman" w:hAnsi="Comic Sans MS" w:cs="Times-Roman"/>
          <w:sz w:val="24"/>
          <w:szCs w:val="24"/>
        </w:rPr>
        <w:t xml:space="preserve">bersama untuk menjawabnya pada pertemuan atau sesi selanjutnya yang   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diperkirakan berlangsung sekitar 2 tahun. Semoga kita dapat merampungkan </w:t>
      </w:r>
    </w:p>
    <w:p w:rsidR="00B6695B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tugas kita ini dengan semangat kebersamaan. Insya Allah. Aamiin.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</w:p>
    <w:p w:rsidR="00EC6145" w:rsidRPr="00EC6145" w:rsidRDefault="00EC6145" w:rsidP="00EC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145">
        <w:rPr>
          <w:rFonts w:ascii="Times-Roman" w:eastAsia="Times New Roman" w:hAnsi="Times-Roman" w:cs="Times-Roman"/>
          <w:color w:val="231F20"/>
          <w:sz w:val="24"/>
          <w:szCs w:val="24"/>
          <w:lang w:val="id-ID"/>
        </w:rPr>
        <w:t>.</w:t>
      </w:r>
    </w:p>
    <w:p w:rsidR="00EC6145" w:rsidRPr="00F04671" w:rsidRDefault="00F04671" w:rsidP="00EC614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>Makassar, 24April 2013</w:t>
      </w:r>
    </w:p>
    <w:p w:rsidR="00C83764" w:rsidRDefault="00C83764"/>
    <w:sectPr w:rsidR="00C83764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EC6145"/>
    <w:rsid w:val="000139B6"/>
    <w:rsid w:val="000235ED"/>
    <w:rsid w:val="00032CC6"/>
    <w:rsid w:val="000437D0"/>
    <w:rsid w:val="00047A82"/>
    <w:rsid w:val="00054E51"/>
    <w:rsid w:val="00057603"/>
    <w:rsid w:val="00057B4C"/>
    <w:rsid w:val="00061197"/>
    <w:rsid w:val="00071C19"/>
    <w:rsid w:val="00073C18"/>
    <w:rsid w:val="000768DA"/>
    <w:rsid w:val="00081046"/>
    <w:rsid w:val="00081727"/>
    <w:rsid w:val="000868BB"/>
    <w:rsid w:val="00092737"/>
    <w:rsid w:val="00095208"/>
    <w:rsid w:val="000969F3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36262"/>
    <w:rsid w:val="00140468"/>
    <w:rsid w:val="0016190F"/>
    <w:rsid w:val="001727A4"/>
    <w:rsid w:val="00190E3D"/>
    <w:rsid w:val="001A59E8"/>
    <w:rsid w:val="001B7359"/>
    <w:rsid w:val="001B7BF4"/>
    <w:rsid w:val="001C0FCA"/>
    <w:rsid w:val="001C4589"/>
    <w:rsid w:val="001D4BAF"/>
    <w:rsid w:val="001E3703"/>
    <w:rsid w:val="00204E61"/>
    <w:rsid w:val="00207414"/>
    <w:rsid w:val="00212C57"/>
    <w:rsid w:val="00214F1B"/>
    <w:rsid w:val="00225DE3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24269"/>
    <w:rsid w:val="00334539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4DD"/>
    <w:rsid w:val="00404AE1"/>
    <w:rsid w:val="00415BC5"/>
    <w:rsid w:val="004176BD"/>
    <w:rsid w:val="004236E9"/>
    <w:rsid w:val="00424ED7"/>
    <w:rsid w:val="00427B46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3091C"/>
    <w:rsid w:val="005323F8"/>
    <w:rsid w:val="00540041"/>
    <w:rsid w:val="005417FE"/>
    <w:rsid w:val="00545A01"/>
    <w:rsid w:val="0055453B"/>
    <w:rsid w:val="005575F3"/>
    <w:rsid w:val="005612BC"/>
    <w:rsid w:val="0056750F"/>
    <w:rsid w:val="00576EA3"/>
    <w:rsid w:val="0059493D"/>
    <w:rsid w:val="00596A6C"/>
    <w:rsid w:val="00596B40"/>
    <w:rsid w:val="005B1CAD"/>
    <w:rsid w:val="005B5E41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8DD"/>
    <w:rsid w:val="00617498"/>
    <w:rsid w:val="0061777F"/>
    <w:rsid w:val="006219D1"/>
    <w:rsid w:val="0063484E"/>
    <w:rsid w:val="00644FCB"/>
    <w:rsid w:val="0065371A"/>
    <w:rsid w:val="00654850"/>
    <w:rsid w:val="006568A9"/>
    <w:rsid w:val="0065798C"/>
    <w:rsid w:val="00662716"/>
    <w:rsid w:val="006A6554"/>
    <w:rsid w:val="006B7A81"/>
    <w:rsid w:val="006C322F"/>
    <w:rsid w:val="006C62A8"/>
    <w:rsid w:val="006D0F34"/>
    <w:rsid w:val="006E6908"/>
    <w:rsid w:val="006F6045"/>
    <w:rsid w:val="006F6EC9"/>
    <w:rsid w:val="006F7EB4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56D89"/>
    <w:rsid w:val="00866018"/>
    <w:rsid w:val="0088261D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57DE5"/>
    <w:rsid w:val="00965697"/>
    <w:rsid w:val="0096765E"/>
    <w:rsid w:val="009677CC"/>
    <w:rsid w:val="00971896"/>
    <w:rsid w:val="00973378"/>
    <w:rsid w:val="009744F8"/>
    <w:rsid w:val="0098688A"/>
    <w:rsid w:val="00993FF6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A02992"/>
    <w:rsid w:val="00A11A0E"/>
    <w:rsid w:val="00A15957"/>
    <w:rsid w:val="00A174EB"/>
    <w:rsid w:val="00A17A05"/>
    <w:rsid w:val="00A26B12"/>
    <w:rsid w:val="00A31E79"/>
    <w:rsid w:val="00A335AB"/>
    <w:rsid w:val="00A366FC"/>
    <w:rsid w:val="00A47EE6"/>
    <w:rsid w:val="00A526EB"/>
    <w:rsid w:val="00A71B76"/>
    <w:rsid w:val="00A7666F"/>
    <w:rsid w:val="00A805A3"/>
    <w:rsid w:val="00A80B27"/>
    <w:rsid w:val="00AA2E22"/>
    <w:rsid w:val="00AA44EA"/>
    <w:rsid w:val="00AE042C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6695B"/>
    <w:rsid w:val="00B8533D"/>
    <w:rsid w:val="00B90BC0"/>
    <w:rsid w:val="00B90F51"/>
    <w:rsid w:val="00B95578"/>
    <w:rsid w:val="00BA7F64"/>
    <w:rsid w:val="00BB04C5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881"/>
    <w:rsid w:val="00C21C3B"/>
    <w:rsid w:val="00C243BE"/>
    <w:rsid w:val="00C306C7"/>
    <w:rsid w:val="00C31EA6"/>
    <w:rsid w:val="00C35502"/>
    <w:rsid w:val="00C36A35"/>
    <w:rsid w:val="00C37CEF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225B3"/>
    <w:rsid w:val="00D3434F"/>
    <w:rsid w:val="00D515D8"/>
    <w:rsid w:val="00D55857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E2F36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F00468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Badriana</dc:creator>
  <cp:lastModifiedBy>Badriana</cp:lastModifiedBy>
  <cp:revision>12</cp:revision>
  <dcterms:created xsi:type="dcterms:W3CDTF">2013-04-24T07:49:00Z</dcterms:created>
  <dcterms:modified xsi:type="dcterms:W3CDTF">2013-04-25T05:53:00Z</dcterms:modified>
</cp:coreProperties>
</file>