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5" w:rsidRPr="00EC6145" w:rsidRDefault="00EC6145" w:rsidP="006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F5A" w:rsidRDefault="007C36D4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Notulen</w:t>
      </w:r>
      <w:r w:rsidR="00616698">
        <w:rPr>
          <w:rFonts w:ascii="Comic Sans MS" w:eastAsia="Times New Roman" w:hAnsi="Comic Sans MS" w:cs="Times-Bold"/>
          <w:b/>
          <w:bCs/>
          <w:sz w:val="24"/>
          <w:szCs w:val="24"/>
        </w:rPr>
        <w:t>si</w:t>
      </w:r>
    </w:p>
    <w:p w:rsidR="00654850" w:rsidRPr="00A71B76" w:rsidRDefault="00833F5A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“</w:t>
      </w:r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SESI PERDANA dari Focus Group Discussion (FGD) on Curriculum 2015</w:t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>”</w:t>
      </w:r>
    </w:p>
    <w:p w:rsidR="00654850" w:rsidRPr="00A71B76" w:rsidRDefault="00654850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Jurusan Teknik Elektro, UNHAS</w:t>
      </w:r>
    </w:p>
    <w:p w:rsidR="00654850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7C36D4" w:rsidRPr="00A71B76" w:rsidRDefault="007C36D4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654850" w:rsidRPr="00A71B76" w:rsidRDefault="00654850" w:rsidP="00654850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Hari, tanggal : </w:t>
      </w:r>
      <w:r w:rsidRPr="00A71B76">
        <w:rPr>
          <w:rFonts w:ascii="Comic Sans MS" w:eastAsia="Times New Roman" w:hAnsi="Comic Sans MS" w:cs="Times-Roman"/>
          <w:sz w:val="24"/>
          <w:szCs w:val="24"/>
        </w:rPr>
        <w:t>Rabu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, </w:t>
      </w:r>
      <w:r w:rsidR="000A156D">
        <w:rPr>
          <w:rFonts w:ascii="Comic Sans MS" w:eastAsia="Times New Roman" w:hAnsi="Comic Sans MS" w:cs="Times-Roman"/>
          <w:sz w:val="24"/>
          <w:szCs w:val="24"/>
        </w:rPr>
        <w:t xml:space="preserve">8 Mei </w:t>
      </w:r>
      <w:r w:rsidRPr="00A71B76">
        <w:rPr>
          <w:rFonts w:ascii="Comic Sans MS" w:eastAsia="Times New Roman" w:hAnsi="Comic Sans MS" w:cs="Times-Roman"/>
          <w:sz w:val="24"/>
          <w:szCs w:val="24"/>
        </w:rPr>
        <w:t>2013</w:t>
      </w:r>
    </w:p>
    <w:p w:rsidR="00654850" w:rsidRPr="00A71B76" w:rsidRDefault="00654850" w:rsidP="006548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Pukul :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12.30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– selesai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Tempat :</w:t>
      </w:r>
      <w:r w:rsidR="00173A1C">
        <w:rPr>
          <w:rFonts w:ascii="Comic Sans MS" w:eastAsia="Times New Roman" w:hAnsi="Comic Sans MS" w:cs="Times-Roman"/>
          <w:sz w:val="24"/>
          <w:szCs w:val="24"/>
        </w:rPr>
        <w:t>Gedung PTIK (Pusat Teknologi Informasi dan Komunikasi)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Jl. 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Perintis Kemerdekaan Km.10</w:t>
      </w:r>
    </w:p>
    <w:p w:rsidR="00654850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A71B76" w:rsidRDefault="00654850" w:rsidP="00BC4B3D">
      <w:pPr>
        <w:tabs>
          <w:tab w:val="left" w:pos="8454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Agenda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Sesi Perdana FGD</w:t>
      </w:r>
      <w:r w:rsidR="00EC6145"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 :</w:t>
      </w:r>
      <w:r w:rsidR="00BC4B3D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ab/>
      </w:r>
    </w:p>
    <w:p w:rsidR="00654850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ISHOMA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2.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  <w:r w:rsidR="00173A1C">
        <w:rPr>
          <w:rFonts w:ascii="Comic Sans MS" w:eastAsia="Times New Roman" w:hAnsi="Comic Sans MS" w:cs="Times-Roman"/>
          <w:sz w:val="24"/>
          <w:szCs w:val="24"/>
        </w:rPr>
        <w:t xml:space="preserve"> oleh MC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A71B76" w:rsidRDefault="00173A1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3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.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Pembahasan </w:t>
      </w:r>
      <w:r w:rsidR="00647311">
        <w:rPr>
          <w:rFonts w:ascii="Comic Sans MS" w:eastAsia="Times New Roman" w:hAnsi="Comic Sans MS" w:cs="Times-Roman"/>
          <w:sz w:val="24"/>
          <w:szCs w:val="24"/>
        </w:rPr>
        <w:t>“</w:t>
      </w:r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Perubahan Kurikulum dan Rancangan Struktur Kurikulum 2015</w:t>
      </w:r>
      <w:r w:rsidR="006473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“</w:t>
      </w:r>
    </w:p>
    <w:p w:rsidR="00EC6145" w:rsidRPr="00A71B76" w:rsidRDefault="00173A1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4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Diskusi dan Tanya jawab </w:t>
      </w:r>
    </w:p>
    <w:p w:rsidR="00841E25" w:rsidRPr="00A71B76" w:rsidRDefault="004A6C63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5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. Penutup.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41E25" w:rsidRPr="00F5550B" w:rsidRDefault="00EC614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>Peserta Rapat: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</w:p>
    <w:p w:rsidR="00841E25" w:rsidRPr="00A71B76" w:rsidRDefault="00F5550B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1</w:t>
      </w:r>
      <w:r w:rsidR="00841E2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AE341C">
        <w:rPr>
          <w:rFonts w:ascii="Comic Sans MS" w:eastAsia="Times New Roman" w:hAnsi="Comic Sans MS" w:cs="Times-Roman"/>
          <w:sz w:val="24"/>
          <w:szCs w:val="24"/>
        </w:rPr>
        <w:t>Dosen Aktif Elektro  : 22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orang</w:t>
      </w:r>
    </w:p>
    <w:p w:rsidR="00841E25" w:rsidRDefault="00F5550B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2</w:t>
      </w:r>
      <w:r w:rsidR="00841E2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Dosen </w:t>
      </w:r>
      <w:r w:rsidR="00BB06D2">
        <w:rPr>
          <w:rFonts w:ascii="Comic Sans MS" w:eastAsia="Times New Roman" w:hAnsi="Comic Sans MS" w:cs="Times-Roman"/>
          <w:sz w:val="24"/>
          <w:szCs w:val="24"/>
        </w:rPr>
        <w:t xml:space="preserve">yang diperbantukan di </w:t>
      </w:r>
      <w:r w:rsidR="00131672">
        <w:rPr>
          <w:rFonts w:ascii="Comic Sans MS" w:eastAsia="Times New Roman" w:hAnsi="Comic Sans MS" w:cs="Times-Roman"/>
          <w:sz w:val="24"/>
          <w:szCs w:val="24"/>
        </w:rPr>
        <w:t>Elektro : 1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0rang </w:t>
      </w:r>
    </w:p>
    <w:p w:rsidR="00AE341C" w:rsidRPr="00A71B76" w:rsidRDefault="00AE341C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3. Dosen yang lagi</w:t>
      </w:r>
      <w:r w:rsidR="00BB06D2">
        <w:rPr>
          <w:rFonts w:ascii="Comic Sans MS" w:eastAsia="Times New Roman" w:hAnsi="Comic Sans MS" w:cs="Times-Roman"/>
          <w:sz w:val="24"/>
          <w:szCs w:val="24"/>
        </w:rPr>
        <w:t xml:space="preserve"> tugas </w:t>
      </w:r>
      <w:r>
        <w:rPr>
          <w:rFonts w:ascii="Comic Sans MS" w:eastAsia="Times New Roman" w:hAnsi="Comic Sans MS" w:cs="Times-Roman"/>
          <w:sz w:val="24"/>
          <w:szCs w:val="24"/>
        </w:rPr>
        <w:t>belajar : 1 orang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Jumlah : </w:t>
      </w:r>
      <w:r w:rsidR="00AE341C">
        <w:rPr>
          <w:rFonts w:ascii="Comic Sans MS" w:eastAsia="Times New Roman" w:hAnsi="Comic Sans MS" w:cs="Times-Roman"/>
          <w:sz w:val="24"/>
          <w:szCs w:val="24"/>
        </w:rPr>
        <w:t>24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orang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Agenda 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Sesi Perdana FGD :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1.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</w:p>
    <w:p w:rsidR="00BA5594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   Sesi </w:t>
      </w:r>
      <w:r w:rsidR="008F682A">
        <w:rPr>
          <w:rFonts w:ascii="Comic Sans MS" w:eastAsia="Times New Roman" w:hAnsi="Comic Sans MS" w:cs="Times-Roman"/>
          <w:sz w:val="24"/>
          <w:szCs w:val="24"/>
        </w:rPr>
        <w:t xml:space="preserve">Kedua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dibuka tepat pukul </w:t>
      </w:r>
      <w:r w:rsidR="008F682A">
        <w:rPr>
          <w:rFonts w:ascii="Comic Sans MS" w:eastAsia="Times New Roman" w:hAnsi="Comic Sans MS" w:cs="Times-Roman"/>
          <w:sz w:val="24"/>
          <w:szCs w:val="24"/>
        </w:rPr>
        <w:t>13.3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0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oleh </w:t>
      </w:r>
      <w:r w:rsidR="008F682A">
        <w:rPr>
          <w:rFonts w:ascii="Comic Sans MS" w:eastAsia="Times New Roman" w:hAnsi="Comic Sans MS" w:cs="Times-Roman"/>
          <w:sz w:val="24"/>
          <w:szCs w:val="24"/>
        </w:rPr>
        <w:t xml:space="preserve">MC ibu </w:t>
      </w:r>
      <w:r w:rsidR="00BA5594">
        <w:rPr>
          <w:rFonts w:ascii="Comic Sans MS" w:eastAsia="Times New Roman" w:hAnsi="Comic Sans MS" w:cs="Times-Roman"/>
          <w:sz w:val="24"/>
          <w:szCs w:val="24"/>
        </w:rPr>
        <w:t>Ida Ra</w:t>
      </w:r>
      <w:r w:rsidR="00090BE0">
        <w:rPr>
          <w:rFonts w:ascii="Comic Sans MS" w:eastAsia="Times New Roman" w:hAnsi="Comic Sans MS" w:cs="Times-Roman"/>
          <w:sz w:val="24"/>
          <w:szCs w:val="24"/>
        </w:rPr>
        <w:t>chmani</w:t>
      </w:r>
      <w:r w:rsidR="00BA5594">
        <w:rPr>
          <w:rFonts w:ascii="Comic Sans MS" w:eastAsia="Times New Roman" w:hAnsi="Comic Sans MS" w:cs="Times-Roman"/>
          <w:sz w:val="24"/>
          <w:szCs w:val="24"/>
        </w:rPr>
        <w:t>ar ST., MT.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  </w:t>
      </w:r>
    </w:p>
    <w:p w:rsidR="00C179FC" w:rsidRDefault="00EC6145" w:rsidP="00986A6A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2. </w:t>
      </w:r>
      <w:r w:rsidR="00986A6A">
        <w:rPr>
          <w:rFonts w:ascii="Comic Sans MS" w:eastAsia="Times New Roman" w:hAnsi="Comic Sans MS" w:cs="Times-Roman"/>
          <w:sz w:val="24"/>
          <w:szCs w:val="24"/>
        </w:rPr>
        <w:t>Acara selanjutnya bapak DR.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986A6A">
        <w:rPr>
          <w:rFonts w:ascii="Comic Sans MS" w:eastAsia="Times New Roman" w:hAnsi="Comic Sans MS" w:cs="Times-Roman"/>
          <w:sz w:val="24"/>
          <w:szCs w:val="24"/>
        </w:rPr>
        <w:t>Rhiza S. Sadjad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 m</w:t>
      </w:r>
      <w:r w:rsidR="00986A6A">
        <w:rPr>
          <w:rFonts w:ascii="Comic Sans MS" w:eastAsia="Times New Roman" w:hAnsi="Comic Sans MS" w:cs="Times-Roman"/>
          <w:sz w:val="24"/>
          <w:szCs w:val="24"/>
        </w:rPr>
        <w:t>em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ulai </w:t>
      </w:r>
      <w:r w:rsidR="00986A6A">
        <w:rPr>
          <w:rFonts w:ascii="Comic Sans MS" w:eastAsia="Times New Roman" w:hAnsi="Comic Sans MS" w:cs="Times-Roman"/>
          <w:sz w:val="24"/>
          <w:szCs w:val="24"/>
        </w:rPr>
        <w:t>presentasi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nya dengan </w:t>
      </w:r>
    </w:p>
    <w:p w:rsidR="00C179FC" w:rsidRDefault="00C179FC" w:rsidP="00986A6A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moderator DR. Intan Sari Areni yang dimulai tepat pukul 13.17. Bapak Rhiza </w:t>
      </w:r>
    </w:p>
    <w:p w:rsidR="00933726" w:rsidRDefault="00C179FC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mengagendakan presentasinya dalam dua sesi. Pada sesi pertama yang membahas </w:t>
      </w:r>
    </w:p>
    <w:p w:rsidR="00933726" w:rsidRDefault="00933726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tentang </w:t>
      </w:r>
      <w:r w:rsidR="00C179FC" w:rsidRPr="00C25D6C">
        <w:rPr>
          <w:rFonts w:ascii="Comic Sans MS" w:eastAsia="Times New Roman" w:hAnsi="Comic Sans MS" w:cs="Times-Roman"/>
          <w:b/>
          <w:sz w:val="24"/>
          <w:szCs w:val="24"/>
        </w:rPr>
        <w:t>“Perubahan Kurikulum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” yang terjadi di jurusan elektro selama ini. </w:t>
      </w:r>
    </w:p>
    <w:p w:rsidR="00933726" w:rsidRDefault="00933726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C179FC">
        <w:rPr>
          <w:rFonts w:ascii="Comic Sans MS" w:eastAsia="Times New Roman" w:hAnsi="Comic Sans MS" w:cs="Times-Roman"/>
          <w:sz w:val="24"/>
          <w:szCs w:val="24"/>
        </w:rPr>
        <w:t>Pemateri mengatakan bahwa sejak jurusan Elektro dimekarkan menjadi 3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933726" w:rsidRDefault="00933726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konsentrasi yaitu TE, TT dan TK sudah terjadi 3 kali perubahan kurikulum yaitu </w:t>
      </w:r>
    </w:p>
    <w:p w:rsidR="006E0A6F" w:rsidRDefault="00933726" w:rsidP="00521502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</w:t>
      </w:r>
      <w:r w:rsidR="0004624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tahun 2000, 2005 dan 2010. </w:t>
      </w:r>
      <w:r w:rsidR="006E0A6F">
        <w:rPr>
          <w:rFonts w:ascii="Comic Sans MS" w:eastAsia="Times New Roman" w:hAnsi="Comic Sans MS" w:cs="Times-Roman"/>
          <w:sz w:val="24"/>
          <w:szCs w:val="24"/>
        </w:rPr>
        <w:t xml:space="preserve">Pada dasarnya </w:t>
      </w:r>
      <w:r w:rsidR="00521502">
        <w:rPr>
          <w:rFonts w:ascii="Comic Sans MS" w:eastAsia="Times New Roman" w:hAnsi="Comic Sans MS" w:cs="Times-Roman"/>
          <w:sz w:val="24"/>
          <w:szCs w:val="24"/>
        </w:rPr>
        <w:t xml:space="preserve">kurikulum yg selama ini berjalan </w:t>
      </w:r>
    </w:p>
    <w:p w:rsidR="00521502" w:rsidRDefault="006E0A6F" w:rsidP="00521502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521502">
        <w:rPr>
          <w:rFonts w:ascii="Comic Sans MS" w:eastAsia="Times New Roman" w:hAnsi="Comic Sans MS" w:cs="Times-Roman"/>
          <w:sz w:val="24"/>
          <w:szCs w:val="24"/>
        </w:rPr>
        <w:t xml:space="preserve">berdasarkan </w:t>
      </w:r>
      <w:r w:rsidR="00521502" w:rsidRPr="00521502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kompetensi (KBK). </w:t>
      </w:r>
      <w:r w:rsidR="00521502">
        <w:rPr>
          <w:rFonts w:ascii="Comic Sans MS" w:eastAsia="Times New Roman" w:hAnsi="Comic Sans MS" w:cs="Times-Roman"/>
          <w:sz w:val="24"/>
          <w:szCs w:val="24"/>
        </w:rPr>
        <w:t xml:space="preserve">Sedangkan kurikulum 2015 yang sedang </w:t>
      </w:r>
    </w:p>
    <w:p w:rsidR="00E479F1" w:rsidRDefault="00521502" w:rsidP="00521502">
      <w:pPr>
        <w:spacing w:after="0" w:line="100" w:lineRule="atLeast"/>
        <w:rPr>
          <w:rFonts w:ascii="Comic Sans MS" w:eastAsia="Times New Roman" w:hAnsi="Comic Sans MS" w:cs="Times-Roman"/>
          <w:b/>
          <w:i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digodok ini berdasarkan </w:t>
      </w:r>
      <w:r w:rsidRPr="00521502">
        <w:rPr>
          <w:rFonts w:ascii="Comic Sans MS" w:eastAsia="Times New Roman" w:hAnsi="Comic Sans MS" w:cs="Times-Roman"/>
          <w:b/>
          <w:i/>
          <w:sz w:val="24"/>
          <w:szCs w:val="24"/>
        </w:rPr>
        <w:t>Research and Development (R&amp;D Curriculum)</w:t>
      </w:r>
      <w:r w:rsidR="00E479F1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, </w:t>
      </w:r>
    </w:p>
    <w:p w:rsidR="00046242" w:rsidRPr="006E0A6F" w:rsidRDefault="00E479F1" w:rsidP="00521502">
      <w:pPr>
        <w:spacing w:after="0" w:line="100" w:lineRule="atLeast"/>
        <w:rPr>
          <w:rFonts w:ascii="Comic Sans MS" w:eastAsia="Times New Roman" w:hAnsi="Comic Sans MS" w:cs="Times-Roman"/>
          <w:b/>
          <w:i/>
          <w:sz w:val="24"/>
          <w:szCs w:val="24"/>
        </w:rPr>
      </w:pPr>
      <w:r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  </w:t>
      </w:r>
      <w:r w:rsidR="00227AF4">
        <w:rPr>
          <w:rFonts w:ascii="Comic Sans MS" w:eastAsia="Times New Roman" w:hAnsi="Comic Sans MS" w:cs="Times-Roman"/>
          <w:b/>
          <w:i/>
          <w:sz w:val="24"/>
          <w:szCs w:val="24"/>
        </w:rPr>
        <w:t>Laboratory-</w:t>
      </w:r>
      <w:r>
        <w:rPr>
          <w:rFonts w:ascii="Comic Sans MS" w:eastAsia="Times New Roman" w:hAnsi="Comic Sans MS" w:cs="Times-Roman"/>
          <w:b/>
          <w:i/>
          <w:sz w:val="24"/>
          <w:szCs w:val="24"/>
        </w:rPr>
        <w:t>based education (LBE)</w:t>
      </w:r>
      <w:r w:rsidR="006E0A6F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. 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Dimana </w:t>
      </w:r>
      <w:r w:rsidR="00933726">
        <w:rPr>
          <w:rFonts w:ascii="Comic Sans MS" w:eastAsia="Times New Roman" w:hAnsi="Comic Sans MS" w:cs="Times-Roman"/>
          <w:sz w:val="24"/>
          <w:szCs w:val="24"/>
        </w:rPr>
        <w:t xml:space="preserve">dengan adanya perubahan kurikulum </w:t>
      </w:r>
    </w:p>
    <w:p w:rsidR="006E0A6F" w:rsidRDefault="00046242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933726">
        <w:rPr>
          <w:rFonts w:ascii="Comic Sans MS" w:eastAsia="Times New Roman" w:hAnsi="Comic Sans MS" w:cs="Times-Roman"/>
          <w:sz w:val="24"/>
          <w:szCs w:val="24"/>
        </w:rPr>
        <w:t xml:space="preserve">tersebut  </w:t>
      </w:r>
      <w:r w:rsidR="006E0A6F">
        <w:rPr>
          <w:rFonts w:ascii="Comic Sans MS" w:eastAsia="Times New Roman" w:hAnsi="Comic Sans MS" w:cs="Times-Roman"/>
          <w:sz w:val="24"/>
          <w:szCs w:val="24"/>
        </w:rPr>
        <w:t xml:space="preserve">menurut pemateri akan </w:t>
      </w:r>
      <w:r w:rsidR="00933726">
        <w:rPr>
          <w:rFonts w:ascii="Comic Sans MS" w:eastAsia="Times New Roman" w:hAnsi="Comic Sans MS" w:cs="Times-Roman"/>
          <w:sz w:val="24"/>
          <w:szCs w:val="24"/>
        </w:rPr>
        <w:t xml:space="preserve">berdampak pada orientasi, lokasi kampus, </w:t>
      </w:r>
    </w:p>
    <w:p w:rsidR="006E0A6F" w:rsidRDefault="006E0A6F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lastRenderedPageBreak/>
        <w:t xml:space="preserve">    </w:t>
      </w:r>
      <w:r w:rsidR="00933726">
        <w:rPr>
          <w:rFonts w:ascii="Comic Sans MS" w:eastAsia="Times New Roman" w:hAnsi="Comic Sans MS" w:cs="Times-Roman"/>
          <w:sz w:val="24"/>
          <w:szCs w:val="24"/>
        </w:rPr>
        <w:t>basis, fungsi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933726">
        <w:rPr>
          <w:rFonts w:ascii="Comic Sans MS" w:eastAsia="Times New Roman" w:hAnsi="Comic Sans MS" w:cs="Times-Roman"/>
          <w:sz w:val="24"/>
          <w:szCs w:val="24"/>
        </w:rPr>
        <w:t xml:space="preserve">laboratorium serta spesifikasi lulusan. Setelah </w:t>
      </w:r>
      <w:r w:rsidR="00A4622F">
        <w:rPr>
          <w:rFonts w:ascii="Comic Sans MS" w:eastAsia="Times New Roman" w:hAnsi="Comic Sans MS" w:cs="Times-Roman"/>
          <w:sz w:val="24"/>
          <w:szCs w:val="24"/>
        </w:rPr>
        <w:t xml:space="preserve">pemaparan </w:t>
      </w:r>
      <w:r w:rsidR="00933726">
        <w:rPr>
          <w:rFonts w:ascii="Comic Sans MS" w:eastAsia="Times New Roman" w:hAnsi="Comic Sans MS" w:cs="Times-Roman"/>
          <w:sz w:val="24"/>
          <w:szCs w:val="24"/>
        </w:rPr>
        <w:t xml:space="preserve">sesi </w:t>
      </w:r>
    </w:p>
    <w:p w:rsidR="00354759" w:rsidRDefault="006E0A6F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933726">
        <w:rPr>
          <w:rFonts w:ascii="Comic Sans MS" w:eastAsia="Times New Roman" w:hAnsi="Comic Sans MS" w:cs="Times-Roman"/>
          <w:sz w:val="24"/>
          <w:szCs w:val="24"/>
        </w:rPr>
        <w:t>pertama langsung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933726">
        <w:rPr>
          <w:rFonts w:ascii="Comic Sans MS" w:eastAsia="Times New Roman" w:hAnsi="Comic Sans MS" w:cs="Times-Roman"/>
          <w:sz w:val="24"/>
          <w:szCs w:val="24"/>
        </w:rPr>
        <w:t>diikuti d</w:t>
      </w:r>
      <w:r w:rsidR="001C4249">
        <w:rPr>
          <w:rFonts w:ascii="Comic Sans MS" w:eastAsia="Times New Roman" w:hAnsi="Comic Sans MS" w:cs="Times-Roman"/>
          <w:sz w:val="24"/>
          <w:szCs w:val="24"/>
        </w:rPr>
        <w:t>en</w:t>
      </w:r>
      <w:r w:rsidR="00933726">
        <w:rPr>
          <w:rFonts w:ascii="Comic Sans MS" w:eastAsia="Times New Roman" w:hAnsi="Comic Sans MS" w:cs="Times-Roman"/>
          <w:sz w:val="24"/>
          <w:szCs w:val="24"/>
        </w:rPr>
        <w:t>g</w:t>
      </w:r>
      <w:r w:rsidR="001C4249">
        <w:rPr>
          <w:rFonts w:ascii="Comic Sans MS" w:eastAsia="Times New Roman" w:hAnsi="Comic Sans MS" w:cs="Times-Roman"/>
          <w:sz w:val="24"/>
          <w:szCs w:val="24"/>
        </w:rPr>
        <w:t>a</w:t>
      </w:r>
      <w:r w:rsidR="00933726">
        <w:rPr>
          <w:rFonts w:ascii="Comic Sans MS" w:eastAsia="Times New Roman" w:hAnsi="Comic Sans MS" w:cs="Times-Roman"/>
          <w:sz w:val="24"/>
          <w:szCs w:val="24"/>
        </w:rPr>
        <w:t>n</w:t>
      </w:r>
      <w:r w:rsidR="0004624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933726">
        <w:rPr>
          <w:rFonts w:ascii="Comic Sans MS" w:eastAsia="Times New Roman" w:hAnsi="Comic Sans MS" w:cs="Times-Roman"/>
          <w:sz w:val="24"/>
          <w:szCs w:val="24"/>
        </w:rPr>
        <w:t xml:space="preserve">sesi tanya jawab. Dalam </w:t>
      </w:r>
      <w:r w:rsidR="00046242">
        <w:rPr>
          <w:rFonts w:ascii="Comic Sans MS" w:eastAsia="Times New Roman" w:hAnsi="Comic Sans MS" w:cs="Times-Roman"/>
          <w:sz w:val="24"/>
          <w:szCs w:val="24"/>
        </w:rPr>
        <w:t xml:space="preserve">sesi ini peserta </w:t>
      </w:r>
    </w:p>
    <w:p w:rsidR="00354759" w:rsidRDefault="00354759" w:rsidP="00354759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6E0A6F">
        <w:rPr>
          <w:rFonts w:ascii="Comic Sans MS" w:eastAsia="Times New Roman" w:hAnsi="Comic Sans MS" w:cs="Times-Roman"/>
          <w:sz w:val="24"/>
          <w:szCs w:val="24"/>
        </w:rPr>
        <w:t>umumnya me</w:t>
      </w:r>
      <w:r>
        <w:rPr>
          <w:rFonts w:ascii="Comic Sans MS" w:eastAsia="Times New Roman" w:hAnsi="Comic Sans MS" w:cs="Times-Roman"/>
          <w:sz w:val="24"/>
          <w:szCs w:val="24"/>
        </w:rPr>
        <w:t xml:space="preserve">ndiskusikan </w:t>
      </w:r>
      <w:r w:rsidR="006E0A6F">
        <w:rPr>
          <w:rFonts w:ascii="Comic Sans MS" w:eastAsia="Times New Roman" w:hAnsi="Comic Sans MS" w:cs="Times-Roman"/>
          <w:sz w:val="24"/>
          <w:szCs w:val="24"/>
        </w:rPr>
        <w:t xml:space="preserve">tentang penerapan matakuliah pada kurikulum baru </w:t>
      </w:r>
    </w:p>
    <w:p w:rsidR="006E0A6F" w:rsidRPr="00021132" w:rsidRDefault="00354759" w:rsidP="00354759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6E0A6F" w:rsidRPr="00021132">
        <w:rPr>
          <w:rFonts w:ascii="Comic Sans MS" w:eastAsia="Times New Roman" w:hAnsi="Comic Sans MS" w:cs="Times-Roman"/>
          <w:sz w:val="24"/>
          <w:szCs w:val="24"/>
        </w:rPr>
        <w:t>tersebut serta bagaimana posisi laboratorium</w:t>
      </w: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6E0A6F" w:rsidRPr="00021132">
        <w:rPr>
          <w:rFonts w:ascii="Comic Sans MS" w:eastAsia="Times New Roman" w:hAnsi="Comic Sans MS" w:cs="Times-Roman"/>
          <w:sz w:val="24"/>
          <w:szCs w:val="24"/>
        </w:rPr>
        <w:t>dalam kurikulum tersebut</w:t>
      </w:r>
      <w:r w:rsidR="00FE0CE4" w:rsidRPr="00021132">
        <w:rPr>
          <w:rFonts w:ascii="Comic Sans MS" w:eastAsia="Times New Roman" w:hAnsi="Comic Sans MS" w:cs="Times-Roman"/>
          <w:sz w:val="24"/>
          <w:szCs w:val="24"/>
        </w:rPr>
        <w:t>.</w:t>
      </w:r>
    </w:p>
    <w:p w:rsidR="00FE0CE4" w:rsidRPr="00021132" w:rsidRDefault="00354759" w:rsidP="00354759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>3.</w:t>
      </w:r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Seiring dengan menghangatnya diskusi dan untuk memperjelas posisi tersebut  </w:t>
      </w:r>
    </w:p>
    <w:p w:rsidR="00D564A1" w:rsidRPr="00021132" w:rsidRDefault="00FE0CE4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   pak Rhiza membuka sesi kedua tentang “</w:t>
      </w:r>
      <w:r w:rsidRPr="00021132">
        <w:rPr>
          <w:rFonts w:ascii="Comic Sans MS" w:eastAsia="Times New Roman" w:hAnsi="Comic Sans MS" w:cs="Times-Roman"/>
          <w:b/>
          <w:i/>
          <w:sz w:val="24"/>
          <w:szCs w:val="24"/>
        </w:rPr>
        <w:t>Rancangan Struktur Kurikulum 2015”</w:t>
      </w:r>
      <w:r w:rsidR="00D564A1" w:rsidRPr="00021132">
        <w:rPr>
          <w:rFonts w:ascii="Comic Sans MS" w:eastAsia="Times New Roman" w:hAnsi="Comic Sans MS" w:cs="Times-Roman"/>
          <w:sz w:val="24"/>
          <w:szCs w:val="24"/>
        </w:rPr>
        <w:t xml:space="preserve">., </w:t>
      </w:r>
    </w:p>
    <w:p w:rsidR="00D564A1" w:rsidRPr="00021132" w:rsidRDefault="00D564A1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   yang pada dasar</w:t>
      </w:r>
      <w:r w:rsidR="006D7203" w:rsidRPr="00021132">
        <w:rPr>
          <w:rFonts w:ascii="Comic Sans MS" w:eastAsia="Times New Roman" w:hAnsi="Comic Sans MS" w:cs="Times-Roman"/>
          <w:sz w:val="24"/>
          <w:szCs w:val="24"/>
        </w:rPr>
        <w:t>nya membagi dalam 3 kategori ya</w:t>
      </w:r>
      <w:r w:rsidRPr="00021132">
        <w:rPr>
          <w:rFonts w:ascii="Comic Sans MS" w:eastAsia="Times New Roman" w:hAnsi="Comic Sans MS" w:cs="Times-Roman"/>
          <w:sz w:val="24"/>
          <w:szCs w:val="24"/>
        </w:rPr>
        <w:t>itu :</w:t>
      </w:r>
    </w:p>
    <w:p w:rsidR="006E0A6F" w:rsidRPr="00021132" w:rsidRDefault="006D7203" w:rsidP="00D564A1">
      <w:pPr>
        <w:pStyle w:val="ListParagraph"/>
        <w:numPr>
          <w:ilvl w:val="0"/>
          <w:numId w:val="2"/>
        </w:num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Dasar2 teknik elektro, fisika, matematika dan kimia pada </w:t>
      </w:r>
      <w:r w:rsidR="00D564A1" w:rsidRPr="00021132">
        <w:rPr>
          <w:rFonts w:ascii="Comic Sans MS" w:eastAsia="Times New Roman" w:hAnsi="Comic Sans MS" w:cs="Times-Roman"/>
          <w:sz w:val="24"/>
          <w:szCs w:val="24"/>
        </w:rPr>
        <w:t xml:space="preserve">Semester 1-3  </w:t>
      </w:r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021132" w:rsidRPr="00021132" w:rsidRDefault="006D7203" w:rsidP="00021132">
      <w:pPr>
        <w:pStyle w:val="ListParagraph"/>
        <w:numPr>
          <w:ilvl w:val="0"/>
          <w:numId w:val="2"/>
        </w:num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>Mata Kuliah yang selama ini disajikan pada konsentrasi TE, TT dan TK pada semester 4-6, yang disesuaikan dengan research dari minat mahasiswa</w:t>
      </w:r>
      <w:r w:rsidR="00021132" w:rsidRPr="00021132">
        <w:rPr>
          <w:rFonts w:ascii="Comic Sans MS" w:eastAsia="Times New Roman" w:hAnsi="Comic Sans MS" w:cs="Times-Roman"/>
          <w:sz w:val="24"/>
          <w:szCs w:val="24"/>
        </w:rPr>
        <w:t>.</w:t>
      </w:r>
    </w:p>
    <w:p w:rsidR="00021132" w:rsidRPr="00021132" w:rsidRDefault="006D7203" w:rsidP="006D7203">
      <w:pPr>
        <w:pStyle w:val="ListParagraph"/>
        <w:numPr>
          <w:ilvl w:val="0"/>
          <w:numId w:val="2"/>
        </w:numPr>
        <w:spacing w:after="0" w:line="100" w:lineRule="atLeast"/>
        <w:rPr>
          <w:rFonts w:ascii="Comic Sans MS" w:hAnsi="Comic Sans MS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>Semester 7-8, MK yang sudah fokus pada research mahasiswa</w:t>
      </w:r>
      <w:r w:rsidR="00021132">
        <w:rPr>
          <w:rFonts w:ascii="Comic Sans MS" w:eastAsia="Times New Roman" w:hAnsi="Comic Sans MS" w:cs="Times-Roman"/>
          <w:sz w:val="24"/>
          <w:szCs w:val="24"/>
        </w:rPr>
        <w:t>.</w:t>
      </w:r>
    </w:p>
    <w:p w:rsidR="00D107D5" w:rsidRDefault="00D107D5" w:rsidP="00021132">
      <w:pPr>
        <w:pStyle w:val="ListParagraph"/>
        <w:tabs>
          <w:tab w:val="left" w:pos="270"/>
        </w:tabs>
        <w:spacing w:after="0" w:line="100" w:lineRule="atLeast"/>
        <w:ind w:left="630" w:hanging="36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Diskusi pada sesi ini mengarah pada :</w:t>
      </w:r>
    </w:p>
    <w:p w:rsidR="000247FA" w:rsidRPr="000247FA" w:rsidRDefault="00D107D5" w:rsidP="00D107D5">
      <w:pPr>
        <w:pStyle w:val="ListParagraph"/>
        <w:numPr>
          <w:ilvl w:val="0"/>
          <w:numId w:val="3"/>
        </w:numPr>
        <w:tabs>
          <w:tab w:val="left" w:pos="270"/>
        </w:tabs>
        <w:spacing w:after="0" w:line="100" w:lineRule="atLeast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Ba</w:t>
      </w:r>
      <w:r w:rsidR="000247FA">
        <w:rPr>
          <w:rFonts w:ascii="Comic Sans MS" w:eastAsia="Times New Roman" w:hAnsi="Comic Sans MS" w:cs="Times-Roman"/>
          <w:sz w:val="24"/>
          <w:szCs w:val="24"/>
        </w:rPr>
        <w:t xml:space="preserve">gaimana struktur </w:t>
      </w:r>
      <w:r>
        <w:rPr>
          <w:rFonts w:ascii="Comic Sans MS" w:eastAsia="Times New Roman" w:hAnsi="Comic Sans MS" w:cs="Times-Roman"/>
          <w:sz w:val="24"/>
          <w:szCs w:val="24"/>
        </w:rPr>
        <w:t xml:space="preserve">bagaimana kurikulum yang berbasis R &amp; D ini disesuaikan dengan format Universitas ? </w:t>
      </w:r>
    </w:p>
    <w:p w:rsidR="000247FA" w:rsidRPr="000247FA" w:rsidRDefault="000247FA" w:rsidP="00D107D5">
      <w:pPr>
        <w:pStyle w:val="ListParagraph"/>
        <w:numPr>
          <w:ilvl w:val="0"/>
          <w:numId w:val="3"/>
        </w:numPr>
        <w:tabs>
          <w:tab w:val="left" w:pos="270"/>
        </w:tabs>
        <w:spacing w:after="0" w:line="100" w:lineRule="atLeast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Adakah nanti masalah yang timbul denagan spesifikasi yang baru ini untuk mahasiswa nanti pada saat melamar kerja? Karena yg</w:t>
      </w:r>
      <w:r w:rsidR="00227AF4">
        <w:rPr>
          <w:rFonts w:ascii="Comic Sans MS" w:eastAsia="Times New Roman" w:hAnsi="Comic Sans MS" w:cs="Times-Roman"/>
          <w:sz w:val="24"/>
          <w:szCs w:val="24"/>
        </w:rPr>
        <w:t xml:space="preserve"> dikenal selama ini hanya TE, TT</w:t>
      </w:r>
      <w:r>
        <w:rPr>
          <w:rFonts w:ascii="Comic Sans MS" w:eastAsia="Times New Roman" w:hAnsi="Comic Sans MS" w:cs="Times-Roman"/>
          <w:sz w:val="24"/>
          <w:szCs w:val="24"/>
        </w:rPr>
        <w:t xml:space="preserve"> dan TK? </w:t>
      </w:r>
    </w:p>
    <w:p w:rsidR="000247FA" w:rsidRPr="000247FA" w:rsidRDefault="000247FA" w:rsidP="00D107D5">
      <w:pPr>
        <w:pStyle w:val="ListParagraph"/>
        <w:numPr>
          <w:ilvl w:val="0"/>
          <w:numId w:val="3"/>
        </w:numPr>
        <w:tabs>
          <w:tab w:val="left" w:pos="270"/>
        </w:tabs>
        <w:spacing w:after="0" w:line="100" w:lineRule="atLeast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Bagaimana dengan MK yang disajikan di awal semester dst ? </w:t>
      </w:r>
    </w:p>
    <w:p w:rsidR="000247FA" w:rsidRDefault="000247FA" w:rsidP="000247FA">
      <w:pPr>
        <w:tabs>
          <w:tab w:val="left" w:pos="270"/>
        </w:tabs>
        <w:spacing w:after="0" w:line="100" w:lineRule="atLeast"/>
        <w:ind w:left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Nah, semua ini sebenarnya masih menjadi bahan diskusi yang masih panjang dan berkelanjutan seiring dengan kontinuitas FGD ini yang i</w:t>
      </w:r>
      <w:r w:rsidR="00227AF4">
        <w:rPr>
          <w:rFonts w:ascii="Comic Sans MS" w:eastAsia="Times New Roman" w:hAnsi="Comic Sans MS" w:cs="Times-Roman"/>
          <w:sz w:val="24"/>
          <w:szCs w:val="24"/>
        </w:rPr>
        <w:t>n</w:t>
      </w:r>
      <w:r>
        <w:rPr>
          <w:rFonts w:ascii="Comic Sans MS" w:eastAsia="Times New Roman" w:hAnsi="Comic Sans MS" w:cs="Times-Roman"/>
          <w:sz w:val="24"/>
          <w:szCs w:val="24"/>
        </w:rPr>
        <w:t xml:space="preserve">sya Allah akan terjawab satu persatu pada pertemuan berikutnya tentang </w:t>
      </w:r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laboratorium di Kampus Gowa</w:t>
      </w:r>
      <w:r>
        <w:rPr>
          <w:rFonts w:ascii="Comic Sans MS" w:eastAsia="Times New Roman" w:hAnsi="Comic Sans MS" w:cs="Times-Roman"/>
          <w:sz w:val="24"/>
          <w:szCs w:val="24"/>
        </w:rPr>
        <w:t xml:space="preserve"> dan </w:t>
      </w:r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Semester VII dan VIII berbasis laborato</w:t>
      </w:r>
      <w:r w:rsidR="00090BE0">
        <w:rPr>
          <w:rFonts w:ascii="Comic Sans MS" w:eastAsia="Times New Roman" w:hAnsi="Comic Sans MS" w:cs="Times-Roman"/>
          <w:b/>
          <w:i/>
          <w:sz w:val="24"/>
          <w:szCs w:val="24"/>
        </w:rPr>
        <w:t>r</w:t>
      </w:r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ium</w:t>
      </w:r>
      <w:r>
        <w:rPr>
          <w:rFonts w:ascii="Comic Sans MS" w:eastAsia="Times New Roman" w:hAnsi="Comic Sans MS" w:cs="Times-Roman"/>
          <w:sz w:val="24"/>
          <w:szCs w:val="24"/>
        </w:rPr>
        <w:t xml:space="preserve"> oleh </w:t>
      </w:r>
      <w:r w:rsidR="00227AF4">
        <w:rPr>
          <w:rFonts w:ascii="Comic Sans MS" w:eastAsia="Times New Roman" w:hAnsi="Comic Sans MS" w:cs="Times-Roman"/>
          <w:sz w:val="24"/>
          <w:szCs w:val="24"/>
        </w:rPr>
        <w:t>bapak DR</w:t>
      </w:r>
      <w:r>
        <w:rPr>
          <w:rFonts w:ascii="Comic Sans MS" w:eastAsia="Times New Roman" w:hAnsi="Comic Sans MS" w:cs="Times-Roman"/>
          <w:sz w:val="24"/>
          <w:szCs w:val="24"/>
        </w:rPr>
        <w:t>. Andani Ahmad dan Panit</w:t>
      </w:r>
      <w:r w:rsidR="00227AF4">
        <w:rPr>
          <w:rFonts w:ascii="Comic Sans MS" w:eastAsia="Times New Roman" w:hAnsi="Comic Sans MS" w:cs="Times-Roman"/>
          <w:sz w:val="24"/>
          <w:szCs w:val="24"/>
        </w:rPr>
        <w:t>i</w:t>
      </w:r>
      <w:r>
        <w:rPr>
          <w:rFonts w:ascii="Comic Sans MS" w:eastAsia="Times New Roman" w:hAnsi="Comic Sans MS" w:cs="Times-Roman"/>
          <w:sz w:val="24"/>
          <w:szCs w:val="24"/>
        </w:rPr>
        <w:t xml:space="preserve">a. </w:t>
      </w:r>
    </w:p>
    <w:p w:rsidR="00881A48" w:rsidRDefault="000247FA" w:rsidP="0084728F">
      <w:pPr>
        <w:pStyle w:val="ListParagraph"/>
        <w:numPr>
          <w:ilvl w:val="0"/>
          <w:numId w:val="3"/>
        </w:numPr>
        <w:tabs>
          <w:tab w:val="left" w:pos="270"/>
        </w:tabs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Akhirnya MC men</w:t>
      </w:r>
      <w:r w:rsidR="00567067">
        <w:rPr>
          <w:rFonts w:ascii="Comic Sans MS" w:eastAsia="Times New Roman" w:hAnsi="Comic Sans MS" w:cs="Times-Roman"/>
          <w:sz w:val="24"/>
          <w:szCs w:val="24"/>
        </w:rPr>
        <w:t>utup acara ini tepat pukul 15.20</w:t>
      </w:r>
      <w:r>
        <w:rPr>
          <w:rFonts w:ascii="Comic Sans MS" w:eastAsia="Times New Roman" w:hAnsi="Comic Sans MS" w:cs="Times-Roman"/>
          <w:sz w:val="24"/>
          <w:szCs w:val="24"/>
        </w:rPr>
        <w:t xml:space="preserve"> dengan harapan untuk bertemu pada sesi ketiga dari FGD ini untuk menjawab pertaanyaan2 yang belum terjawab yang merupakan tanggungjawab dan tugas kita bersama.</w:t>
      </w:r>
      <w:r w:rsidR="00881A48">
        <w:rPr>
          <w:rFonts w:ascii="Comic Sans MS" w:eastAsia="Times New Roman" w:hAnsi="Comic Sans MS" w:cs="Times-Roman"/>
          <w:sz w:val="24"/>
          <w:szCs w:val="24"/>
        </w:rPr>
        <w:t xml:space="preserve"> Insya Allah… Aamiin</w:t>
      </w:r>
    </w:p>
    <w:p w:rsidR="00881A48" w:rsidRPr="00881A48" w:rsidRDefault="00881A48" w:rsidP="0084728F">
      <w:pPr>
        <w:tabs>
          <w:tab w:val="left" w:pos="180"/>
        </w:tabs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</w:p>
    <w:p w:rsidR="00F04671" w:rsidRPr="00881A48" w:rsidRDefault="00881A48" w:rsidP="00881A4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881A48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EC6145" w:rsidRDefault="00EC6145" w:rsidP="00EC61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145">
        <w:rPr>
          <w:rFonts w:ascii="Times-Roman" w:eastAsia="Times New Roman" w:hAnsi="Times-Roman" w:cs="Times-Roman"/>
          <w:color w:val="231F20"/>
          <w:sz w:val="24"/>
          <w:szCs w:val="24"/>
          <w:lang w:val="id-ID"/>
        </w:rPr>
        <w:t>.</w:t>
      </w:r>
    </w:p>
    <w:p w:rsidR="00EC6145" w:rsidRDefault="00F04671" w:rsidP="00EC6145">
      <w:pPr>
        <w:spacing w:after="0" w:line="240" w:lineRule="auto"/>
        <w:rPr>
          <w:rFonts w:ascii="Comic Sans MS" w:eastAsia="Times New Roman" w:hAnsi="Comic Sans MS" w:cs="Times-Roman"/>
          <w:color w:val="231F20"/>
          <w:sz w:val="24"/>
          <w:szCs w:val="24"/>
        </w:rPr>
      </w:pPr>
      <w:r w:rsidRPr="00F04671"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Makassar, </w:t>
      </w:r>
      <w:r w:rsidR="00881A48"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8 Mei </w:t>
      </w:r>
      <w:r w:rsidRPr="00F04671">
        <w:rPr>
          <w:rFonts w:ascii="Comic Sans MS" w:eastAsia="Times New Roman" w:hAnsi="Comic Sans MS" w:cs="Times-Roman"/>
          <w:color w:val="231F20"/>
          <w:sz w:val="24"/>
          <w:szCs w:val="24"/>
        </w:rPr>
        <w:t>2013</w:t>
      </w:r>
    </w:p>
    <w:p w:rsidR="00B0402A" w:rsidRDefault="00B0402A" w:rsidP="00EC6145">
      <w:pPr>
        <w:spacing w:after="0" w:line="240" w:lineRule="auto"/>
        <w:rPr>
          <w:rFonts w:ascii="Comic Sans MS" w:eastAsia="Times New Roman" w:hAnsi="Comic Sans MS" w:cs="Times-Roman"/>
          <w:color w:val="231F20"/>
          <w:sz w:val="24"/>
          <w:szCs w:val="24"/>
        </w:rPr>
      </w:pPr>
    </w:p>
    <w:p w:rsidR="006F65F1" w:rsidRDefault="00B0402A" w:rsidP="00EC6145">
      <w:pPr>
        <w:spacing w:after="0" w:line="240" w:lineRule="auto"/>
        <w:rPr>
          <w:rFonts w:ascii="Comic Sans MS" w:eastAsia="Times New Roman" w:hAnsi="Comic Sans MS" w:cs="Times-Roman"/>
          <w:color w:val="231F20"/>
          <w:sz w:val="24"/>
          <w:szCs w:val="24"/>
        </w:rPr>
      </w:pPr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Nb. Materi pak Rhiza dapat dilihat pada attachment file di </w:t>
      </w:r>
    </w:p>
    <w:p w:rsidR="00B0402A" w:rsidRPr="00F04671" w:rsidRDefault="006F65F1" w:rsidP="00EC614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      </w:t>
      </w:r>
      <w:hyperlink r:id="rId5" w:tgtFrame="_blank" w:history="1">
        <w:r w:rsidR="00B0402A">
          <w:rPr>
            <w:rStyle w:val="Hyperlink"/>
            <w:rFonts w:ascii="Verdana" w:hAnsi="Verdana"/>
            <w:color w:val="2862C5"/>
            <w:shd w:val="clear" w:color="auto" w:fill="FFFFFF"/>
          </w:rPr>
          <w:t>http://groups.yahoo.com/group/FGDKur2015</w:t>
        </w:r>
      </w:hyperlink>
    </w:p>
    <w:p w:rsidR="00C83764" w:rsidRDefault="00C83764"/>
    <w:sectPr w:rsidR="00C83764" w:rsidSect="00C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138"/>
    <w:multiLevelType w:val="hybridMultilevel"/>
    <w:tmpl w:val="02CA6A00"/>
    <w:lvl w:ilvl="0" w:tplc="530ED8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9C91DE5"/>
    <w:multiLevelType w:val="hybridMultilevel"/>
    <w:tmpl w:val="61A2EA4C"/>
    <w:lvl w:ilvl="0" w:tplc="819A56DA">
      <w:start w:val="1"/>
      <w:numFmt w:val="decimal"/>
      <w:lvlText w:val="%1."/>
      <w:lvlJc w:val="left"/>
      <w:pPr>
        <w:ind w:left="630" w:hanging="360"/>
      </w:pPr>
      <w:rPr>
        <w:rFonts w:eastAsia="Times New 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F5A2CC3"/>
    <w:multiLevelType w:val="hybridMultilevel"/>
    <w:tmpl w:val="C158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>
    <w:useFELayout/>
  </w:compat>
  <w:rsids>
    <w:rsidRoot w:val="00EC6145"/>
    <w:rsid w:val="000139B6"/>
    <w:rsid w:val="00021132"/>
    <w:rsid w:val="000235ED"/>
    <w:rsid w:val="000247FA"/>
    <w:rsid w:val="00032CC6"/>
    <w:rsid w:val="000417D6"/>
    <w:rsid w:val="000437D0"/>
    <w:rsid w:val="00046242"/>
    <w:rsid w:val="00047A82"/>
    <w:rsid w:val="00054E51"/>
    <w:rsid w:val="00056989"/>
    <w:rsid w:val="00057603"/>
    <w:rsid w:val="00057B4C"/>
    <w:rsid w:val="00061197"/>
    <w:rsid w:val="00071C19"/>
    <w:rsid w:val="00073C18"/>
    <w:rsid w:val="000768DA"/>
    <w:rsid w:val="000804C4"/>
    <w:rsid w:val="00081046"/>
    <w:rsid w:val="00081727"/>
    <w:rsid w:val="000868BB"/>
    <w:rsid w:val="00090BE0"/>
    <w:rsid w:val="00092737"/>
    <w:rsid w:val="00095208"/>
    <w:rsid w:val="000969F3"/>
    <w:rsid w:val="000A156D"/>
    <w:rsid w:val="000A7736"/>
    <w:rsid w:val="000B11BF"/>
    <w:rsid w:val="000B33E0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1672"/>
    <w:rsid w:val="0013214A"/>
    <w:rsid w:val="00135118"/>
    <w:rsid w:val="00136262"/>
    <w:rsid w:val="00140468"/>
    <w:rsid w:val="001515B4"/>
    <w:rsid w:val="0016190F"/>
    <w:rsid w:val="001727A4"/>
    <w:rsid w:val="00173A1C"/>
    <w:rsid w:val="00190E3D"/>
    <w:rsid w:val="001A59E8"/>
    <w:rsid w:val="001B47F5"/>
    <w:rsid w:val="001B7359"/>
    <w:rsid w:val="001B7BF4"/>
    <w:rsid w:val="001C0FCA"/>
    <w:rsid w:val="001C4249"/>
    <w:rsid w:val="001C4589"/>
    <w:rsid w:val="001D4BAF"/>
    <w:rsid w:val="001E3703"/>
    <w:rsid w:val="00204E61"/>
    <w:rsid w:val="00207414"/>
    <w:rsid w:val="00212C57"/>
    <w:rsid w:val="00214F1B"/>
    <w:rsid w:val="00225DE3"/>
    <w:rsid w:val="00227AF4"/>
    <w:rsid w:val="00233CD4"/>
    <w:rsid w:val="00234222"/>
    <w:rsid w:val="00235BB5"/>
    <w:rsid w:val="0024423C"/>
    <w:rsid w:val="00246E6F"/>
    <w:rsid w:val="00255E2E"/>
    <w:rsid w:val="002A1AD3"/>
    <w:rsid w:val="002A289D"/>
    <w:rsid w:val="002A6840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1173C"/>
    <w:rsid w:val="00316ADE"/>
    <w:rsid w:val="003223DA"/>
    <w:rsid w:val="00324269"/>
    <w:rsid w:val="00334539"/>
    <w:rsid w:val="003450DA"/>
    <w:rsid w:val="00351C15"/>
    <w:rsid w:val="00354759"/>
    <w:rsid w:val="00354933"/>
    <w:rsid w:val="00357559"/>
    <w:rsid w:val="00374531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E4619"/>
    <w:rsid w:val="003E5A06"/>
    <w:rsid w:val="00403EC7"/>
    <w:rsid w:val="004044DD"/>
    <w:rsid w:val="00404AE1"/>
    <w:rsid w:val="00415BC5"/>
    <w:rsid w:val="004176BD"/>
    <w:rsid w:val="004236E9"/>
    <w:rsid w:val="00424ED7"/>
    <w:rsid w:val="00427B46"/>
    <w:rsid w:val="00433055"/>
    <w:rsid w:val="00436745"/>
    <w:rsid w:val="004430D4"/>
    <w:rsid w:val="00445443"/>
    <w:rsid w:val="00451276"/>
    <w:rsid w:val="0046242D"/>
    <w:rsid w:val="00474331"/>
    <w:rsid w:val="004775E2"/>
    <w:rsid w:val="00480818"/>
    <w:rsid w:val="00491156"/>
    <w:rsid w:val="00494E13"/>
    <w:rsid w:val="004971CB"/>
    <w:rsid w:val="004A1088"/>
    <w:rsid w:val="004A2F45"/>
    <w:rsid w:val="004A6C63"/>
    <w:rsid w:val="004B48AA"/>
    <w:rsid w:val="004C5D1F"/>
    <w:rsid w:val="004C7AF3"/>
    <w:rsid w:val="004E325C"/>
    <w:rsid w:val="004E4050"/>
    <w:rsid w:val="004E508A"/>
    <w:rsid w:val="004E58CC"/>
    <w:rsid w:val="004F1C63"/>
    <w:rsid w:val="004F541B"/>
    <w:rsid w:val="00504221"/>
    <w:rsid w:val="005111B6"/>
    <w:rsid w:val="00513F21"/>
    <w:rsid w:val="00514C66"/>
    <w:rsid w:val="00521502"/>
    <w:rsid w:val="0053091C"/>
    <w:rsid w:val="005323F8"/>
    <w:rsid w:val="00540041"/>
    <w:rsid w:val="005417FE"/>
    <w:rsid w:val="00545A01"/>
    <w:rsid w:val="0055453B"/>
    <w:rsid w:val="005575F3"/>
    <w:rsid w:val="005612BC"/>
    <w:rsid w:val="00567067"/>
    <w:rsid w:val="0056750F"/>
    <w:rsid w:val="00576EA3"/>
    <w:rsid w:val="005942E5"/>
    <w:rsid w:val="0059493D"/>
    <w:rsid w:val="00596A6C"/>
    <w:rsid w:val="00596B40"/>
    <w:rsid w:val="005B1CAD"/>
    <w:rsid w:val="005B5E41"/>
    <w:rsid w:val="005D2113"/>
    <w:rsid w:val="005D2D55"/>
    <w:rsid w:val="005D69EB"/>
    <w:rsid w:val="005E1E81"/>
    <w:rsid w:val="005E26FA"/>
    <w:rsid w:val="005E69C3"/>
    <w:rsid w:val="005F21CE"/>
    <w:rsid w:val="005F2CC2"/>
    <w:rsid w:val="005F42D7"/>
    <w:rsid w:val="00614015"/>
    <w:rsid w:val="00616698"/>
    <w:rsid w:val="006168DD"/>
    <w:rsid w:val="00617498"/>
    <w:rsid w:val="0061777F"/>
    <w:rsid w:val="006219D1"/>
    <w:rsid w:val="0063484E"/>
    <w:rsid w:val="00644FCB"/>
    <w:rsid w:val="00647311"/>
    <w:rsid w:val="0065371A"/>
    <w:rsid w:val="00654850"/>
    <w:rsid w:val="006568A9"/>
    <w:rsid w:val="0065798C"/>
    <w:rsid w:val="00662716"/>
    <w:rsid w:val="006A6554"/>
    <w:rsid w:val="006B7A81"/>
    <w:rsid w:val="006C322F"/>
    <w:rsid w:val="006C62A8"/>
    <w:rsid w:val="006D0F34"/>
    <w:rsid w:val="006D7203"/>
    <w:rsid w:val="006E0A6F"/>
    <w:rsid w:val="006E6908"/>
    <w:rsid w:val="006F6045"/>
    <w:rsid w:val="006F65F1"/>
    <w:rsid w:val="006F6EC9"/>
    <w:rsid w:val="006F7EB4"/>
    <w:rsid w:val="007166F7"/>
    <w:rsid w:val="007234C5"/>
    <w:rsid w:val="0074769D"/>
    <w:rsid w:val="00750234"/>
    <w:rsid w:val="00761D47"/>
    <w:rsid w:val="00766826"/>
    <w:rsid w:val="007761B6"/>
    <w:rsid w:val="00780B42"/>
    <w:rsid w:val="0078379C"/>
    <w:rsid w:val="00787C4A"/>
    <w:rsid w:val="00790070"/>
    <w:rsid w:val="007947C0"/>
    <w:rsid w:val="007A345B"/>
    <w:rsid w:val="007B23CF"/>
    <w:rsid w:val="007C36D4"/>
    <w:rsid w:val="007C4DA3"/>
    <w:rsid w:val="007D01AE"/>
    <w:rsid w:val="007D3F46"/>
    <w:rsid w:val="007D53F4"/>
    <w:rsid w:val="007E3758"/>
    <w:rsid w:val="00802393"/>
    <w:rsid w:val="00820FEC"/>
    <w:rsid w:val="00822687"/>
    <w:rsid w:val="00831A11"/>
    <w:rsid w:val="0083274C"/>
    <w:rsid w:val="00833F5A"/>
    <w:rsid w:val="00835DAE"/>
    <w:rsid w:val="00841E25"/>
    <w:rsid w:val="00844478"/>
    <w:rsid w:val="0084728F"/>
    <w:rsid w:val="00856D89"/>
    <w:rsid w:val="00866018"/>
    <w:rsid w:val="00881A48"/>
    <w:rsid w:val="0088261D"/>
    <w:rsid w:val="008A696E"/>
    <w:rsid w:val="008B3016"/>
    <w:rsid w:val="008B6E06"/>
    <w:rsid w:val="008C4783"/>
    <w:rsid w:val="008C7EEB"/>
    <w:rsid w:val="008D2B5D"/>
    <w:rsid w:val="008E2831"/>
    <w:rsid w:val="008E6A0F"/>
    <w:rsid w:val="008E76AE"/>
    <w:rsid w:val="008F0B77"/>
    <w:rsid w:val="008F40B3"/>
    <w:rsid w:val="008F682A"/>
    <w:rsid w:val="0090136A"/>
    <w:rsid w:val="00902013"/>
    <w:rsid w:val="00905183"/>
    <w:rsid w:val="0090754B"/>
    <w:rsid w:val="009149F2"/>
    <w:rsid w:val="00916107"/>
    <w:rsid w:val="00921007"/>
    <w:rsid w:val="00933726"/>
    <w:rsid w:val="009568F4"/>
    <w:rsid w:val="00957DE5"/>
    <w:rsid w:val="00965697"/>
    <w:rsid w:val="0096765E"/>
    <w:rsid w:val="009677CC"/>
    <w:rsid w:val="00971896"/>
    <w:rsid w:val="00973378"/>
    <w:rsid w:val="009744F8"/>
    <w:rsid w:val="0098688A"/>
    <w:rsid w:val="00986A6A"/>
    <w:rsid w:val="00993FF6"/>
    <w:rsid w:val="009A53B1"/>
    <w:rsid w:val="009B4862"/>
    <w:rsid w:val="009D044F"/>
    <w:rsid w:val="009D09CB"/>
    <w:rsid w:val="009D34C3"/>
    <w:rsid w:val="009E10A7"/>
    <w:rsid w:val="009E1A88"/>
    <w:rsid w:val="009E33E7"/>
    <w:rsid w:val="009E3BD5"/>
    <w:rsid w:val="00A02992"/>
    <w:rsid w:val="00A11A0E"/>
    <w:rsid w:val="00A1380D"/>
    <w:rsid w:val="00A15957"/>
    <w:rsid w:val="00A174EB"/>
    <w:rsid w:val="00A17A05"/>
    <w:rsid w:val="00A26B12"/>
    <w:rsid w:val="00A31E79"/>
    <w:rsid w:val="00A335AB"/>
    <w:rsid w:val="00A366FC"/>
    <w:rsid w:val="00A4622F"/>
    <w:rsid w:val="00A47EE6"/>
    <w:rsid w:val="00A526EB"/>
    <w:rsid w:val="00A54594"/>
    <w:rsid w:val="00A71B76"/>
    <w:rsid w:val="00A7666F"/>
    <w:rsid w:val="00A805A3"/>
    <w:rsid w:val="00A80B27"/>
    <w:rsid w:val="00AA2E22"/>
    <w:rsid w:val="00AA44EA"/>
    <w:rsid w:val="00AE042C"/>
    <w:rsid w:val="00AE341C"/>
    <w:rsid w:val="00B0402A"/>
    <w:rsid w:val="00B120B4"/>
    <w:rsid w:val="00B123B4"/>
    <w:rsid w:val="00B23A89"/>
    <w:rsid w:val="00B269E4"/>
    <w:rsid w:val="00B27281"/>
    <w:rsid w:val="00B31E74"/>
    <w:rsid w:val="00B3675E"/>
    <w:rsid w:val="00B42068"/>
    <w:rsid w:val="00B43989"/>
    <w:rsid w:val="00B64DBE"/>
    <w:rsid w:val="00B64FB3"/>
    <w:rsid w:val="00B6695B"/>
    <w:rsid w:val="00B80376"/>
    <w:rsid w:val="00B8533D"/>
    <w:rsid w:val="00B90BC0"/>
    <w:rsid w:val="00B90F51"/>
    <w:rsid w:val="00B95578"/>
    <w:rsid w:val="00B97F9E"/>
    <w:rsid w:val="00BA5594"/>
    <w:rsid w:val="00BA7F64"/>
    <w:rsid w:val="00BB04C5"/>
    <w:rsid w:val="00BB06D2"/>
    <w:rsid w:val="00BB2524"/>
    <w:rsid w:val="00BB55D6"/>
    <w:rsid w:val="00BC4B3D"/>
    <w:rsid w:val="00BD04DF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179FC"/>
    <w:rsid w:val="00C21881"/>
    <w:rsid w:val="00C21C3B"/>
    <w:rsid w:val="00C243BE"/>
    <w:rsid w:val="00C25D6C"/>
    <w:rsid w:val="00C306C7"/>
    <w:rsid w:val="00C31EA6"/>
    <w:rsid w:val="00C329C5"/>
    <w:rsid w:val="00C35502"/>
    <w:rsid w:val="00C36A35"/>
    <w:rsid w:val="00C37CEF"/>
    <w:rsid w:val="00C41A68"/>
    <w:rsid w:val="00C5043E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038A6"/>
    <w:rsid w:val="00D107D5"/>
    <w:rsid w:val="00D225B3"/>
    <w:rsid w:val="00D3434F"/>
    <w:rsid w:val="00D515D8"/>
    <w:rsid w:val="00D55857"/>
    <w:rsid w:val="00D564A1"/>
    <w:rsid w:val="00D630B5"/>
    <w:rsid w:val="00D67E31"/>
    <w:rsid w:val="00D727CC"/>
    <w:rsid w:val="00D74351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6E3F"/>
    <w:rsid w:val="00DE2F36"/>
    <w:rsid w:val="00DF29AD"/>
    <w:rsid w:val="00E007F2"/>
    <w:rsid w:val="00E145FA"/>
    <w:rsid w:val="00E20D1D"/>
    <w:rsid w:val="00E243BD"/>
    <w:rsid w:val="00E252F0"/>
    <w:rsid w:val="00E33468"/>
    <w:rsid w:val="00E41F02"/>
    <w:rsid w:val="00E4218B"/>
    <w:rsid w:val="00E443AF"/>
    <w:rsid w:val="00E479F1"/>
    <w:rsid w:val="00E54E81"/>
    <w:rsid w:val="00E6262A"/>
    <w:rsid w:val="00E627AF"/>
    <w:rsid w:val="00E74859"/>
    <w:rsid w:val="00E86ADB"/>
    <w:rsid w:val="00EA168E"/>
    <w:rsid w:val="00EA206C"/>
    <w:rsid w:val="00EA3CB1"/>
    <w:rsid w:val="00EC1845"/>
    <w:rsid w:val="00EC3987"/>
    <w:rsid w:val="00EC6145"/>
    <w:rsid w:val="00ED3A69"/>
    <w:rsid w:val="00EF1FCE"/>
    <w:rsid w:val="00F00468"/>
    <w:rsid w:val="00F02461"/>
    <w:rsid w:val="00F04671"/>
    <w:rsid w:val="00F07C12"/>
    <w:rsid w:val="00F20DD4"/>
    <w:rsid w:val="00F22E5B"/>
    <w:rsid w:val="00F267FF"/>
    <w:rsid w:val="00F3060F"/>
    <w:rsid w:val="00F32458"/>
    <w:rsid w:val="00F34521"/>
    <w:rsid w:val="00F35721"/>
    <w:rsid w:val="00F50A38"/>
    <w:rsid w:val="00F51187"/>
    <w:rsid w:val="00F5550B"/>
    <w:rsid w:val="00F55D79"/>
    <w:rsid w:val="00F906A9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E0CE4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402A"/>
  </w:style>
  <w:style w:type="character" w:styleId="Hyperlink">
    <w:name w:val="Hyperlink"/>
    <w:basedOn w:val="DefaultParagraphFont"/>
    <w:uiPriority w:val="99"/>
    <w:semiHidden/>
    <w:unhideWhenUsed/>
    <w:rsid w:val="00B04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oups.yahoo.com/group/FGDKur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43</cp:revision>
  <dcterms:created xsi:type="dcterms:W3CDTF">2013-05-08T06:40:00Z</dcterms:created>
  <dcterms:modified xsi:type="dcterms:W3CDTF">2013-05-13T07:47:00Z</dcterms:modified>
</cp:coreProperties>
</file>