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F4" w:rsidRPr="00EB47F4" w:rsidRDefault="00EB47F4" w:rsidP="00EB47F4">
      <w:pPr>
        <w:ind w:left="360"/>
        <w:jc w:val="center"/>
        <w:rPr>
          <w:rFonts w:ascii="Times New Roman" w:hAnsi="Times New Roman"/>
          <w:b/>
          <w:sz w:val="32"/>
          <w:lang w:val="en-US" w:eastAsia="ja-JP"/>
        </w:rPr>
      </w:pPr>
      <w:r w:rsidRPr="00EB47F4">
        <w:rPr>
          <w:rFonts w:ascii="Times New Roman" w:hAnsi="Times New Roman"/>
          <w:b/>
          <w:sz w:val="32"/>
          <w:lang w:val="en-US" w:eastAsia="ja-JP"/>
        </w:rPr>
        <w:t xml:space="preserve">PROFIL </w:t>
      </w:r>
      <w:r w:rsidR="00665FA2">
        <w:rPr>
          <w:rFonts w:ascii="Times New Roman" w:hAnsi="Times New Roman"/>
          <w:b/>
          <w:sz w:val="32"/>
          <w:lang w:val="en-US" w:eastAsia="ja-JP"/>
        </w:rPr>
        <w:t>PENGUSUL RISPRO</w:t>
      </w:r>
    </w:p>
    <w:p w:rsidR="00EB47F4" w:rsidRPr="00EB47F4" w:rsidRDefault="00EB47F4" w:rsidP="00EB47F4">
      <w:pPr>
        <w:jc w:val="center"/>
        <w:rPr>
          <w:rFonts w:ascii="Times New Roman" w:hAnsi="Times New Roman"/>
          <w:lang w:val="en-US" w:eastAsia="ja-JP"/>
        </w:rPr>
      </w:pPr>
    </w:p>
    <w:p w:rsidR="00EB47F4" w:rsidRPr="00EB47F4" w:rsidRDefault="00EB47F4" w:rsidP="00EB47F4">
      <w:pPr>
        <w:spacing w:after="0" w:line="240" w:lineRule="auto"/>
        <w:ind w:left="720"/>
        <w:rPr>
          <w:rFonts w:ascii="Times New Roman" w:hAnsi="Times New Roman"/>
          <w:lang w:val="en-US" w:eastAsia="ja-JP"/>
        </w:rPr>
      </w:pPr>
    </w:p>
    <w:p w:rsidR="00EB47F4" w:rsidRPr="00BA7436" w:rsidRDefault="00A8394F" w:rsidP="00BA7436">
      <w:pPr>
        <w:pStyle w:val="ListParagraph"/>
        <w:numPr>
          <w:ilvl w:val="0"/>
          <w:numId w:val="10"/>
        </w:numPr>
        <w:spacing w:after="0" w:line="312" w:lineRule="auto"/>
        <w:ind w:left="720" w:hanging="360"/>
        <w:rPr>
          <w:rFonts w:ascii="Times New Roman" w:hAnsi="Times New Roman"/>
          <w:sz w:val="24"/>
          <w:szCs w:val="24"/>
          <w:lang w:val="en-US" w:eastAsia="ja-JP"/>
        </w:rPr>
      </w:pPr>
      <w:r w:rsidRPr="00BA7436">
        <w:rPr>
          <w:rFonts w:ascii="Times New Roman" w:hAnsi="Times New Roman"/>
          <w:sz w:val="24"/>
          <w:szCs w:val="24"/>
          <w:lang w:val="en-US" w:eastAsia="ja-JP"/>
        </w:rPr>
        <w:t>Anggota Ke-</w:t>
      </w:r>
      <w:r w:rsidR="00A07BD1">
        <w:rPr>
          <w:rFonts w:ascii="Times New Roman" w:hAnsi="Times New Roman"/>
          <w:sz w:val="24"/>
          <w:szCs w:val="24"/>
          <w:lang w:val="en-US" w:eastAsia="ja-JP"/>
        </w:rPr>
        <w:t>2</w:t>
      </w:r>
      <w:r w:rsidR="00EB47F4" w:rsidRPr="00BA7436">
        <w:rPr>
          <w:rFonts w:ascii="Times New Roman" w:hAnsi="Times New Roman"/>
          <w:sz w:val="24"/>
          <w:szCs w:val="24"/>
          <w:lang w:val="en-US" w:eastAsia="ja-JP"/>
        </w:rPr>
        <w:t xml:space="preserve">: </w:t>
      </w:r>
      <w:r w:rsidR="00665FA2" w:rsidRPr="00BA7436">
        <w:rPr>
          <w:rFonts w:ascii="Times New Roman" w:hAnsi="Times New Roman"/>
          <w:sz w:val="24"/>
          <w:szCs w:val="24"/>
          <w:lang w:val="en-US" w:eastAsia="ja-JP"/>
        </w:rPr>
        <w:t xml:space="preserve">Dr. Ir. </w:t>
      </w:r>
      <w:r w:rsidR="00E46D45">
        <w:rPr>
          <w:rFonts w:ascii="Times New Roman" w:hAnsi="Times New Roman"/>
          <w:sz w:val="24"/>
          <w:szCs w:val="24"/>
          <w:lang w:val="en-US" w:eastAsia="ja-JP"/>
        </w:rPr>
        <w:t>Rhiza S. Sadjad, MSEE</w:t>
      </w:r>
    </w:p>
    <w:p w:rsidR="00665FA2" w:rsidRDefault="00F92D9B" w:rsidP="00665FA2">
      <w:pPr>
        <w:pStyle w:val="ListParagraph"/>
        <w:numPr>
          <w:ilvl w:val="0"/>
          <w:numId w:val="9"/>
        </w:numPr>
        <w:rPr>
          <w:rFonts w:ascii="Times New Roman" w:hAnsi="Times New Roman"/>
          <w:sz w:val="24"/>
          <w:szCs w:val="24"/>
          <w:lang w:val="en-US" w:eastAsia="ja-JP"/>
        </w:rPr>
      </w:pPr>
      <w:r>
        <w:rPr>
          <w:rFonts w:ascii="Times New Roman" w:hAnsi="Times New Roman"/>
          <w:sz w:val="24"/>
          <w:szCs w:val="24"/>
          <w:lang w:val="en-US" w:eastAsia="ja-JP"/>
        </w:rPr>
        <w:t>Identitas</w:t>
      </w:r>
      <w:r w:rsidR="00665FA2">
        <w:rPr>
          <w:rFonts w:ascii="Times New Roman" w:hAnsi="Times New Roman"/>
          <w:sz w:val="24"/>
          <w:szCs w:val="24"/>
          <w:lang w:val="en-US" w:eastAsia="ja-JP"/>
        </w:rPr>
        <w:t>:</w:t>
      </w:r>
    </w:p>
    <w:p w:rsidR="00665FA2" w:rsidRPr="00665FA2" w:rsidRDefault="003F1B6B"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xml:space="preserve">Nama Lengkap </w:t>
      </w:r>
      <w:r>
        <w:rPr>
          <w:rFonts w:ascii="Times New Roman" w:eastAsiaTheme="minorHAnsi" w:hAnsi="Times New Roman"/>
          <w:noProof w:val="0"/>
          <w:sz w:val="24"/>
          <w:szCs w:val="24"/>
          <w:lang w:val="en-US"/>
        </w:rPr>
        <w:tab/>
        <w:t>:</w:t>
      </w:r>
      <w:r>
        <w:rPr>
          <w:rFonts w:ascii="Times New Roman" w:eastAsiaTheme="minorHAnsi" w:hAnsi="Times New Roman"/>
          <w:noProof w:val="0"/>
          <w:sz w:val="24"/>
          <w:szCs w:val="24"/>
          <w:lang w:val="en-US"/>
        </w:rPr>
        <w:tab/>
      </w:r>
      <w:r w:rsidR="00E46D45" w:rsidRPr="00BA7436">
        <w:rPr>
          <w:rFonts w:ascii="Times New Roman" w:hAnsi="Times New Roman"/>
          <w:sz w:val="24"/>
          <w:szCs w:val="24"/>
          <w:lang w:val="en-US" w:eastAsia="ja-JP"/>
        </w:rPr>
        <w:t xml:space="preserve">Dr. Ir. </w:t>
      </w:r>
      <w:r w:rsidR="00E46D45">
        <w:rPr>
          <w:rFonts w:ascii="Times New Roman" w:hAnsi="Times New Roman"/>
          <w:sz w:val="24"/>
          <w:szCs w:val="24"/>
          <w:lang w:val="en-US" w:eastAsia="ja-JP"/>
        </w:rPr>
        <w:t>Rhiza S. Sadjad, MSEE</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Jenis Kelamin </w:t>
      </w:r>
      <w:r w:rsidR="003F1B6B">
        <w:rPr>
          <w:rFonts w:ascii="Times New Roman" w:eastAsiaTheme="minorHAnsi" w:hAnsi="Times New Roman"/>
          <w:noProof w:val="0"/>
          <w:sz w:val="24"/>
          <w:szCs w:val="24"/>
          <w:lang w:val="en-US"/>
        </w:rPr>
        <w:tab/>
        <w:t>:</w:t>
      </w:r>
      <w:r w:rsidR="003F1B6B">
        <w:rPr>
          <w:rFonts w:ascii="Times New Roman" w:eastAsiaTheme="minorHAnsi" w:hAnsi="Times New Roman"/>
          <w:noProof w:val="0"/>
          <w:sz w:val="24"/>
          <w:szCs w:val="24"/>
          <w:lang w:val="en-US"/>
        </w:rPr>
        <w:tab/>
        <w:t>Laki-laki</w:t>
      </w:r>
    </w:p>
    <w:p w:rsidR="00665FA2" w:rsidRPr="00665FA2" w:rsidRDefault="00665FA2" w:rsidP="00E46D45">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NIP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w:t>
      </w:r>
      <w:r w:rsidR="003F1B6B">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19570906 198203 1 004</w:t>
      </w:r>
    </w:p>
    <w:p w:rsidR="00665FA2" w:rsidRPr="00E46D45" w:rsidRDefault="00665FA2" w:rsidP="00E46D45">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NIK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w:t>
      </w:r>
      <w:r w:rsidR="003F1B6B">
        <w:rPr>
          <w:rFonts w:ascii="Times New Roman" w:eastAsiaTheme="minorHAnsi" w:hAnsi="Times New Roman"/>
          <w:noProof w:val="0"/>
          <w:sz w:val="24"/>
          <w:szCs w:val="24"/>
          <w:lang w:val="en-US"/>
        </w:rPr>
        <w:tab/>
      </w:r>
      <w:r w:rsidR="00E46D45" w:rsidRPr="00E46D45">
        <w:rPr>
          <w:rFonts w:ascii="Times New Roman" w:eastAsiaTheme="minorHAnsi" w:hAnsi="Times New Roman"/>
          <w:noProof w:val="0"/>
          <w:sz w:val="24"/>
          <w:szCs w:val="24"/>
          <w:lang w:val="en-US"/>
        </w:rPr>
        <w:t>737114 060957 0001</w:t>
      </w:r>
    </w:p>
    <w:p w:rsidR="00665FA2" w:rsidRPr="00665FA2" w:rsidRDefault="003F1B6B"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HP</w:t>
      </w:r>
      <w:r w:rsidR="00665FA2" w:rsidRPr="00665FA2">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ab/>
      </w:r>
      <w:r w:rsidR="00665FA2" w:rsidRPr="00665FA2">
        <w:rPr>
          <w:rFonts w:ascii="Times New Roman" w:eastAsiaTheme="minorHAnsi" w:hAnsi="Times New Roman"/>
          <w:noProof w:val="0"/>
          <w:sz w:val="24"/>
          <w:szCs w:val="24"/>
          <w:lang w:val="en-US"/>
        </w:rPr>
        <w:t>:</w:t>
      </w:r>
      <w:r>
        <w:rPr>
          <w:rFonts w:ascii="Times New Roman" w:eastAsiaTheme="minorHAnsi" w:hAnsi="Times New Roman"/>
          <w:noProof w:val="0"/>
          <w:sz w:val="24"/>
          <w:szCs w:val="24"/>
          <w:lang w:val="en-US"/>
        </w:rPr>
        <w:tab/>
      </w:r>
      <w:r w:rsidR="00EF3165">
        <w:rPr>
          <w:rFonts w:ascii="Times New Roman" w:eastAsiaTheme="minorHAnsi" w:hAnsi="Times New Roman"/>
          <w:noProof w:val="0"/>
          <w:sz w:val="24"/>
          <w:szCs w:val="24"/>
          <w:lang w:val="en-US"/>
        </w:rPr>
        <w:t>+62 819 669 957</w:t>
      </w:r>
    </w:p>
    <w:p w:rsidR="00665FA2" w:rsidRPr="00665FA2" w:rsidRDefault="00665FA2" w:rsidP="00E46D45">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E-mail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w:t>
      </w:r>
      <w:r w:rsidR="00E46D45">
        <w:rPr>
          <w:rFonts w:ascii="Times New Roman" w:eastAsiaTheme="minorHAnsi" w:hAnsi="Times New Roman"/>
          <w:noProof w:val="0"/>
          <w:sz w:val="24"/>
          <w:szCs w:val="24"/>
          <w:lang w:val="en-US"/>
        </w:rPr>
        <w:tab/>
        <w:t>rhiza</w:t>
      </w:r>
      <w:r w:rsidR="00A8394F" w:rsidRPr="00A8394F">
        <w:rPr>
          <w:rFonts w:ascii="Times New Roman" w:eastAsiaTheme="minorHAnsi" w:hAnsi="Times New Roman"/>
          <w:noProof w:val="0"/>
          <w:sz w:val="24"/>
          <w:szCs w:val="24"/>
          <w:lang w:val="en-US"/>
        </w:rPr>
        <w:t>@</w:t>
      </w:r>
      <w:r w:rsidR="00E46D45">
        <w:rPr>
          <w:rFonts w:ascii="Times New Roman" w:eastAsiaTheme="minorHAnsi" w:hAnsi="Times New Roman"/>
          <w:noProof w:val="0"/>
          <w:sz w:val="24"/>
          <w:szCs w:val="24"/>
          <w:lang w:val="en-US"/>
        </w:rPr>
        <w:t>unhas</w:t>
      </w:r>
      <w:r w:rsidR="00A8394F" w:rsidRPr="00A8394F">
        <w:rPr>
          <w:rFonts w:ascii="Times New Roman" w:eastAsiaTheme="minorHAnsi" w:hAnsi="Times New Roman"/>
          <w:noProof w:val="0"/>
          <w:sz w:val="24"/>
          <w:szCs w:val="24"/>
          <w:lang w:val="en-US"/>
        </w:rPr>
        <w:t>.ac.id</w:t>
      </w:r>
      <w:r w:rsidR="00E7236C">
        <w:rPr>
          <w:rFonts w:ascii="Times New Roman" w:eastAsiaTheme="minorHAnsi" w:hAnsi="Times New Roman"/>
          <w:noProof w:val="0"/>
          <w:sz w:val="24"/>
          <w:szCs w:val="24"/>
          <w:lang w:val="en-US"/>
        </w:rPr>
        <w:t xml:space="preserve"> / </w:t>
      </w:r>
      <w:r w:rsidR="00E46D45" w:rsidRPr="00E46D45">
        <w:rPr>
          <w:rFonts w:ascii="Times New Roman" w:eastAsiaTheme="minorHAnsi" w:hAnsi="Times New Roman"/>
          <w:noProof w:val="0"/>
          <w:sz w:val="24"/>
          <w:szCs w:val="24"/>
          <w:lang w:val="en-US"/>
        </w:rPr>
        <w:t>rhizasadjad@gmail.com</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Jabatan Struktural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w:t>
      </w:r>
      <w:r w:rsidR="003F1B6B">
        <w:rPr>
          <w:rFonts w:ascii="Times New Roman" w:eastAsiaTheme="minorHAnsi" w:hAnsi="Times New Roman"/>
          <w:noProof w:val="0"/>
          <w:sz w:val="24"/>
          <w:szCs w:val="24"/>
          <w:lang w:val="en-US"/>
        </w:rPr>
        <w:tab/>
      </w:r>
      <w:r w:rsidR="00EF3165">
        <w:rPr>
          <w:rFonts w:ascii="Times New Roman" w:eastAsiaTheme="minorHAnsi" w:hAnsi="Times New Roman"/>
          <w:noProof w:val="0"/>
          <w:sz w:val="24"/>
          <w:szCs w:val="24"/>
          <w:lang w:val="en-US"/>
        </w:rPr>
        <w:t>Kepala Laboratorium Sistem Kendali</w:t>
      </w:r>
      <w:r w:rsidR="00BF2511">
        <w:rPr>
          <w:rFonts w:ascii="Times New Roman" w:eastAsiaTheme="minorHAnsi" w:hAnsi="Times New Roman"/>
          <w:noProof w:val="0"/>
          <w:sz w:val="24"/>
          <w:szCs w:val="24"/>
          <w:lang w:val="en-US"/>
        </w:rPr>
        <w:t xml:space="preserve"> dan Instrumentasi</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Jabatan Fungsional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3F1B6B">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Lektor Kepala</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Bidang Kepakaran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3F1B6B">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Sistem Kendali</w:t>
      </w:r>
      <w:r w:rsidR="00BF2511">
        <w:rPr>
          <w:rFonts w:ascii="Times New Roman" w:eastAsiaTheme="minorHAnsi" w:hAnsi="Times New Roman"/>
          <w:noProof w:val="0"/>
          <w:sz w:val="24"/>
          <w:szCs w:val="24"/>
          <w:lang w:val="en-US"/>
        </w:rPr>
        <w:t xml:space="preserve"> dan Instrumentasi</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Institusi Asal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3F1B6B">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Universitas Hasanuddin</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Alamat Institusi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3F1B6B">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Jl. Poros Malino Km. 6, Bontomarannu 92171</w:t>
      </w:r>
    </w:p>
    <w:p w:rsidR="00665FA2" w:rsidRPr="00665FA2" w:rsidRDefault="00665FA2" w:rsidP="003F1B6B">
      <w:pPr>
        <w:pStyle w:val="ListParagraph"/>
        <w:numPr>
          <w:ilvl w:val="0"/>
          <w:numId w:val="6"/>
        </w:numPr>
        <w:tabs>
          <w:tab w:val="left" w:pos="3600"/>
          <w:tab w:val="left" w:pos="3780"/>
        </w:tabs>
        <w:autoSpaceDE w:val="0"/>
        <w:autoSpaceDN w:val="0"/>
        <w:adjustRightInd w:val="0"/>
        <w:spacing w:after="0" w:line="312" w:lineRule="auto"/>
        <w:ind w:left="144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Telpon/Faks Institusi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A8394F">
        <w:rPr>
          <w:rFonts w:ascii="Times New Roman" w:eastAsiaTheme="minorHAnsi" w:hAnsi="Times New Roman"/>
          <w:noProof w:val="0"/>
          <w:sz w:val="24"/>
          <w:szCs w:val="24"/>
          <w:lang w:val="en-US"/>
        </w:rPr>
        <w:tab/>
      </w:r>
      <w:r w:rsidR="00E46D45">
        <w:rPr>
          <w:rFonts w:ascii="Times New Roman" w:eastAsiaTheme="minorHAnsi" w:hAnsi="Times New Roman"/>
          <w:noProof w:val="0"/>
          <w:sz w:val="24"/>
          <w:szCs w:val="24"/>
          <w:lang w:val="en-US"/>
        </w:rPr>
        <w:t>--</w:t>
      </w:r>
    </w:p>
    <w:p w:rsidR="00EF3165" w:rsidRDefault="00665FA2" w:rsidP="00EF3165">
      <w:pPr>
        <w:pStyle w:val="ListParagraph"/>
        <w:numPr>
          <w:ilvl w:val="0"/>
          <w:numId w:val="6"/>
        </w:numPr>
        <w:tabs>
          <w:tab w:val="left" w:pos="3600"/>
          <w:tab w:val="left" w:pos="3780"/>
        </w:tabs>
        <w:autoSpaceDE w:val="0"/>
        <w:autoSpaceDN w:val="0"/>
        <w:adjustRightInd w:val="0"/>
        <w:spacing w:after="0" w:line="312" w:lineRule="auto"/>
        <w:ind w:left="1350"/>
        <w:rPr>
          <w:rFonts w:ascii="Times New Roman" w:eastAsiaTheme="minorHAnsi" w:hAnsi="Times New Roman"/>
          <w:noProof w:val="0"/>
          <w:sz w:val="24"/>
          <w:szCs w:val="24"/>
          <w:lang w:val="en-US"/>
        </w:rPr>
      </w:pPr>
      <w:r w:rsidRPr="00665FA2">
        <w:rPr>
          <w:rFonts w:ascii="Times New Roman" w:eastAsiaTheme="minorHAnsi" w:hAnsi="Times New Roman"/>
          <w:noProof w:val="0"/>
          <w:sz w:val="24"/>
          <w:szCs w:val="24"/>
          <w:lang w:val="en-US"/>
        </w:rPr>
        <w:t xml:space="preserve">Alamat Rumah </w:t>
      </w:r>
      <w:r w:rsidR="003F1B6B">
        <w:rPr>
          <w:rFonts w:ascii="Times New Roman" w:eastAsiaTheme="minorHAnsi" w:hAnsi="Times New Roman"/>
          <w:noProof w:val="0"/>
          <w:sz w:val="24"/>
          <w:szCs w:val="24"/>
          <w:lang w:val="en-US"/>
        </w:rPr>
        <w:tab/>
      </w:r>
      <w:r w:rsidRPr="00665FA2">
        <w:rPr>
          <w:rFonts w:ascii="Times New Roman" w:eastAsiaTheme="minorHAnsi" w:hAnsi="Times New Roman"/>
          <w:noProof w:val="0"/>
          <w:sz w:val="24"/>
          <w:szCs w:val="24"/>
          <w:lang w:val="en-US"/>
        </w:rPr>
        <w:t xml:space="preserve">: </w:t>
      </w:r>
      <w:r w:rsidR="003F1B6B">
        <w:rPr>
          <w:rFonts w:ascii="Times New Roman" w:eastAsiaTheme="minorHAnsi" w:hAnsi="Times New Roman"/>
          <w:noProof w:val="0"/>
          <w:sz w:val="24"/>
          <w:szCs w:val="24"/>
          <w:lang w:val="en-US"/>
        </w:rPr>
        <w:tab/>
      </w:r>
      <w:r w:rsidR="00EF3165" w:rsidRPr="00EF3165">
        <w:rPr>
          <w:rFonts w:ascii="Times New Roman" w:eastAsiaTheme="minorHAnsi" w:hAnsi="Times New Roman"/>
          <w:noProof w:val="0"/>
          <w:sz w:val="24"/>
          <w:szCs w:val="24"/>
          <w:lang w:val="en-US"/>
        </w:rPr>
        <w:t xml:space="preserve">Perumahan UNHAS Blok H-15 Tamalanrea,  </w:t>
      </w:r>
    </w:p>
    <w:p w:rsidR="00665FA2" w:rsidRPr="00EF3165" w:rsidRDefault="00EF3165" w:rsidP="00EF3165">
      <w:pPr>
        <w:tabs>
          <w:tab w:val="left" w:pos="3600"/>
          <w:tab w:val="left" w:pos="3780"/>
        </w:tabs>
        <w:autoSpaceDE w:val="0"/>
        <w:autoSpaceDN w:val="0"/>
        <w:adjustRightInd w:val="0"/>
        <w:spacing w:after="0" w:line="312" w:lineRule="auto"/>
        <w:ind w:left="720"/>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ab/>
      </w:r>
      <w:r>
        <w:rPr>
          <w:rFonts w:ascii="Times New Roman" w:eastAsiaTheme="minorHAnsi" w:hAnsi="Times New Roman"/>
          <w:noProof w:val="0"/>
          <w:sz w:val="24"/>
          <w:szCs w:val="24"/>
          <w:lang w:val="en-US"/>
        </w:rPr>
        <w:tab/>
      </w:r>
      <w:r w:rsidRPr="00EF3165">
        <w:rPr>
          <w:rFonts w:ascii="Times New Roman" w:eastAsiaTheme="minorHAnsi" w:hAnsi="Times New Roman"/>
          <w:noProof w:val="0"/>
          <w:sz w:val="24"/>
          <w:szCs w:val="24"/>
          <w:lang w:val="en-US"/>
        </w:rPr>
        <w:t>Makassar 90245</w:t>
      </w:r>
    </w:p>
    <w:p w:rsidR="00665FA2" w:rsidRPr="00665FA2" w:rsidRDefault="00665FA2" w:rsidP="0014311D">
      <w:pPr>
        <w:pStyle w:val="ListParagraph"/>
        <w:numPr>
          <w:ilvl w:val="0"/>
          <w:numId w:val="6"/>
        </w:numPr>
        <w:tabs>
          <w:tab w:val="left" w:pos="3600"/>
          <w:tab w:val="left" w:pos="3780"/>
        </w:tabs>
        <w:spacing w:after="0" w:line="312" w:lineRule="auto"/>
        <w:ind w:left="1350"/>
        <w:rPr>
          <w:rFonts w:ascii="Times New Roman" w:hAnsi="Times New Roman"/>
          <w:sz w:val="24"/>
          <w:szCs w:val="24"/>
          <w:lang w:val="en-US" w:eastAsia="ja-JP"/>
        </w:rPr>
      </w:pPr>
      <w:r w:rsidRPr="00665FA2">
        <w:rPr>
          <w:rFonts w:ascii="Times New Roman" w:eastAsiaTheme="minorHAnsi" w:hAnsi="Times New Roman"/>
          <w:noProof w:val="0"/>
          <w:sz w:val="24"/>
          <w:szCs w:val="24"/>
          <w:lang w:val="en-US"/>
        </w:rPr>
        <w:t>Telpon/Faks R</w:t>
      </w:r>
      <w:r w:rsidR="00A8394F">
        <w:rPr>
          <w:rFonts w:ascii="Times New Roman" w:eastAsiaTheme="minorHAnsi" w:hAnsi="Times New Roman"/>
          <w:noProof w:val="0"/>
          <w:sz w:val="24"/>
          <w:szCs w:val="24"/>
          <w:lang w:val="en-US"/>
        </w:rPr>
        <w:t xml:space="preserve">umah </w:t>
      </w:r>
      <w:r w:rsidR="00A8394F">
        <w:rPr>
          <w:rFonts w:ascii="Times New Roman" w:eastAsiaTheme="minorHAnsi" w:hAnsi="Times New Roman"/>
          <w:noProof w:val="0"/>
          <w:sz w:val="24"/>
          <w:szCs w:val="24"/>
          <w:lang w:val="en-US"/>
        </w:rPr>
        <w:tab/>
        <w:t>:</w:t>
      </w:r>
      <w:r w:rsidR="00A8394F">
        <w:rPr>
          <w:rFonts w:ascii="Times New Roman" w:eastAsiaTheme="minorHAnsi" w:hAnsi="Times New Roman"/>
          <w:noProof w:val="0"/>
          <w:sz w:val="24"/>
          <w:szCs w:val="24"/>
          <w:lang w:val="en-US"/>
        </w:rPr>
        <w:tab/>
      </w:r>
      <w:r w:rsidR="0014311D" w:rsidRPr="0014311D">
        <w:rPr>
          <w:rFonts w:ascii="Times New Roman" w:eastAsiaTheme="minorHAnsi" w:hAnsi="Times New Roman"/>
          <w:noProof w:val="0"/>
          <w:sz w:val="24"/>
          <w:szCs w:val="24"/>
          <w:lang w:val="en-US"/>
        </w:rPr>
        <w:t>+62 411–590125</w:t>
      </w:r>
      <w:r w:rsidR="003F1B6B">
        <w:rPr>
          <w:rFonts w:ascii="Times New Roman" w:eastAsiaTheme="minorHAnsi" w:hAnsi="Times New Roman"/>
          <w:noProof w:val="0"/>
          <w:sz w:val="24"/>
          <w:szCs w:val="24"/>
          <w:lang w:val="en-US"/>
        </w:rPr>
        <w:tab/>
        <w:t xml:space="preserve"> </w:t>
      </w:r>
    </w:p>
    <w:p w:rsidR="00665FA2" w:rsidRPr="00665FA2" w:rsidRDefault="00665FA2" w:rsidP="00665FA2">
      <w:pPr>
        <w:pStyle w:val="ListParagraph"/>
        <w:spacing w:after="0" w:line="312" w:lineRule="auto"/>
        <w:ind w:left="1080"/>
        <w:rPr>
          <w:rFonts w:ascii="Times New Roman" w:hAnsi="Times New Roman"/>
          <w:sz w:val="32"/>
          <w:szCs w:val="24"/>
          <w:lang w:val="en-US" w:eastAsia="ja-JP"/>
        </w:rPr>
      </w:pPr>
    </w:p>
    <w:p w:rsidR="00665FA2" w:rsidRPr="00665FA2" w:rsidRDefault="00665FA2" w:rsidP="00665FA2">
      <w:pPr>
        <w:pStyle w:val="ListParagraph"/>
        <w:numPr>
          <w:ilvl w:val="0"/>
          <w:numId w:val="8"/>
        </w:numPr>
        <w:ind w:left="1080"/>
        <w:rPr>
          <w:rFonts w:ascii="Times New Roman" w:hAnsi="Times New Roman"/>
          <w:sz w:val="24"/>
          <w:szCs w:val="24"/>
          <w:lang w:val="en-US" w:eastAsia="ja-JP"/>
        </w:rPr>
      </w:pPr>
      <w:r>
        <w:rPr>
          <w:rFonts w:ascii="Times New Roman" w:hAnsi="Times New Roman"/>
          <w:sz w:val="24"/>
          <w:szCs w:val="24"/>
          <w:lang w:val="en-US" w:eastAsia="ja-JP"/>
        </w:rPr>
        <w:t xml:space="preserve"> </w:t>
      </w:r>
      <w:r w:rsidR="00EB47F4" w:rsidRPr="00665FA2">
        <w:rPr>
          <w:rFonts w:ascii="Times New Roman" w:hAnsi="Times New Roman"/>
          <w:sz w:val="24"/>
          <w:szCs w:val="24"/>
          <w:lang w:val="en-US" w:eastAsia="ja-JP"/>
        </w:rPr>
        <w:t>Pendidikan</w:t>
      </w:r>
    </w:p>
    <w:tbl>
      <w:tblPr>
        <w:tblW w:w="8831"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980"/>
        <w:gridCol w:w="2304"/>
        <w:gridCol w:w="2171"/>
      </w:tblGrid>
      <w:tr w:rsidR="00EB47F4" w:rsidRPr="00665FA2" w:rsidTr="00EF3165">
        <w:trPr>
          <w:trHeight w:val="215"/>
        </w:trPr>
        <w:tc>
          <w:tcPr>
            <w:tcW w:w="23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65FA2">
            <w:pPr>
              <w:pStyle w:val="ListParagraph"/>
              <w:spacing w:after="0"/>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Program</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65FA2">
            <w:pPr>
              <w:pStyle w:val="ListParagraph"/>
              <w:spacing w:after="0"/>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Sarjana</w:t>
            </w:r>
          </w:p>
        </w:tc>
        <w:tc>
          <w:tcPr>
            <w:tcW w:w="23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65FA2">
            <w:pPr>
              <w:pStyle w:val="ListParagraph"/>
              <w:spacing w:after="0"/>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Magister</w:t>
            </w:r>
          </w:p>
        </w:tc>
        <w:tc>
          <w:tcPr>
            <w:tcW w:w="217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65FA2">
            <w:pPr>
              <w:pStyle w:val="ListParagraph"/>
              <w:spacing w:after="0"/>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Doktoral</w:t>
            </w:r>
          </w:p>
        </w:tc>
      </w:tr>
      <w:tr w:rsidR="00EF3165" w:rsidRPr="00665FA2" w:rsidTr="00EF3165">
        <w:trPr>
          <w:trHeight w:val="332"/>
        </w:trPr>
        <w:tc>
          <w:tcPr>
            <w:tcW w:w="2376" w:type="dxa"/>
            <w:tcBorders>
              <w:top w:val="single" w:sz="4" w:space="0" w:color="000000"/>
              <w:left w:val="single" w:sz="4" w:space="0" w:color="000000"/>
              <w:bottom w:val="single" w:sz="4" w:space="0" w:color="000000"/>
              <w:right w:val="single" w:sz="4" w:space="0" w:color="000000"/>
            </w:tcBorders>
          </w:tcPr>
          <w:p w:rsidR="00EF3165" w:rsidRPr="00665FA2" w:rsidRDefault="00EF3165" w:rsidP="00EF3165">
            <w:pPr>
              <w:pStyle w:val="ListParagraph"/>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Perguruan Tinggi Asal</w:t>
            </w:r>
          </w:p>
        </w:tc>
        <w:tc>
          <w:tcPr>
            <w:tcW w:w="1980"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Institut Teknologi Bandung</w:t>
            </w:r>
          </w:p>
        </w:tc>
        <w:tc>
          <w:tcPr>
            <w:tcW w:w="2304"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University of Wisconsin, Madison, USA</w:t>
            </w:r>
          </w:p>
        </w:tc>
        <w:tc>
          <w:tcPr>
            <w:tcW w:w="2171"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University of Wisconsin, Madison, USA</w:t>
            </w:r>
          </w:p>
        </w:tc>
      </w:tr>
      <w:tr w:rsidR="00EF3165" w:rsidRPr="00665FA2" w:rsidTr="00EF3165">
        <w:trPr>
          <w:trHeight w:val="341"/>
        </w:trPr>
        <w:tc>
          <w:tcPr>
            <w:tcW w:w="2376" w:type="dxa"/>
            <w:tcBorders>
              <w:top w:val="single" w:sz="4" w:space="0" w:color="000000"/>
              <w:left w:val="single" w:sz="4" w:space="0" w:color="000000"/>
              <w:bottom w:val="single" w:sz="4" w:space="0" w:color="000000"/>
              <w:right w:val="single" w:sz="4" w:space="0" w:color="000000"/>
            </w:tcBorders>
          </w:tcPr>
          <w:p w:rsidR="00EF3165" w:rsidRPr="00665FA2" w:rsidRDefault="00EF3165" w:rsidP="00EF3165">
            <w:pPr>
              <w:pStyle w:val="ListParagraph"/>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Konsentrasi Ilmu</w:t>
            </w:r>
          </w:p>
        </w:tc>
        <w:tc>
          <w:tcPr>
            <w:tcW w:w="1980"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Teknik Elektro / Elektronika dan Teknik Pengaturan</w:t>
            </w:r>
          </w:p>
        </w:tc>
        <w:tc>
          <w:tcPr>
            <w:tcW w:w="2304"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Electrical and Computer Engineering - Automatic Control Systems</w:t>
            </w:r>
          </w:p>
        </w:tc>
        <w:tc>
          <w:tcPr>
            <w:tcW w:w="2171"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Electrical and Computer Engineering - Automatic Control Systems</w:t>
            </w:r>
          </w:p>
        </w:tc>
      </w:tr>
      <w:tr w:rsidR="00EF3165" w:rsidRPr="00665FA2" w:rsidTr="00EF3165">
        <w:trPr>
          <w:trHeight w:val="287"/>
        </w:trPr>
        <w:tc>
          <w:tcPr>
            <w:tcW w:w="2376" w:type="dxa"/>
            <w:tcBorders>
              <w:top w:val="single" w:sz="4" w:space="0" w:color="000000"/>
              <w:left w:val="single" w:sz="4" w:space="0" w:color="000000"/>
              <w:bottom w:val="single" w:sz="4" w:space="0" w:color="000000"/>
              <w:right w:val="single" w:sz="4" w:space="0" w:color="000000"/>
            </w:tcBorders>
          </w:tcPr>
          <w:p w:rsidR="00EF3165" w:rsidRPr="00665FA2" w:rsidRDefault="00EF3165" w:rsidP="00EF3165">
            <w:pPr>
              <w:pStyle w:val="ListParagraph"/>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Tahun Lulus</w:t>
            </w:r>
          </w:p>
        </w:tc>
        <w:tc>
          <w:tcPr>
            <w:tcW w:w="1980"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 xml:space="preserve">1975-1981 </w:t>
            </w:r>
          </w:p>
        </w:tc>
        <w:tc>
          <w:tcPr>
            <w:tcW w:w="2304"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1987-1989</w:t>
            </w:r>
          </w:p>
        </w:tc>
        <w:tc>
          <w:tcPr>
            <w:tcW w:w="2171"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spacing w:after="0" w:line="240" w:lineRule="auto"/>
              <w:rPr>
                <w:rFonts w:ascii="Times New Roman" w:hAnsi="Times New Roman"/>
                <w:sz w:val="24"/>
              </w:rPr>
            </w:pPr>
            <w:r w:rsidRPr="00EF3165">
              <w:rPr>
                <w:rFonts w:ascii="Times New Roman" w:hAnsi="Times New Roman"/>
                <w:sz w:val="24"/>
              </w:rPr>
              <w:t>1989-1994</w:t>
            </w:r>
          </w:p>
        </w:tc>
      </w:tr>
      <w:tr w:rsidR="00EF3165" w:rsidRPr="00665FA2" w:rsidTr="00EF3165">
        <w:tc>
          <w:tcPr>
            <w:tcW w:w="2376" w:type="dxa"/>
            <w:tcBorders>
              <w:top w:val="single" w:sz="4" w:space="0" w:color="000000"/>
              <w:left w:val="single" w:sz="4" w:space="0" w:color="000000"/>
              <w:bottom w:val="single" w:sz="4" w:space="0" w:color="000000"/>
              <w:right w:val="single" w:sz="4" w:space="0" w:color="000000"/>
            </w:tcBorders>
          </w:tcPr>
          <w:p w:rsidR="00EF3165" w:rsidRPr="00665FA2" w:rsidRDefault="00EF3165" w:rsidP="00EF3165">
            <w:pPr>
              <w:pStyle w:val="ListParagraph"/>
              <w:ind w:left="0"/>
              <w:rPr>
                <w:rFonts w:ascii="Times New Roman" w:hAnsi="Times New Roman"/>
                <w:sz w:val="24"/>
                <w:szCs w:val="24"/>
                <w:lang w:eastAsia="ja-JP"/>
              </w:rPr>
            </w:pPr>
            <w:r w:rsidRPr="00665FA2">
              <w:rPr>
                <w:rFonts w:ascii="Times New Roman" w:hAnsi="Times New Roman"/>
                <w:sz w:val="24"/>
                <w:szCs w:val="24"/>
                <w:lang w:eastAsia="ja-JP"/>
              </w:rPr>
              <w:t>Judul Tugas Akhir (skripsi/tesis/disertasi)</w:t>
            </w:r>
          </w:p>
        </w:tc>
        <w:tc>
          <w:tcPr>
            <w:tcW w:w="1980"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Frequency Shift</w:t>
            </w:r>
          </w:p>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 xml:space="preserve">Keying </w:t>
            </w:r>
            <w:r w:rsidRPr="00EF3165">
              <w:rPr>
                <w:rFonts w:ascii="Times New Roman" w:hAnsi="Times New Roman" w:cs="Times New Roman"/>
                <w:sz w:val="24"/>
                <w:lang w:val="id-ID"/>
              </w:rPr>
              <w:t>M</w:t>
            </w:r>
            <w:r w:rsidRPr="00EF3165">
              <w:rPr>
                <w:rFonts w:ascii="Times New Roman" w:hAnsi="Times New Roman" w:cs="Times New Roman"/>
                <w:sz w:val="24"/>
              </w:rPr>
              <w:t>od</w:t>
            </w:r>
            <w:r w:rsidRPr="00EF3165">
              <w:rPr>
                <w:rFonts w:ascii="Times New Roman" w:hAnsi="Times New Roman" w:cs="Times New Roman"/>
                <w:sz w:val="24"/>
                <w:lang w:val="id-ID"/>
              </w:rPr>
              <w:t>u</w:t>
            </w:r>
            <w:r w:rsidRPr="00EF3165">
              <w:rPr>
                <w:rFonts w:ascii="Times New Roman" w:hAnsi="Times New Roman" w:cs="Times New Roman"/>
                <w:sz w:val="24"/>
              </w:rPr>
              <w:t>lator</w:t>
            </w:r>
            <w:r w:rsidRPr="00EF3165">
              <w:rPr>
                <w:rFonts w:ascii="Times New Roman" w:hAnsi="Times New Roman" w:cs="Times New Roman"/>
                <w:sz w:val="24"/>
                <w:lang w:val="id-ID"/>
              </w:rPr>
              <w:t>-</w:t>
            </w:r>
            <w:r w:rsidRPr="00EF3165">
              <w:rPr>
                <w:rFonts w:ascii="Times New Roman" w:hAnsi="Times New Roman" w:cs="Times New Roman"/>
                <w:sz w:val="24"/>
              </w:rPr>
              <w:t>Demodulator</w:t>
            </w:r>
          </w:p>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Untuk</w:t>
            </w:r>
            <w:r w:rsidRPr="00EF3165">
              <w:rPr>
                <w:rFonts w:ascii="Times New Roman" w:hAnsi="Times New Roman" w:cs="Times New Roman"/>
                <w:sz w:val="24"/>
                <w:lang w:val="id-ID"/>
              </w:rPr>
              <w:t xml:space="preserve"> </w:t>
            </w:r>
            <w:r w:rsidRPr="00EF3165">
              <w:rPr>
                <w:rFonts w:ascii="Times New Roman" w:hAnsi="Times New Roman" w:cs="Times New Roman"/>
                <w:sz w:val="24"/>
              </w:rPr>
              <w:t>Mesin Electronic Sheet</w:t>
            </w:r>
          </w:p>
        </w:tc>
        <w:tc>
          <w:tcPr>
            <w:tcW w:w="2304"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pStyle w:val="NormalWeb"/>
              <w:jc w:val="left"/>
              <w:rPr>
                <w:rFonts w:ascii="Times New Roman" w:hAnsi="Times New Roman" w:cs="Times New Roman"/>
                <w:color w:val="000000"/>
                <w:sz w:val="24"/>
              </w:rPr>
            </w:pPr>
            <w:r w:rsidRPr="00EF3165">
              <w:rPr>
                <w:rFonts w:ascii="Times New Roman" w:hAnsi="Times New Roman" w:cs="Times New Roman"/>
                <w:color w:val="000000"/>
                <w:sz w:val="24"/>
              </w:rPr>
              <w:t>Addition of Sampler,</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Zero Order Hold and</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Digital Compensator</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to the</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Existing Linear</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Control System</w:t>
            </w:r>
            <w:r w:rsidRPr="00EF3165">
              <w:rPr>
                <w:rFonts w:ascii="Times New Roman" w:hAnsi="Times New Roman" w:cs="Times New Roman"/>
                <w:color w:val="000000"/>
                <w:sz w:val="24"/>
                <w:lang w:val="id-ID"/>
              </w:rPr>
              <w:t xml:space="preserve"> </w:t>
            </w:r>
            <w:r w:rsidRPr="00EF3165">
              <w:rPr>
                <w:rFonts w:ascii="Times New Roman" w:hAnsi="Times New Roman" w:cs="Times New Roman"/>
                <w:color w:val="000000"/>
                <w:sz w:val="24"/>
              </w:rPr>
              <w:t>Simulation (LCSS)</w:t>
            </w:r>
          </w:p>
          <w:p w:rsidR="00EF3165" w:rsidRPr="00EF3165" w:rsidRDefault="00EF3165" w:rsidP="00EF3165">
            <w:pPr>
              <w:pStyle w:val="NormalWeb"/>
              <w:ind w:right="142"/>
              <w:jc w:val="left"/>
              <w:rPr>
                <w:rFonts w:ascii="Times New Roman" w:hAnsi="Times New Roman" w:cs="Times New Roman"/>
                <w:color w:val="000000"/>
                <w:sz w:val="24"/>
              </w:rPr>
            </w:pPr>
            <w:r w:rsidRPr="00EF3165">
              <w:rPr>
                <w:rFonts w:ascii="Times New Roman" w:hAnsi="Times New Roman" w:cs="Times New Roman"/>
                <w:color w:val="000000"/>
                <w:sz w:val="24"/>
              </w:rPr>
              <w:t>Program</w:t>
            </w:r>
          </w:p>
        </w:tc>
        <w:tc>
          <w:tcPr>
            <w:tcW w:w="2171" w:type="dxa"/>
            <w:tcBorders>
              <w:top w:val="single" w:sz="4" w:space="0" w:color="000000"/>
              <w:left w:val="single" w:sz="4" w:space="0" w:color="000000"/>
              <w:bottom w:val="single" w:sz="4" w:space="0" w:color="000000"/>
              <w:right w:val="single" w:sz="4" w:space="0" w:color="000000"/>
            </w:tcBorders>
          </w:tcPr>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Sampled-Data Control</w:t>
            </w:r>
          </w:p>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Systems with Varying</w:t>
            </w:r>
          </w:p>
          <w:p w:rsidR="00EF3165" w:rsidRPr="00EF3165" w:rsidRDefault="00EF3165" w:rsidP="00EF3165">
            <w:pPr>
              <w:pStyle w:val="NormalWeb"/>
              <w:jc w:val="left"/>
              <w:rPr>
                <w:rFonts w:ascii="Times New Roman" w:hAnsi="Times New Roman" w:cs="Times New Roman"/>
                <w:sz w:val="24"/>
              </w:rPr>
            </w:pPr>
            <w:r w:rsidRPr="00EF3165">
              <w:rPr>
                <w:rFonts w:ascii="Times New Roman" w:hAnsi="Times New Roman" w:cs="Times New Roman"/>
                <w:sz w:val="24"/>
              </w:rPr>
              <w:t>Sampling Period</w:t>
            </w:r>
          </w:p>
        </w:tc>
      </w:tr>
    </w:tbl>
    <w:p w:rsidR="00EB47F4" w:rsidRDefault="00EB47F4" w:rsidP="00665FA2">
      <w:pPr>
        <w:pStyle w:val="ListParagraph"/>
        <w:jc w:val="both"/>
        <w:rPr>
          <w:rFonts w:ascii="Times New Roman" w:hAnsi="Times New Roman"/>
          <w:sz w:val="24"/>
          <w:szCs w:val="24"/>
          <w:lang w:eastAsia="ja-JP"/>
        </w:rPr>
      </w:pPr>
    </w:p>
    <w:p w:rsidR="00EF3165" w:rsidRPr="00665FA2" w:rsidRDefault="00EF3165" w:rsidP="00665FA2">
      <w:pPr>
        <w:pStyle w:val="ListParagraph"/>
        <w:jc w:val="both"/>
        <w:rPr>
          <w:rFonts w:ascii="Times New Roman" w:hAnsi="Times New Roman"/>
          <w:sz w:val="24"/>
          <w:szCs w:val="24"/>
          <w:lang w:eastAsia="ja-JP"/>
        </w:rPr>
      </w:pPr>
    </w:p>
    <w:p w:rsidR="00EB47F4" w:rsidRPr="00665FA2" w:rsidRDefault="00665FA2" w:rsidP="00665FA2">
      <w:pPr>
        <w:pStyle w:val="ListParagraph"/>
        <w:numPr>
          <w:ilvl w:val="0"/>
          <w:numId w:val="8"/>
        </w:numPr>
        <w:ind w:left="1080"/>
        <w:jc w:val="both"/>
        <w:rPr>
          <w:rFonts w:ascii="Times New Roman" w:hAnsi="Times New Roman"/>
          <w:sz w:val="24"/>
          <w:szCs w:val="24"/>
          <w:lang w:val="en-US" w:eastAsia="ja-JP"/>
        </w:rPr>
      </w:pPr>
      <w:r w:rsidRPr="00665FA2">
        <w:rPr>
          <w:rFonts w:ascii="Times New Roman" w:hAnsi="Times New Roman"/>
          <w:sz w:val="24"/>
          <w:szCs w:val="24"/>
          <w:lang w:val="en-US" w:eastAsia="ja-JP"/>
        </w:rPr>
        <w:t>Pengalaman Riset 5 (lima) Tahun Terakhir (diurut berdasarkan tahun terakhir)</w:t>
      </w:r>
    </w:p>
    <w:tbl>
      <w:tblPr>
        <w:tblW w:w="9209"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50"/>
        <w:gridCol w:w="900"/>
        <w:gridCol w:w="1463"/>
        <w:gridCol w:w="1507"/>
        <w:gridCol w:w="1080"/>
        <w:gridCol w:w="1109"/>
      </w:tblGrid>
      <w:tr w:rsidR="00D5693F" w:rsidRPr="00665FA2" w:rsidTr="00D5693F">
        <w:trPr>
          <w:trHeight w:val="1079"/>
        </w:trPr>
        <w:tc>
          <w:tcPr>
            <w:tcW w:w="31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Judul Riset</w:t>
            </w:r>
          </w:p>
        </w:tc>
        <w:tc>
          <w:tcPr>
            <w:tcW w:w="9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rPr>
                <w:rFonts w:ascii="Times New Roman" w:hAnsi="Times New Roman"/>
                <w:sz w:val="24"/>
                <w:szCs w:val="24"/>
                <w:lang w:val="sv-SE" w:eastAsia="ja-JP"/>
              </w:rPr>
            </w:pPr>
            <w:r w:rsidRPr="00665FA2">
              <w:rPr>
                <w:rFonts w:ascii="Times New Roman" w:hAnsi="Times New Roman"/>
                <w:sz w:val="24"/>
                <w:szCs w:val="24"/>
                <w:lang w:val="sv-SE" w:eastAsia="ja-JP"/>
              </w:rPr>
              <w:t>Tahun Riset</w:t>
            </w:r>
          </w:p>
        </w:tc>
        <w:tc>
          <w:tcPr>
            <w:tcW w:w="146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Nilai Pendanaan Riset</w:t>
            </w:r>
          </w:p>
        </w:tc>
        <w:tc>
          <w:tcPr>
            <w:tcW w:w="15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Sumber Pendanaan Riset</w:t>
            </w:r>
          </w:p>
        </w:tc>
        <w:tc>
          <w:tcPr>
            <w:tcW w:w="10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Peran/ Posisi</w:t>
            </w:r>
          </w:p>
        </w:tc>
        <w:tc>
          <w:tcPr>
            <w:tcW w:w="110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47F4" w:rsidRPr="00665FA2" w:rsidRDefault="00EB47F4" w:rsidP="006D6F4E">
            <w:pPr>
              <w:pStyle w:val="ListParagraph"/>
              <w:spacing w:after="0" w:line="240" w:lineRule="auto"/>
              <w:ind w:left="0"/>
              <w:jc w:val="both"/>
              <w:rPr>
                <w:rFonts w:ascii="Times New Roman" w:hAnsi="Times New Roman"/>
                <w:sz w:val="24"/>
                <w:szCs w:val="24"/>
                <w:lang w:val="en-US" w:eastAsia="ja-JP"/>
              </w:rPr>
            </w:pPr>
            <w:r w:rsidRPr="00665FA2">
              <w:rPr>
                <w:rFonts w:ascii="Times New Roman" w:hAnsi="Times New Roman"/>
                <w:sz w:val="24"/>
                <w:szCs w:val="24"/>
                <w:lang w:val="en-US" w:eastAsia="ja-JP"/>
              </w:rPr>
              <w:t>Mitra Riset</w:t>
            </w:r>
          </w:p>
        </w:tc>
      </w:tr>
      <w:tr w:rsidR="00D5693F" w:rsidRPr="00665FA2" w:rsidTr="00D5693F">
        <w:tc>
          <w:tcPr>
            <w:tcW w:w="3150" w:type="dxa"/>
            <w:tcBorders>
              <w:top w:val="single" w:sz="4" w:space="0" w:color="000000"/>
              <w:left w:val="single" w:sz="4" w:space="0" w:color="000000"/>
              <w:bottom w:val="single" w:sz="4" w:space="0" w:color="000000"/>
              <w:right w:val="single" w:sz="4" w:space="0" w:color="000000"/>
            </w:tcBorders>
          </w:tcPr>
          <w:p w:rsidR="00EB47F4" w:rsidRPr="00D5693F" w:rsidRDefault="00D5693F" w:rsidP="006D6F4E">
            <w:pPr>
              <w:pStyle w:val="ListParagraph"/>
              <w:spacing w:line="240" w:lineRule="auto"/>
              <w:ind w:left="0"/>
              <w:rPr>
                <w:rFonts w:ascii="Times New Roman" w:hAnsi="Times New Roman"/>
                <w:sz w:val="24"/>
                <w:szCs w:val="24"/>
                <w:lang w:val="en-US" w:eastAsia="ja-JP"/>
              </w:rPr>
            </w:pPr>
            <w:r w:rsidRPr="00D5693F">
              <w:rPr>
                <w:rFonts w:ascii="Times New Roman" w:hAnsi="Times New Roman"/>
                <w:sz w:val="24"/>
                <w:szCs w:val="24"/>
              </w:rPr>
              <w:t>Sistem-On-Chip Multiprosesor untuk Produk Smart Gadget Inovatif Multi Layar Sentuh</w:t>
            </w:r>
          </w:p>
        </w:tc>
        <w:tc>
          <w:tcPr>
            <w:tcW w:w="900"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rPr>
                <w:rFonts w:ascii="Times New Roman" w:hAnsi="Times New Roman"/>
                <w:sz w:val="24"/>
                <w:szCs w:val="24"/>
                <w:lang w:val="en-US" w:eastAsia="ja-JP"/>
              </w:rPr>
            </w:pPr>
            <w:r>
              <w:rPr>
                <w:rFonts w:ascii="Times New Roman" w:hAnsi="Times New Roman"/>
                <w:sz w:val="24"/>
                <w:szCs w:val="24"/>
                <w:lang w:val="en-US" w:eastAsia="ja-JP"/>
              </w:rPr>
              <w:t>2017 s.d. 2018</w:t>
            </w:r>
          </w:p>
        </w:tc>
        <w:tc>
          <w:tcPr>
            <w:tcW w:w="1463" w:type="dxa"/>
            <w:tcBorders>
              <w:top w:val="single" w:sz="4" w:space="0" w:color="000000"/>
              <w:left w:val="single" w:sz="4" w:space="0" w:color="000000"/>
              <w:bottom w:val="single" w:sz="4" w:space="0" w:color="000000"/>
              <w:right w:val="single" w:sz="4" w:space="0" w:color="000000"/>
            </w:tcBorders>
          </w:tcPr>
          <w:p w:rsidR="00D5693F"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Rp.375juta, Rp.360juta</w:t>
            </w:r>
          </w:p>
        </w:tc>
        <w:tc>
          <w:tcPr>
            <w:tcW w:w="1507"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Kemenristek Dikti</w:t>
            </w:r>
          </w:p>
        </w:tc>
        <w:tc>
          <w:tcPr>
            <w:tcW w:w="1080"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Anggota</w:t>
            </w:r>
          </w:p>
        </w:tc>
        <w:tc>
          <w:tcPr>
            <w:tcW w:w="1109"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PT. INTI</w:t>
            </w:r>
          </w:p>
        </w:tc>
      </w:tr>
      <w:tr w:rsidR="00D5693F" w:rsidRPr="00665FA2" w:rsidTr="00D5693F">
        <w:tc>
          <w:tcPr>
            <w:tcW w:w="3150" w:type="dxa"/>
            <w:tcBorders>
              <w:top w:val="single" w:sz="4" w:space="0" w:color="000000"/>
              <w:left w:val="single" w:sz="4" w:space="0" w:color="000000"/>
              <w:bottom w:val="single" w:sz="4" w:space="0" w:color="000000"/>
              <w:right w:val="single" w:sz="4" w:space="0" w:color="000000"/>
            </w:tcBorders>
          </w:tcPr>
          <w:p w:rsidR="00EB47F4" w:rsidRPr="00D5693F" w:rsidRDefault="00D5693F" w:rsidP="006D6F4E">
            <w:pPr>
              <w:spacing w:line="240" w:lineRule="auto"/>
              <w:contextualSpacing/>
              <w:rPr>
                <w:rFonts w:ascii="Times New Roman" w:hAnsi="Times New Roman"/>
                <w:bCs/>
                <w:sz w:val="24"/>
                <w:szCs w:val="24"/>
              </w:rPr>
            </w:pPr>
            <w:r w:rsidRPr="00FC39BC">
              <w:rPr>
                <w:rFonts w:ascii="Times New Roman" w:hAnsi="Times New Roman"/>
                <w:sz w:val="24"/>
                <w:szCs w:val="24"/>
              </w:rPr>
              <w:t>Sistem Monitoring Online Parameter Hidrolika pada Jaringan Distribusi Air PDAM</w:t>
            </w:r>
          </w:p>
        </w:tc>
        <w:tc>
          <w:tcPr>
            <w:tcW w:w="900"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2018</w:t>
            </w:r>
          </w:p>
        </w:tc>
        <w:tc>
          <w:tcPr>
            <w:tcW w:w="1463"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Rp.42juta</w:t>
            </w:r>
          </w:p>
        </w:tc>
        <w:tc>
          <w:tcPr>
            <w:tcW w:w="1507"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LPPM Unhas</w:t>
            </w:r>
          </w:p>
        </w:tc>
        <w:tc>
          <w:tcPr>
            <w:tcW w:w="1080"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Anggota</w:t>
            </w:r>
          </w:p>
        </w:tc>
        <w:tc>
          <w:tcPr>
            <w:tcW w:w="1109" w:type="dxa"/>
            <w:tcBorders>
              <w:top w:val="single" w:sz="4" w:space="0" w:color="000000"/>
              <w:left w:val="single" w:sz="4" w:space="0" w:color="000000"/>
              <w:bottom w:val="single" w:sz="4" w:space="0" w:color="000000"/>
              <w:right w:val="single" w:sz="4" w:space="0" w:color="000000"/>
            </w:tcBorders>
          </w:tcPr>
          <w:p w:rsidR="00EB47F4" w:rsidRPr="00665FA2" w:rsidRDefault="00D5693F" w:rsidP="006D6F4E">
            <w:pPr>
              <w:pStyle w:val="ListParagraph"/>
              <w:spacing w:line="240" w:lineRule="auto"/>
              <w:ind w:left="0"/>
              <w:jc w:val="both"/>
              <w:rPr>
                <w:rFonts w:ascii="Times New Roman" w:hAnsi="Times New Roman"/>
                <w:sz w:val="24"/>
                <w:szCs w:val="24"/>
                <w:lang w:val="en-US" w:eastAsia="ja-JP"/>
              </w:rPr>
            </w:pPr>
            <w:r>
              <w:rPr>
                <w:rFonts w:ascii="Times New Roman" w:hAnsi="Times New Roman"/>
                <w:sz w:val="24"/>
                <w:szCs w:val="24"/>
                <w:lang w:val="en-US" w:eastAsia="ja-JP"/>
              </w:rPr>
              <w:t>n/a</w:t>
            </w:r>
          </w:p>
        </w:tc>
      </w:tr>
    </w:tbl>
    <w:p w:rsidR="00EB47F4" w:rsidRDefault="00EB47F4" w:rsidP="00665FA2">
      <w:pPr>
        <w:pStyle w:val="ListParagraph"/>
        <w:jc w:val="both"/>
        <w:rPr>
          <w:rFonts w:ascii="Times New Roman" w:hAnsi="Times New Roman"/>
          <w:sz w:val="24"/>
          <w:szCs w:val="24"/>
          <w:lang w:val="en-US" w:eastAsia="ja-JP"/>
        </w:rPr>
      </w:pPr>
    </w:p>
    <w:p w:rsidR="00EB47F4" w:rsidRPr="00BA7436" w:rsidRDefault="00EB47F4" w:rsidP="00BA7436">
      <w:pPr>
        <w:pStyle w:val="ListParagraph"/>
        <w:numPr>
          <w:ilvl w:val="0"/>
          <w:numId w:val="8"/>
        </w:numPr>
        <w:ind w:left="1080"/>
        <w:jc w:val="both"/>
        <w:rPr>
          <w:rFonts w:ascii="Times New Roman" w:hAnsi="Times New Roman"/>
          <w:sz w:val="24"/>
          <w:szCs w:val="24"/>
          <w:lang w:val="sv-SE" w:eastAsia="ja-JP"/>
        </w:rPr>
      </w:pPr>
      <w:r w:rsidRPr="00BA7436">
        <w:rPr>
          <w:rFonts w:ascii="Times New Roman" w:hAnsi="Times New Roman"/>
          <w:sz w:val="24"/>
          <w:szCs w:val="24"/>
          <w:lang w:val="sv-SE" w:eastAsia="ja-JP"/>
        </w:rPr>
        <w:t>Prestasi (</w:t>
      </w:r>
      <w:r w:rsidRPr="00BA7436">
        <w:rPr>
          <w:rFonts w:ascii="Times New Roman" w:hAnsi="Times New Roman"/>
          <w:i/>
          <w:sz w:val="24"/>
          <w:szCs w:val="24"/>
          <w:lang w:val="sv-SE" w:eastAsia="ja-JP"/>
        </w:rPr>
        <w:t>yang relevan dengan judul riset</w:t>
      </w:r>
      <w:r w:rsidRPr="00BA7436">
        <w:rPr>
          <w:rFonts w:ascii="Times New Roman" w:hAnsi="Times New Roman"/>
          <w:sz w:val="24"/>
          <w:szCs w:val="24"/>
          <w:lang w:val="sv-SE" w:eastAsia="ja-JP"/>
        </w:rPr>
        <w:t>)</w:t>
      </w:r>
    </w:p>
    <w:p w:rsidR="00EB47F4" w:rsidRPr="00665FA2" w:rsidRDefault="00EB47F4" w:rsidP="00BA7436">
      <w:pPr>
        <w:numPr>
          <w:ilvl w:val="2"/>
          <w:numId w:val="3"/>
        </w:numPr>
        <w:spacing w:after="0" w:line="240" w:lineRule="auto"/>
        <w:jc w:val="both"/>
        <w:rPr>
          <w:rFonts w:ascii="Times New Roman" w:hAnsi="Times New Roman"/>
          <w:sz w:val="24"/>
          <w:szCs w:val="24"/>
          <w:lang w:val="en-US" w:eastAsia="ja-JP"/>
        </w:rPr>
      </w:pPr>
      <w:r w:rsidRPr="00665FA2">
        <w:rPr>
          <w:rFonts w:ascii="Times New Roman" w:hAnsi="Times New Roman"/>
          <w:sz w:val="24"/>
          <w:szCs w:val="24"/>
          <w:lang w:val="en-US" w:eastAsia="ja-JP"/>
        </w:rPr>
        <w:t>Publikasi</w:t>
      </w:r>
    </w:p>
    <w:p w:rsidR="007625F5" w:rsidRPr="00DF331B" w:rsidRDefault="00DF331B" w:rsidP="0028489F">
      <w:pPr>
        <w:pStyle w:val="ListParagraph"/>
        <w:numPr>
          <w:ilvl w:val="0"/>
          <w:numId w:val="11"/>
        </w:numPr>
        <w:spacing w:after="0" w:line="240" w:lineRule="auto"/>
        <w:ind w:left="1440"/>
        <w:jc w:val="both"/>
        <w:rPr>
          <w:rFonts w:ascii="Times New Roman" w:hAnsi="Times New Roman"/>
          <w:sz w:val="24"/>
          <w:szCs w:val="24"/>
          <w:lang w:val="en-US" w:eastAsia="ja-JP"/>
        </w:rPr>
      </w:pPr>
      <w:r w:rsidRPr="00DF331B">
        <w:rPr>
          <w:rFonts w:ascii="Times New Roman" w:hAnsi="Times New Roman"/>
          <w:sz w:val="24"/>
          <w:szCs w:val="24"/>
          <w:lang w:val="en-US" w:eastAsia="ja-JP"/>
        </w:rPr>
        <w:t>Faizal A. Samman, Channareth Srun, Rhiza S. Sadjad. "Adaptive Look-Up Table And Interpolated Pi Gain Scheduling Control for Voltage Regulator Using DC-DC Converter", International Journal of Innovative Computing, Information and Control (IJICIC), vol. 15, no. 2, April 2019. ISSN: 1349-4198.</w:t>
      </w:r>
    </w:p>
    <w:p w:rsidR="00EB47F4" w:rsidRDefault="00FA7B63" w:rsidP="00660A3C">
      <w:pPr>
        <w:pStyle w:val="ListParagraph"/>
        <w:numPr>
          <w:ilvl w:val="0"/>
          <w:numId w:val="11"/>
        </w:numPr>
        <w:spacing w:after="0" w:line="240" w:lineRule="auto"/>
        <w:ind w:left="1440"/>
        <w:jc w:val="both"/>
        <w:rPr>
          <w:rFonts w:ascii="Times New Roman" w:hAnsi="Times New Roman"/>
          <w:sz w:val="24"/>
          <w:szCs w:val="24"/>
          <w:lang w:val="en-US" w:eastAsia="ja-JP"/>
        </w:rPr>
      </w:pPr>
      <w:r w:rsidRPr="00FA7B63">
        <w:rPr>
          <w:rFonts w:ascii="Times New Roman" w:hAnsi="Times New Roman"/>
          <w:sz w:val="24"/>
          <w:szCs w:val="24"/>
          <w:lang w:val="en-US" w:eastAsia="ja-JP"/>
        </w:rPr>
        <w:t xml:space="preserve">Channareth Srun, Faizal A. Samman, Rhiza S. Sadjad “A High Voltage Gain DC-DC Converter Design based on Charge Pump Circuit Configuration with a Voltage Controller”, </w:t>
      </w:r>
      <w:r>
        <w:rPr>
          <w:rFonts w:ascii="Times New Roman" w:hAnsi="Times New Roman"/>
          <w:sz w:val="24"/>
          <w:szCs w:val="24"/>
          <w:lang w:val="en-US" w:eastAsia="ja-JP"/>
        </w:rPr>
        <w:t xml:space="preserve">in Proc. of the </w:t>
      </w:r>
      <w:r w:rsidRPr="00FA7B63">
        <w:rPr>
          <w:rFonts w:ascii="Times New Roman" w:hAnsi="Times New Roman"/>
          <w:sz w:val="24"/>
          <w:szCs w:val="24"/>
          <w:lang w:val="en-US" w:eastAsia="ja-JP"/>
        </w:rPr>
        <w:t>2</w:t>
      </w:r>
      <w:r w:rsidRPr="00FA7B63">
        <w:rPr>
          <w:rFonts w:ascii="Times New Roman" w:hAnsi="Times New Roman"/>
          <w:sz w:val="24"/>
          <w:szCs w:val="24"/>
          <w:vertAlign w:val="superscript"/>
          <w:lang w:val="en-US" w:eastAsia="ja-JP"/>
        </w:rPr>
        <w:t>nd</w:t>
      </w:r>
      <w:r w:rsidRPr="00FA7B63">
        <w:rPr>
          <w:rFonts w:ascii="Times New Roman" w:hAnsi="Times New Roman"/>
          <w:sz w:val="24"/>
          <w:szCs w:val="24"/>
          <w:lang w:val="en-US" w:eastAsia="ja-JP"/>
        </w:rPr>
        <w:t xml:space="preserve"> International Conference on Applied Electromagnetic Technology (AEMT), 2018, </w:t>
      </w:r>
      <w:r>
        <w:rPr>
          <w:rFonts w:ascii="Times New Roman" w:hAnsi="Times New Roman"/>
          <w:sz w:val="24"/>
          <w:szCs w:val="24"/>
          <w:lang w:val="en-US" w:eastAsia="ja-JP"/>
        </w:rPr>
        <w:t>p</w:t>
      </w:r>
      <w:r w:rsidRPr="00FA7B63">
        <w:rPr>
          <w:rFonts w:ascii="Times New Roman" w:hAnsi="Times New Roman"/>
          <w:sz w:val="24"/>
          <w:szCs w:val="24"/>
          <w:lang w:val="en-US" w:eastAsia="ja-JP"/>
        </w:rPr>
        <w:t xml:space="preserve">ages: 79 </w:t>
      </w:r>
      <w:r>
        <w:rPr>
          <w:rFonts w:ascii="Times New Roman" w:hAnsi="Times New Roman"/>
          <w:sz w:val="24"/>
          <w:szCs w:val="24"/>
          <w:lang w:val="en-US" w:eastAsia="ja-JP"/>
        </w:rPr>
        <w:t>–</w:t>
      </w:r>
      <w:r w:rsidRPr="00FA7B63">
        <w:rPr>
          <w:rFonts w:ascii="Times New Roman" w:hAnsi="Times New Roman"/>
          <w:sz w:val="24"/>
          <w:szCs w:val="24"/>
          <w:lang w:val="en-US" w:eastAsia="ja-JP"/>
        </w:rPr>
        <w:t xml:space="preserve"> 84</w:t>
      </w:r>
      <w:r>
        <w:rPr>
          <w:rFonts w:ascii="Times New Roman" w:hAnsi="Times New Roman"/>
          <w:sz w:val="24"/>
          <w:szCs w:val="24"/>
          <w:lang w:val="en-US" w:eastAsia="ja-JP"/>
        </w:rPr>
        <w:t>.</w:t>
      </w:r>
    </w:p>
    <w:p w:rsidR="00FA7B63" w:rsidRDefault="00FA7B63" w:rsidP="007625F5">
      <w:pPr>
        <w:pStyle w:val="ListParagraph"/>
        <w:numPr>
          <w:ilvl w:val="0"/>
          <w:numId w:val="11"/>
        </w:numPr>
        <w:spacing w:after="0" w:line="240" w:lineRule="auto"/>
        <w:ind w:left="1440"/>
        <w:jc w:val="both"/>
        <w:rPr>
          <w:rFonts w:ascii="Times New Roman" w:hAnsi="Times New Roman"/>
          <w:sz w:val="24"/>
          <w:szCs w:val="24"/>
          <w:lang w:val="en-US" w:eastAsia="ja-JP"/>
        </w:rPr>
      </w:pPr>
      <w:r w:rsidRPr="00FA7B63">
        <w:rPr>
          <w:rFonts w:ascii="Times New Roman" w:hAnsi="Times New Roman"/>
          <w:sz w:val="24"/>
          <w:szCs w:val="24"/>
          <w:lang w:val="en-US" w:eastAsia="ja-JP"/>
        </w:rPr>
        <w:t>Muhammad Niswar, Amil A. Ilham, Elyas Palantei, Rhiza S. Sadjad, Andani Ahmad, Ansar Suyuti, Indrabayu, Zaenab Muslimin, Tadjuddin Waris, Puput D. Prasetyo Adi. “Performance evaluation of ZigBee-based wireless sensor network for monitoring patients' pulse status</w:t>
      </w:r>
      <w:r>
        <w:rPr>
          <w:rFonts w:ascii="Times New Roman" w:hAnsi="Times New Roman"/>
          <w:sz w:val="24"/>
          <w:szCs w:val="24"/>
          <w:lang w:val="en-US" w:eastAsia="ja-JP"/>
        </w:rPr>
        <w:t>”</w:t>
      </w:r>
      <w:r w:rsidRPr="00FA7B63">
        <w:rPr>
          <w:rFonts w:ascii="Times New Roman" w:hAnsi="Times New Roman"/>
          <w:sz w:val="24"/>
          <w:szCs w:val="24"/>
          <w:lang w:val="en-US" w:eastAsia="ja-JP"/>
        </w:rPr>
        <w:t xml:space="preserve">, in Proc, of the International Conference on Information Technology and Electrical Engineering (ICITEE), 2013, </w:t>
      </w:r>
      <w:r>
        <w:rPr>
          <w:rFonts w:ascii="Times New Roman" w:hAnsi="Times New Roman"/>
          <w:sz w:val="24"/>
          <w:szCs w:val="24"/>
          <w:lang w:val="en-US" w:eastAsia="ja-JP"/>
        </w:rPr>
        <w:t>page</w:t>
      </w:r>
      <w:r w:rsidRPr="00FA7B63">
        <w:rPr>
          <w:rFonts w:ascii="Times New Roman" w:hAnsi="Times New Roman"/>
          <w:sz w:val="24"/>
          <w:szCs w:val="24"/>
          <w:lang w:val="en-US" w:eastAsia="ja-JP"/>
        </w:rPr>
        <w:t xml:space="preserve">s: 291 </w:t>
      </w:r>
      <w:r>
        <w:rPr>
          <w:rFonts w:ascii="Times New Roman" w:hAnsi="Times New Roman"/>
          <w:sz w:val="24"/>
          <w:szCs w:val="24"/>
          <w:lang w:val="en-US" w:eastAsia="ja-JP"/>
        </w:rPr>
        <w:t>–</w:t>
      </w:r>
      <w:r w:rsidRPr="00FA7B63">
        <w:rPr>
          <w:rFonts w:ascii="Times New Roman" w:hAnsi="Times New Roman"/>
          <w:sz w:val="24"/>
          <w:szCs w:val="24"/>
          <w:lang w:val="en-US" w:eastAsia="ja-JP"/>
        </w:rPr>
        <w:t xml:space="preserve"> 294</w:t>
      </w:r>
      <w:r>
        <w:rPr>
          <w:rFonts w:ascii="Times New Roman" w:hAnsi="Times New Roman"/>
          <w:sz w:val="24"/>
          <w:szCs w:val="24"/>
          <w:lang w:val="en-US" w:eastAsia="ja-JP"/>
        </w:rPr>
        <w:t>.</w:t>
      </w:r>
    </w:p>
    <w:p w:rsidR="00FA7B63" w:rsidRDefault="00DF331B" w:rsidP="007625F5">
      <w:pPr>
        <w:pStyle w:val="ListParagraph"/>
        <w:numPr>
          <w:ilvl w:val="0"/>
          <w:numId w:val="11"/>
        </w:numPr>
        <w:spacing w:after="0" w:line="240" w:lineRule="auto"/>
        <w:ind w:left="1440"/>
        <w:jc w:val="both"/>
        <w:rPr>
          <w:rFonts w:ascii="Times New Roman" w:hAnsi="Times New Roman"/>
          <w:sz w:val="24"/>
          <w:szCs w:val="24"/>
          <w:lang w:val="en-US" w:eastAsia="ja-JP"/>
        </w:rPr>
      </w:pPr>
      <w:r>
        <w:rPr>
          <w:rFonts w:ascii="Times New Roman" w:hAnsi="Times New Roman"/>
          <w:sz w:val="24"/>
          <w:szCs w:val="24"/>
          <w:lang w:val="en-US" w:eastAsia="ja-JP"/>
        </w:rPr>
        <w:t>Muhammad Akil,</w:t>
      </w:r>
      <w:r w:rsidR="00FA7B63" w:rsidRPr="00FA7B63">
        <w:rPr>
          <w:rFonts w:ascii="Times New Roman" w:hAnsi="Times New Roman"/>
          <w:sz w:val="24"/>
          <w:szCs w:val="24"/>
          <w:lang w:val="en-US" w:eastAsia="ja-JP"/>
        </w:rPr>
        <w:t xml:space="preserve"> Ingrid Nurtanio</w:t>
      </w:r>
      <w:r>
        <w:rPr>
          <w:rFonts w:ascii="Times New Roman" w:hAnsi="Times New Roman"/>
          <w:sz w:val="24"/>
          <w:szCs w:val="24"/>
          <w:lang w:val="en-US" w:eastAsia="ja-JP"/>
        </w:rPr>
        <w:t xml:space="preserve">, </w:t>
      </w:r>
      <w:r w:rsidR="00FA7B63" w:rsidRPr="00FA7B63">
        <w:rPr>
          <w:rFonts w:ascii="Times New Roman" w:hAnsi="Times New Roman"/>
          <w:sz w:val="24"/>
          <w:szCs w:val="24"/>
          <w:lang w:val="en-US" w:eastAsia="ja-JP"/>
        </w:rPr>
        <w:t>Rhiza S</w:t>
      </w:r>
      <w:r>
        <w:rPr>
          <w:rFonts w:ascii="Times New Roman" w:hAnsi="Times New Roman"/>
          <w:sz w:val="24"/>
          <w:szCs w:val="24"/>
          <w:lang w:val="en-US" w:eastAsia="ja-JP"/>
        </w:rPr>
        <w:t xml:space="preserve">. </w:t>
      </w:r>
      <w:r w:rsidR="00FA7B63" w:rsidRPr="00FA7B63">
        <w:rPr>
          <w:rFonts w:ascii="Times New Roman" w:hAnsi="Times New Roman"/>
          <w:sz w:val="24"/>
          <w:szCs w:val="24"/>
          <w:lang w:val="en-US" w:eastAsia="ja-JP"/>
        </w:rPr>
        <w:t>Sadjad. “A DC motor speed control using the LPC-ANFIS speech recognition system”, in Proc. of the 15</w:t>
      </w:r>
      <w:r w:rsidR="00FA7B63" w:rsidRPr="00FA7B63">
        <w:rPr>
          <w:rFonts w:ascii="Times New Roman" w:hAnsi="Times New Roman"/>
          <w:sz w:val="24"/>
          <w:szCs w:val="24"/>
          <w:vertAlign w:val="superscript"/>
          <w:lang w:val="en-US" w:eastAsia="ja-JP"/>
        </w:rPr>
        <w:t>th</w:t>
      </w:r>
      <w:r w:rsidR="00FA7B63" w:rsidRPr="00FA7B63">
        <w:rPr>
          <w:rFonts w:ascii="Times New Roman" w:hAnsi="Times New Roman"/>
          <w:sz w:val="24"/>
          <w:szCs w:val="24"/>
          <w:lang w:val="en-US" w:eastAsia="ja-JP"/>
        </w:rPr>
        <w:t xml:space="preserve">  International Conferenc</w:t>
      </w:r>
      <w:r>
        <w:rPr>
          <w:rFonts w:ascii="Times New Roman" w:hAnsi="Times New Roman"/>
          <w:sz w:val="24"/>
          <w:szCs w:val="24"/>
          <w:lang w:val="en-US" w:eastAsia="ja-JP"/>
        </w:rPr>
        <w:t>e on Quality in Research (QiR), an</w:t>
      </w:r>
      <w:r w:rsidR="00FA7B63" w:rsidRPr="00FA7B63">
        <w:rPr>
          <w:rFonts w:ascii="Times New Roman" w:hAnsi="Times New Roman"/>
          <w:sz w:val="24"/>
          <w:szCs w:val="24"/>
          <w:lang w:val="en-US" w:eastAsia="ja-JP"/>
        </w:rPr>
        <w:t xml:space="preserve"> International Symposium on Electrical and Computer Engineering, 2017, </w:t>
      </w:r>
      <w:r w:rsidR="00FA7B63">
        <w:rPr>
          <w:rFonts w:ascii="Times New Roman" w:hAnsi="Times New Roman"/>
          <w:sz w:val="24"/>
          <w:szCs w:val="24"/>
          <w:lang w:val="en-US" w:eastAsia="ja-JP"/>
        </w:rPr>
        <w:t>page</w:t>
      </w:r>
      <w:r w:rsidR="00FA7B63" w:rsidRPr="00FA7B63">
        <w:rPr>
          <w:rFonts w:ascii="Times New Roman" w:hAnsi="Times New Roman"/>
          <w:sz w:val="24"/>
          <w:szCs w:val="24"/>
          <w:lang w:val="en-US" w:eastAsia="ja-JP"/>
        </w:rPr>
        <w:t xml:space="preserve">s: 215 </w:t>
      </w:r>
      <w:r w:rsidR="00FA7B63">
        <w:rPr>
          <w:rFonts w:ascii="Times New Roman" w:hAnsi="Times New Roman"/>
          <w:sz w:val="24"/>
          <w:szCs w:val="24"/>
          <w:lang w:val="en-US" w:eastAsia="ja-JP"/>
        </w:rPr>
        <w:t>–</w:t>
      </w:r>
      <w:r w:rsidR="00FA7B63" w:rsidRPr="00FA7B63">
        <w:rPr>
          <w:rFonts w:ascii="Times New Roman" w:hAnsi="Times New Roman"/>
          <w:sz w:val="24"/>
          <w:szCs w:val="24"/>
          <w:lang w:val="en-US" w:eastAsia="ja-JP"/>
        </w:rPr>
        <w:t xml:space="preserve"> 220</w:t>
      </w:r>
      <w:r w:rsidR="00FA7B63">
        <w:rPr>
          <w:rFonts w:ascii="Times New Roman" w:hAnsi="Times New Roman"/>
          <w:sz w:val="24"/>
          <w:szCs w:val="24"/>
          <w:lang w:val="en-US" w:eastAsia="ja-JP"/>
        </w:rPr>
        <w:t>.</w:t>
      </w:r>
    </w:p>
    <w:p w:rsidR="00FA7B63" w:rsidRDefault="007625F5" w:rsidP="007625F5">
      <w:pPr>
        <w:pStyle w:val="ListParagraph"/>
        <w:numPr>
          <w:ilvl w:val="0"/>
          <w:numId w:val="11"/>
        </w:numPr>
        <w:spacing w:after="0" w:line="240" w:lineRule="auto"/>
        <w:ind w:left="1440"/>
        <w:jc w:val="both"/>
        <w:rPr>
          <w:rFonts w:ascii="Times New Roman" w:hAnsi="Times New Roman"/>
          <w:sz w:val="24"/>
          <w:szCs w:val="24"/>
          <w:lang w:val="en-US" w:eastAsia="ja-JP"/>
        </w:rPr>
      </w:pPr>
      <w:r w:rsidRPr="007625F5">
        <w:rPr>
          <w:rFonts w:ascii="Times New Roman" w:hAnsi="Times New Roman"/>
          <w:sz w:val="24"/>
          <w:szCs w:val="24"/>
          <w:lang w:val="en-US" w:eastAsia="ja-JP"/>
        </w:rPr>
        <w:t>Muhammad Niswar, Aksan S. Wijaya, Muhammad Ridwan, Adnan, Amil A. Ilham, Rhiza S. Sadjad, Andreas Vogel.  “The design of wearable medical device for triaging disaster casualties in developing countries”, in Proc. of the 5</w:t>
      </w:r>
      <w:r w:rsidRPr="007625F5">
        <w:rPr>
          <w:rFonts w:ascii="Times New Roman" w:hAnsi="Times New Roman"/>
          <w:sz w:val="24"/>
          <w:szCs w:val="24"/>
          <w:vertAlign w:val="superscript"/>
          <w:lang w:val="en-US" w:eastAsia="ja-JP"/>
        </w:rPr>
        <w:t>th</w:t>
      </w:r>
      <w:r w:rsidRPr="007625F5">
        <w:rPr>
          <w:rFonts w:ascii="Times New Roman" w:hAnsi="Times New Roman"/>
          <w:sz w:val="24"/>
          <w:szCs w:val="24"/>
          <w:lang w:val="en-US" w:eastAsia="ja-JP"/>
        </w:rPr>
        <w:t xml:space="preserve"> International Conference on Digital Information Processing and Communications (ICDIPC), 2015, </w:t>
      </w:r>
      <w:r>
        <w:rPr>
          <w:rFonts w:ascii="Times New Roman" w:hAnsi="Times New Roman"/>
          <w:sz w:val="24"/>
          <w:szCs w:val="24"/>
          <w:lang w:val="en-US" w:eastAsia="ja-JP"/>
        </w:rPr>
        <w:t>page</w:t>
      </w:r>
      <w:r w:rsidRPr="007625F5">
        <w:rPr>
          <w:rFonts w:ascii="Times New Roman" w:hAnsi="Times New Roman"/>
          <w:sz w:val="24"/>
          <w:szCs w:val="24"/>
          <w:lang w:val="en-US" w:eastAsia="ja-JP"/>
        </w:rPr>
        <w:t xml:space="preserve">s: 207 </w:t>
      </w:r>
      <w:r>
        <w:rPr>
          <w:rFonts w:ascii="Times New Roman" w:hAnsi="Times New Roman"/>
          <w:sz w:val="24"/>
          <w:szCs w:val="24"/>
          <w:lang w:val="en-US" w:eastAsia="ja-JP"/>
        </w:rPr>
        <w:t>–</w:t>
      </w:r>
      <w:r w:rsidRPr="007625F5">
        <w:rPr>
          <w:rFonts w:ascii="Times New Roman" w:hAnsi="Times New Roman"/>
          <w:sz w:val="24"/>
          <w:szCs w:val="24"/>
          <w:lang w:val="en-US" w:eastAsia="ja-JP"/>
        </w:rPr>
        <w:t xml:space="preserve"> 212</w:t>
      </w:r>
      <w:r>
        <w:rPr>
          <w:rFonts w:ascii="Times New Roman" w:hAnsi="Times New Roman"/>
          <w:sz w:val="24"/>
          <w:szCs w:val="24"/>
          <w:lang w:val="en-US" w:eastAsia="ja-JP"/>
        </w:rPr>
        <w:t>.</w:t>
      </w:r>
    </w:p>
    <w:p w:rsidR="00896B19" w:rsidRPr="007625F5" w:rsidRDefault="00896B19" w:rsidP="00896B19">
      <w:pPr>
        <w:pStyle w:val="ListParagraph"/>
        <w:spacing w:after="0" w:line="240" w:lineRule="auto"/>
        <w:ind w:left="1440"/>
        <w:jc w:val="both"/>
        <w:rPr>
          <w:rFonts w:ascii="Times New Roman" w:hAnsi="Times New Roman"/>
          <w:sz w:val="24"/>
          <w:szCs w:val="24"/>
          <w:lang w:val="en-US" w:eastAsia="ja-JP"/>
        </w:rPr>
      </w:pPr>
      <w:bookmarkStart w:id="0" w:name="_GoBack"/>
      <w:bookmarkEnd w:id="0"/>
    </w:p>
    <w:p w:rsidR="00EB47F4" w:rsidRPr="00665FA2" w:rsidRDefault="00EB47F4" w:rsidP="00BA7436">
      <w:pPr>
        <w:numPr>
          <w:ilvl w:val="2"/>
          <w:numId w:val="3"/>
        </w:numPr>
        <w:spacing w:after="0" w:line="240" w:lineRule="auto"/>
        <w:jc w:val="both"/>
        <w:rPr>
          <w:rFonts w:ascii="Times New Roman" w:hAnsi="Times New Roman"/>
          <w:sz w:val="24"/>
          <w:szCs w:val="24"/>
          <w:lang w:val="en-US" w:eastAsia="ja-JP"/>
        </w:rPr>
      </w:pPr>
      <w:r w:rsidRPr="00665FA2">
        <w:rPr>
          <w:rFonts w:ascii="Times New Roman" w:hAnsi="Times New Roman"/>
          <w:sz w:val="24"/>
          <w:szCs w:val="24"/>
          <w:lang w:val="en-US" w:eastAsia="ja-JP"/>
        </w:rPr>
        <w:t>Paten</w:t>
      </w:r>
    </w:p>
    <w:p w:rsidR="00EB47F4" w:rsidRPr="00665FA2" w:rsidRDefault="00EB47F4" w:rsidP="00BA7436">
      <w:pPr>
        <w:spacing w:after="0" w:line="240" w:lineRule="auto"/>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 xml:space="preserve">(1) </w:t>
      </w:r>
      <w:r w:rsidR="00EF3165">
        <w:rPr>
          <w:rFonts w:ascii="Times New Roman" w:hAnsi="Times New Roman"/>
          <w:sz w:val="24"/>
          <w:szCs w:val="24"/>
          <w:lang w:val="en-US" w:eastAsia="ja-JP"/>
        </w:rPr>
        <w:t>belum ada</w:t>
      </w:r>
    </w:p>
    <w:p w:rsidR="00EB47F4" w:rsidRPr="00665FA2" w:rsidRDefault="00EB47F4" w:rsidP="00BA7436">
      <w:pPr>
        <w:spacing w:after="0" w:line="240" w:lineRule="auto"/>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(2) dst.</w:t>
      </w:r>
    </w:p>
    <w:p w:rsidR="00EB47F4" w:rsidRPr="00665FA2" w:rsidRDefault="00EB47F4" w:rsidP="00BA7436">
      <w:pPr>
        <w:numPr>
          <w:ilvl w:val="2"/>
          <w:numId w:val="3"/>
        </w:numPr>
        <w:spacing w:after="0" w:line="240" w:lineRule="auto"/>
        <w:jc w:val="both"/>
        <w:rPr>
          <w:rFonts w:ascii="Times New Roman" w:hAnsi="Times New Roman"/>
          <w:sz w:val="24"/>
          <w:szCs w:val="24"/>
          <w:lang w:val="en-US" w:eastAsia="ja-JP"/>
        </w:rPr>
      </w:pPr>
      <w:r w:rsidRPr="00665FA2">
        <w:rPr>
          <w:rFonts w:ascii="Times New Roman" w:hAnsi="Times New Roman"/>
          <w:sz w:val="24"/>
          <w:szCs w:val="24"/>
          <w:lang w:val="en-US" w:eastAsia="ja-JP"/>
        </w:rPr>
        <w:t>Penghargaan Riset/Inovasi</w:t>
      </w:r>
    </w:p>
    <w:p w:rsidR="00EB47F4" w:rsidRPr="00665FA2" w:rsidRDefault="00EB47F4" w:rsidP="00BA7436">
      <w:pPr>
        <w:spacing w:after="0" w:line="240" w:lineRule="auto"/>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 xml:space="preserve">(1) </w:t>
      </w:r>
      <w:r w:rsidR="00EF3165">
        <w:rPr>
          <w:rFonts w:ascii="Times New Roman" w:hAnsi="Times New Roman"/>
          <w:sz w:val="24"/>
          <w:szCs w:val="24"/>
          <w:lang w:val="en-US" w:eastAsia="ja-JP"/>
        </w:rPr>
        <w:t>belum ada</w:t>
      </w:r>
    </w:p>
    <w:p w:rsidR="00EB47F4" w:rsidRPr="00665FA2" w:rsidRDefault="00EB47F4" w:rsidP="00BA7436">
      <w:pPr>
        <w:spacing w:after="0" w:line="240" w:lineRule="auto"/>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(2) dst.</w:t>
      </w:r>
    </w:p>
    <w:p w:rsidR="00EB47F4" w:rsidRPr="00665FA2" w:rsidRDefault="00EB47F4" w:rsidP="00BA7436">
      <w:pPr>
        <w:numPr>
          <w:ilvl w:val="2"/>
          <w:numId w:val="3"/>
        </w:numPr>
        <w:spacing w:after="0" w:line="240" w:lineRule="auto"/>
        <w:jc w:val="both"/>
        <w:rPr>
          <w:rFonts w:ascii="Times New Roman" w:hAnsi="Times New Roman"/>
          <w:sz w:val="24"/>
          <w:szCs w:val="24"/>
          <w:lang w:val="en-US" w:eastAsia="ja-JP"/>
        </w:rPr>
      </w:pPr>
      <w:r w:rsidRPr="00665FA2">
        <w:rPr>
          <w:rFonts w:ascii="Times New Roman" w:hAnsi="Times New Roman"/>
          <w:sz w:val="24"/>
          <w:szCs w:val="24"/>
          <w:lang w:val="en-US" w:eastAsia="ja-JP"/>
        </w:rPr>
        <w:lastRenderedPageBreak/>
        <w:t>Produk Riset/Inovasi</w:t>
      </w:r>
      <w:r w:rsidRPr="00665FA2">
        <w:rPr>
          <w:rFonts w:ascii="Times New Roman" w:hAnsi="Times New Roman"/>
          <w:sz w:val="24"/>
          <w:szCs w:val="24"/>
          <w:lang w:eastAsia="ja-JP"/>
        </w:rPr>
        <w:t xml:space="preserve"> (Luaran)</w:t>
      </w:r>
    </w:p>
    <w:p w:rsidR="00EB47F4" w:rsidRPr="00665FA2" w:rsidRDefault="00EB47F4" w:rsidP="00BA7436">
      <w:pPr>
        <w:spacing w:after="0" w:line="240" w:lineRule="auto"/>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 xml:space="preserve">(1) </w:t>
      </w:r>
      <w:r w:rsidR="00EF3165">
        <w:rPr>
          <w:rFonts w:ascii="Times New Roman" w:hAnsi="Times New Roman"/>
          <w:sz w:val="24"/>
          <w:szCs w:val="24"/>
          <w:lang w:val="en-US" w:eastAsia="ja-JP"/>
        </w:rPr>
        <w:t>belum ada</w:t>
      </w:r>
    </w:p>
    <w:p w:rsidR="00EB47F4" w:rsidRPr="00665FA2" w:rsidRDefault="00EB47F4" w:rsidP="00BA7436">
      <w:pPr>
        <w:pStyle w:val="ListParagraph"/>
        <w:ind w:left="1440"/>
        <w:jc w:val="both"/>
        <w:rPr>
          <w:rFonts w:ascii="Times New Roman" w:hAnsi="Times New Roman"/>
          <w:sz w:val="24"/>
          <w:szCs w:val="24"/>
          <w:lang w:val="en-US" w:eastAsia="ja-JP"/>
        </w:rPr>
      </w:pPr>
      <w:r w:rsidRPr="00665FA2">
        <w:rPr>
          <w:rFonts w:ascii="Times New Roman" w:hAnsi="Times New Roman"/>
          <w:sz w:val="24"/>
          <w:szCs w:val="24"/>
          <w:lang w:val="en-US" w:eastAsia="ja-JP"/>
        </w:rPr>
        <w:t>(2) dst.</w:t>
      </w:r>
    </w:p>
    <w:p w:rsidR="00EB47F4" w:rsidRPr="00665FA2" w:rsidRDefault="00EB47F4" w:rsidP="00665FA2">
      <w:pPr>
        <w:pStyle w:val="ListParagraph"/>
        <w:ind w:left="2160"/>
        <w:jc w:val="both"/>
        <w:rPr>
          <w:rFonts w:ascii="Times New Roman" w:hAnsi="Times New Roman"/>
          <w:sz w:val="24"/>
          <w:szCs w:val="24"/>
          <w:lang w:val="en-US" w:eastAsia="ja-JP"/>
        </w:rPr>
      </w:pPr>
    </w:p>
    <w:p w:rsidR="00665FA2" w:rsidRPr="00665FA2" w:rsidRDefault="00665FA2" w:rsidP="00EB47F4">
      <w:pPr>
        <w:pStyle w:val="ListParagraph"/>
        <w:ind w:left="2160"/>
        <w:rPr>
          <w:rFonts w:ascii="Times New Roman" w:hAnsi="Times New Roman"/>
          <w:sz w:val="24"/>
          <w:szCs w:val="24"/>
          <w:lang w:val="en-US" w:eastAsia="ja-JP"/>
        </w:rPr>
      </w:pPr>
    </w:p>
    <w:p w:rsidR="00665FA2" w:rsidRPr="00665FA2" w:rsidRDefault="00665FA2" w:rsidP="00EB47F4">
      <w:pPr>
        <w:pStyle w:val="ListParagraph"/>
        <w:ind w:left="2160"/>
        <w:rPr>
          <w:rFonts w:ascii="Times New Roman" w:hAnsi="Times New Roman"/>
          <w:sz w:val="24"/>
          <w:szCs w:val="24"/>
          <w:lang w:val="en-US" w:eastAsia="ja-JP"/>
        </w:rPr>
      </w:pPr>
    </w:p>
    <w:sectPr w:rsidR="00665FA2" w:rsidRPr="00665FA2" w:rsidSect="00EF3165">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AD" w:rsidRDefault="00D24EAD" w:rsidP="007C0D47">
      <w:pPr>
        <w:spacing w:after="0" w:line="240" w:lineRule="auto"/>
      </w:pPr>
      <w:r>
        <w:separator/>
      </w:r>
    </w:p>
  </w:endnote>
  <w:endnote w:type="continuationSeparator" w:id="0">
    <w:p w:rsidR="00D24EAD" w:rsidRDefault="00D24EAD" w:rsidP="007C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AD" w:rsidRDefault="00D24EAD" w:rsidP="007C0D47">
      <w:pPr>
        <w:spacing w:after="0" w:line="240" w:lineRule="auto"/>
      </w:pPr>
      <w:r>
        <w:separator/>
      </w:r>
    </w:p>
  </w:footnote>
  <w:footnote w:type="continuationSeparator" w:id="0">
    <w:p w:rsidR="00D24EAD" w:rsidRDefault="00D24EAD" w:rsidP="007C0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4D1E"/>
    <w:multiLevelType w:val="hybridMultilevel"/>
    <w:tmpl w:val="58B2FF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9058A9"/>
    <w:multiLevelType w:val="hybridMultilevel"/>
    <w:tmpl w:val="9D72C888"/>
    <w:lvl w:ilvl="0" w:tplc="E86E6CF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0FC213A"/>
    <w:multiLevelType w:val="multilevel"/>
    <w:tmpl w:val="D3D88D2A"/>
    <w:lvl w:ilvl="0">
      <w:start w:val="2"/>
      <w:numFmt w:val="decimal"/>
      <w:lvlText w:val="%1."/>
      <w:lvlJc w:val="left"/>
      <w:pPr>
        <w:ind w:left="540" w:hanging="54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38EF6609"/>
    <w:multiLevelType w:val="hybridMultilevel"/>
    <w:tmpl w:val="4CCA6BB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3F5145A6"/>
    <w:multiLevelType w:val="hybridMultilevel"/>
    <w:tmpl w:val="979E203C"/>
    <w:lvl w:ilvl="0" w:tplc="BA642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84A9B"/>
    <w:multiLevelType w:val="hybridMultilevel"/>
    <w:tmpl w:val="D79C1AB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CEB1FE6"/>
    <w:multiLevelType w:val="hybridMultilevel"/>
    <w:tmpl w:val="77FC5B12"/>
    <w:lvl w:ilvl="0" w:tplc="8716C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F36B1"/>
    <w:multiLevelType w:val="hybridMultilevel"/>
    <w:tmpl w:val="459CF0DA"/>
    <w:lvl w:ilvl="0" w:tplc="76F6229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DD77AF1"/>
    <w:multiLevelType w:val="hybridMultilevel"/>
    <w:tmpl w:val="69F2E760"/>
    <w:lvl w:ilvl="0" w:tplc="247C1402">
      <w:start w:val="1"/>
      <w:numFmt w:val="decimal"/>
      <w:lvlText w:val="%1."/>
      <w:lvlJc w:val="left"/>
      <w:pPr>
        <w:ind w:left="540" w:hanging="180"/>
      </w:pPr>
      <w:rPr>
        <w:i w:val="0"/>
      </w:rPr>
    </w:lvl>
    <w:lvl w:ilvl="1" w:tplc="04090019">
      <w:start w:val="1"/>
      <w:numFmt w:val="lowerLetter"/>
      <w:lvlText w:val="%2."/>
      <w:lvlJc w:val="left"/>
      <w:pPr>
        <w:ind w:left="1440" w:hanging="360"/>
      </w:pPr>
    </w:lvl>
    <w:lvl w:ilvl="2" w:tplc="E152B636">
      <w:start w:val="2"/>
      <w:numFmt w:val="bullet"/>
      <w:lvlText w:val="-"/>
      <w:lvlJc w:val="left"/>
      <w:pPr>
        <w:ind w:left="2580" w:hanging="600"/>
      </w:pPr>
      <w:rPr>
        <w:rFonts w:ascii="Arial" w:eastAsia="Calibri" w:hAnsi="Arial" w:cs="Arial" w:hint="default"/>
      </w:rPr>
    </w:lvl>
    <w:lvl w:ilvl="3" w:tplc="74C64A22">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A673A8"/>
    <w:multiLevelType w:val="hybridMultilevel"/>
    <w:tmpl w:val="52D89670"/>
    <w:lvl w:ilvl="0" w:tplc="61AA464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84FAB"/>
    <w:multiLevelType w:val="hybridMultilevel"/>
    <w:tmpl w:val="3CB42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3"/>
  </w:num>
  <w:num w:numId="5">
    <w:abstractNumId w:val="6"/>
  </w:num>
  <w:num w:numId="6">
    <w:abstractNumId w:val="10"/>
  </w:num>
  <w:num w:numId="7">
    <w:abstractNumId w:val="0"/>
  </w:num>
  <w:num w:numId="8">
    <w:abstractNumId w:val="7"/>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47"/>
    <w:rsid w:val="0014311D"/>
    <w:rsid w:val="00233306"/>
    <w:rsid w:val="002E500B"/>
    <w:rsid w:val="00385123"/>
    <w:rsid w:val="003F1B6B"/>
    <w:rsid w:val="0044587D"/>
    <w:rsid w:val="00561EBA"/>
    <w:rsid w:val="005C4CAA"/>
    <w:rsid w:val="00614285"/>
    <w:rsid w:val="00665FA2"/>
    <w:rsid w:val="006D6F4E"/>
    <w:rsid w:val="006E25B4"/>
    <w:rsid w:val="007625F5"/>
    <w:rsid w:val="007C0D47"/>
    <w:rsid w:val="0086673D"/>
    <w:rsid w:val="00891428"/>
    <w:rsid w:val="00896B19"/>
    <w:rsid w:val="00905F1A"/>
    <w:rsid w:val="00983FC4"/>
    <w:rsid w:val="00A07BD1"/>
    <w:rsid w:val="00A8394F"/>
    <w:rsid w:val="00AC3580"/>
    <w:rsid w:val="00B42FC6"/>
    <w:rsid w:val="00BA7436"/>
    <w:rsid w:val="00BB6A41"/>
    <w:rsid w:val="00BF2511"/>
    <w:rsid w:val="00C1279D"/>
    <w:rsid w:val="00CA68AF"/>
    <w:rsid w:val="00D24EAD"/>
    <w:rsid w:val="00D5693F"/>
    <w:rsid w:val="00DF331B"/>
    <w:rsid w:val="00DF65EE"/>
    <w:rsid w:val="00E46D45"/>
    <w:rsid w:val="00E7236C"/>
    <w:rsid w:val="00EA32EA"/>
    <w:rsid w:val="00EB47F4"/>
    <w:rsid w:val="00EC3FBA"/>
    <w:rsid w:val="00EF3165"/>
    <w:rsid w:val="00F7507A"/>
    <w:rsid w:val="00F92D9B"/>
    <w:rsid w:val="00FA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5E264-2D08-438C-9D48-DCD0DCD7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47"/>
    <w:pPr>
      <w:spacing w:after="200" w:line="276" w:lineRule="auto"/>
    </w:pPr>
    <w:rPr>
      <w:rFonts w:ascii="Calibri" w:eastAsia="Calibri" w:hAnsi="Calibri"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47"/>
    <w:rPr>
      <w:rFonts w:ascii="Calibri" w:eastAsia="Calibri" w:hAnsi="Calibri" w:cs="Times New Roman"/>
      <w:noProof/>
      <w:lang w:val="id-ID"/>
    </w:rPr>
  </w:style>
  <w:style w:type="paragraph" w:styleId="Footer">
    <w:name w:val="footer"/>
    <w:basedOn w:val="Normal"/>
    <w:link w:val="FooterChar"/>
    <w:uiPriority w:val="99"/>
    <w:unhideWhenUsed/>
    <w:rsid w:val="007C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47"/>
    <w:rPr>
      <w:rFonts w:ascii="Calibri" w:eastAsia="Calibri" w:hAnsi="Calibri" w:cs="Times New Roman"/>
      <w:noProof/>
      <w:lang w:val="id-ID"/>
    </w:rPr>
  </w:style>
  <w:style w:type="paragraph" w:styleId="ListParagraph">
    <w:name w:val="List Paragraph"/>
    <w:basedOn w:val="Normal"/>
    <w:qFormat/>
    <w:rsid w:val="00EB47F4"/>
    <w:pPr>
      <w:ind w:left="720"/>
      <w:contextualSpacing/>
    </w:pPr>
  </w:style>
  <w:style w:type="character" w:styleId="Hyperlink">
    <w:name w:val="Hyperlink"/>
    <w:basedOn w:val="DefaultParagraphFont"/>
    <w:uiPriority w:val="99"/>
    <w:unhideWhenUsed/>
    <w:rsid w:val="00E7236C"/>
    <w:rPr>
      <w:color w:val="0563C1" w:themeColor="hyperlink"/>
      <w:u w:val="single"/>
    </w:rPr>
  </w:style>
  <w:style w:type="paragraph" w:styleId="NormalWeb">
    <w:name w:val="Normal (Web)"/>
    <w:basedOn w:val="Normal"/>
    <w:rsid w:val="00EF3165"/>
    <w:pPr>
      <w:suppressAutoHyphens/>
      <w:spacing w:after="0" w:line="240" w:lineRule="auto"/>
      <w:jc w:val="both"/>
    </w:pPr>
    <w:rPr>
      <w:rFonts w:ascii="Century" w:eastAsia="Arial Unicode MS" w:hAnsi="Century" w:cs="Verdana"/>
      <w:noProof w:val="0"/>
      <w:kern w:val="1"/>
      <w:sz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dc:creator>
  <cp:keywords/>
  <dc:description/>
  <cp:lastModifiedBy>Win_10</cp:lastModifiedBy>
  <cp:revision>15</cp:revision>
  <dcterms:created xsi:type="dcterms:W3CDTF">2019-02-16T11:27:00Z</dcterms:created>
  <dcterms:modified xsi:type="dcterms:W3CDTF">2019-02-25T03:28:00Z</dcterms:modified>
</cp:coreProperties>
</file>