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43" w:rsidRPr="007831DA" w:rsidRDefault="00922F43" w:rsidP="00922F43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ETIKA PROFESI ANAL</w:t>
      </w:r>
      <w:bookmarkStart w:id="0" w:name="_GoBack"/>
      <w:bookmarkEnd w:id="0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ISIS SISTEM YANG BEKERJA DI PERUSAHAAN</w:t>
      </w:r>
    </w:p>
    <w:p w:rsidR="00BC5AAA" w:rsidRPr="007831DA" w:rsidRDefault="00922F43" w:rsidP="00922F43">
      <w:pPr>
        <w:spacing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Etika</w:t>
      </w:r>
      <w:proofErr w:type="spellEnd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7831D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sikap</w:t>
      </w:r>
      <w:proofErr w:type="spellEnd"/>
      <w:r w:rsidRPr="007831D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etis</w:t>
      </w:r>
      <w:proofErr w:type="spellEnd"/>
      <w:r w:rsidRPr="007831D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bagian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integral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sikap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hidup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menjalankan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kehidupan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</w:t>
      </w:r>
      <w:proofErr w:type="spellEnd"/>
      <w:r w:rsidRPr="007831D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831D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Etika</w:t>
      </w:r>
      <w:proofErr w:type="spellEnd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7831D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cabang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filsafat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mempelajari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penerapan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prinsip-prinsip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moral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dasar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norma-norma</w:t>
      </w:r>
      <w:proofErr w:type="spellEnd"/>
      <w:r w:rsidRPr="007831D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etis</w:t>
      </w:r>
      <w:proofErr w:type="spellEnd"/>
      <w:r w:rsidRPr="007831D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umum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bidang-bidang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khusus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831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kehidupan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22F43" w:rsidRPr="007831DA" w:rsidRDefault="00922F43" w:rsidP="00922F43">
      <w:pPr>
        <w:spacing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Berikut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kami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menjelaskan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etika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profesi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seorang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system.</w:t>
      </w:r>
    </w:p>
    <w:p w:rsidR="00922F43" w:rsidRPr="007831DA" w:rsidRDefault="00922F43" w:rsidP="00922F4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Etika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bersifat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larangan</w:t>
      </w:r>
      <w:proofErr w:type="spellEnd"/>
      <w:r w:rsidRPr="007831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922F43" w:rsidRPr="007831DA" w:rsidRDefault="00922F43" w:rsidP="00922F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1D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43" w:rsidRPr="007831DA" w:rsidRDefault="00922F43" w:rsidP="00AA650B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1DA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harus</w:t>
      </w:r>
      <w:proofErr w:type="spellEnd"/>
      <w:proofErr w:type="gram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meniru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0B" w:rsidRPr="007831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0B" w:rsidRPr="007831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="00AA650B" w:rsidRPr="007831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0B" w:rsidRPr="007831D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0B" w:rsidRPr="007831D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0B" w:rsidRPr="007831DA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650B" w:rsidRPr="007831D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A650B" w:rsidRPr="007831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0B" w:rsidRPr="007831D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A650B" w:rsidRPr="007831DA">
        <w:rPr>
          <w:rFonts w:ascii="Times New Roman" w:hAnsi="Times New Roman" w:cs="Times New Roman"/>
          <w:sz w:val="24"/>
          <w:szCs w:val="24"/>
        </w:rPr>
        <w:t>.</w:t>
      </w:r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0B" w:rsidRPr="007831DA" w:rsidRDefault="00AA650B" w:rsidP="00AA650B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22F43" w:rsidRPr="007831DA" w:rsidRDefault="00AA650B" w:rsidP="00922F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1DA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AA650B" w:rsidRPr="007831DA" w:rsidRDefault="00AA650B" w:rsidP="007831DA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CCCC9A"/>
          <w:sz w:val="24"/>
          <w:szCs w:val="24"/>
          <w:lang w:eastAsia="en-GB"/>
        </w:rPr>
      </w:pP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analis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mematuhi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kode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etik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berlaku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boleh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sulit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sengaja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membingungkan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akurat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analis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boleh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sebelumnya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hak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cipta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kecuali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membeli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meminta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izin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analis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perbolehkan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sengaja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menjatuhkan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mengambil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menaikkan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status.</w:t>
      </w:r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membeberkan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kelemahan-kelemahan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detail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khalayak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ramai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31DA" w:rsidRPr="007831DA" w:rsidRDefault="007831DA" w:rsidP="007831DA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CCCC9A"/>
          <w:sz w:val="24"/>
          <w:szCs w:val="24"/>
          <w:lang w:eastAsia="en-GB"/>
        </w:rPr>
      </w:pPr>
    </w:p>
    <w:p w:rsidR="00AA650B" w:rsidRPr="007831DA" w:rsidRDefault="00AA650B" w:rsidP="00AA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Etika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bersifat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anjuran</w:t>
      </w:r>
      <w:proofErr w:type="spellEnd"/>
      <w:r w:rsidRPr="007831D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A650B" w:rsidRPr="007831DA" w:rsidRDefault="00AA650B" w:rsidP="00AA650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1DA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7831DA" w:rsidRPr="007831DA" w:rsidRDefault="00AA650B" w:rsidP="007831DA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anjurkan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sombong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orang</w:t>
      </w:r>
      <w:r w:rsidR="007831DA" w:rsidRPr="007831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berprofesi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>,</w:t>
      </w:r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tempramen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1DA" w:rsidRPr="007831DA">
        <w:rPr>
          <w:rFonts w:ascii="Times New Roman" w:hAnsi="Times New Roman" w:cs="Times New Roman"/>
          <w:sz w:val="24"/>
          <w:szCs w:val="24"/>
        </w:rPr>
        <w:t>memihak</w:t>
      </w:r>
      <w:proofErr w:type="spellEnd"/>
      <w:r w:rsidR="007831DA" w:rsidRPr="007831DA">
        <w:rPr>
          <w:rFonts w:ascii="Times New Roman" w:hAnsi="Times New Roman" w:cs="Times New Roman"/>
          <w:sz w:val="24"/>
          <w:szCs w:val="24"/>
        </w:rPr>
        <w:t>.</w:t>
      </w:r>
    </w:p>
    <w:p w:rsidR="007831DA" w:rsidRPr="007831DA" w:rsidRDefault="007831DA" w:rsidP="007831DA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831DA" w:rsidRPr="007831DA" w:rsidRDefault="007831DA" w:rsidP="007831D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1DA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7831DA" w:rsidRPr="007831DA" w:rsidRDefault="007831DA" w:rsidP="007831DA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CCCC9A"/>
          <w:sz w:val="24"/>
          <w:szCs w:val="24"/>
          <w:lang w:eastAsia="en-GB"/>
        </w:rPr>
      </w:pP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factor-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system,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enghindari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suap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DA"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 w:rsidRPr="007831DA">
        <w:rPr>
          <w:rFonts w:ascii="Times New Roman" w:hAnsi="Times New Roman" w:cs="Times New Roman"/>
          <w:sz w:val="24"/>
          <w:szCs w:val="24"/>
        </w:rPr>
        <w:t>,</w:t>
      </w:r>
      <w:r w:rsidRPr="007831DA">
        <w:rPr>
          <w:rFonts w:ascii="Times New Roman" w:eastAsia="Times New Roman" w:hAnsi="Times New Roman" w:cs="Times New Roman"/>
          <w:color w:val="CCCC9A"/>
          <w:sz w:val="24"/>
          <w:szCs w:val="24"/>
          <w:lang w:eastAsia="en-GB"/>
        </w:rPr>
        <w:t>.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Berinteraksi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dengan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pelanggan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untuk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memahami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kebutuhan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sistem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yang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akan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di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gunakan</w:t>
      </w:r>
      <w:proofErr w:type="spellEnd"/>
      <w:r w:rsidRPr="007831DA">
        <w:rPr>
          <w:rFonts w:ascii="Times New Roman" w:eastAsia="Times New Roman" w:hAnsi="Times New Roman" w:cs="Times New Roman"/>
          <w:color w:val="CCCC9A"/>
          <w:sz w:val="24"/>
          <w:szCs w:val="24"/>
          <w:lang w:eastAsia="en-GB"/>
        </w:rPr>
        <w:t xml:space="preserve">,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Berinteraksi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dengan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desainer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untuk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mengemukakan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 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fldChar w:fldCharType="begin"/>
      </w:r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instrText xml:space="preserve"> HYPERLINK "https://id.wikipedia.org/wiki/Antarmuka" \o "Antarmuka" </w:instrText>
      </w:r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fldChar w:fldCharType="separate"/>
      </w:r>
      <w:r w:rsidRPr="007831D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en-GB"/>
        </w:rPr>
        <w:t>antarmuka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fldChar w:fldCharType="end"/>
      </w:r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 yang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diinginkan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lastRenderedPageBreak/>
        <w:t>atas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suatu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perangkat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lunak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,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Berinteraksi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ataupun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memandu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programer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dalam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proses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pengembangan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sistem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agar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tetap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berada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pada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jalurnya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,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Melakukan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pengujian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sistem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baik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dengan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data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sampel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atau</w:t>
      </w:r>
      <w:proofErr w:type="spellEnd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 xml:space="preserve"> data </w:t>
      </w:r>
      <w:proofErr w:type="spellStart"/>
      <w:r w:rsidRPr="007831DA"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sesunggu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hnya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en-GB"/>
        </w:rPr>
        <w:t>.</w:t>
      </w:r>
    </w:p>
    <w:sectPr w:rsidR="007831DA" w:rsidRPr="007831DA" w:rsidSect="00922F43">
      <w:headerReference w:type="defaul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46" w:rsidRDefault="009E4646" w:rsidP="00AA650B">
      <w:pPr>
        <w:spacing w:after="0" w:line="240" w:lineRule="auto"/>
      </w:pPr>
      <w:r>
        <w:separator/>
      </w:r>
    </w:p>
  </w:endnote>
  <w:endnote w:type="continuationSeparator" w:id="0">
    <w:p w:rsidR="009E4646" w:rsidRDefault="009E4646" w:rsidP="00AA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46" w:rsidRDefault="009E4646" w:rsidP="00AA650B">
      <w:pPr>
        <w:spacing w:after="0" w:line="240" w:lineRule="auto"/>
      </w:pPr>
      <w:r>
        <w:separator/>
      </w:r>
    </w:p>
  </w:footnote>
  <w:footnote w:type="continuationSeparator" w:id="0">
    <w:p w:rsidR="009E4646" w:rsidRDefault="009E4646" w:rsidP="00AA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0B" w:rsidRDefault="00AA650B">
    <w:pPr>
      <w:pStyle w:val="Header"/>
    </w:pPr>
    <w:r>
      <w:t xml:space="preserve">Muhammad Rizky </w:t>
    </w:r>
    <w:proofErr w:type="spellStart"/>
    <w:r>
      <w:t>Nursakri</w:t>
    </w:r>
    <w:proofErr w:type="spellEnd"/>
  </w:p>
  <w:p w:rsidR="00AA650B" w:rsidRDefault="00AA650B">
    <w:pPr>
      <w:pStyle w:val="Header"/>
    </w:pPr>
    <w:r>
      <w:t>D42113320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874"/>
    <w:multiLevelType w:val="hybridMultilevel"/>
    <w:tmpl w:val="CE1699E4"/>
    <w:lvl w:ilvl="0" w:tplc="2272C7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340"/>
    <w:multiLevelType w:val="multilevel"/>
    <w:tmpl w:val="FE0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E1BA9"/>
    <w:multiLevelType w:val="multilevel"/>
    <w:tmpl w:val="D0B8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F47AB"/>
    <w:multiLevelType w:val="hybridMultilevel"/>
    <w:tmpl w:val="ADC2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04A0"/>
    <w:multiLevelType w:val="multilevel"/>
    <w:tmpl w:val="39D2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43"/>
    <w:rsid w:val="007831DA"/>
    <w:rsid w:val="00922F43"/>
    <w:rsid w:val="009E4646"/>
    <w:rsid w:val="00AA650B"/>
    <w:rsid w:val="00B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A369"/>
  <w15:chartTrackingRefBased/>
  <w15:docId w15:val="{76814542-0877-4F1B-9B38-1C4234E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2F43"/>
  </w:style>
  <w:style w:type="paragraph" w:styleId="ListParagraph">
    <w:name w:val="List Paragraph"/>
    <w:basedOn w:val="Normal"/>
    <w:uiPriority w:val="34"/>
    <w:qFormat/>
    <w:rsid w:val="00922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B"/>
  </w:style>
  <w:style w:type="paragraph" w:styleId="Footer">
    <w:name w:val="footer"/>
    <w:basedOn w:val="Normal"/>
    <w:link w:val="FooterChar"/>
    <w:uiPriority w:val="99"/>
    <w:unhideWhenUsed/>
    <w:rsid w:val="00AA6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B"/>
  </w:style>
  <w:style w:type="character" w:styleId="Hyperlink">
    <w:name w:val="Hyperlink"/>
    <w:basedOn w:val="DefaultParagraphFont"/>
    <w:uiPriority w:val="99"/>
    <w:semiHidden/>
    <w:unhideWhenUsed/>
    <w:rsid w:val="0078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</dc:creator>
  <cp:keywords/>
  <dc:description/>
  <cp:lastModifiedBy>Rizky</cp:lastModifiedBy>
  <cp:revision>1</cp:revision>
  <dcterms:created xsi:type="dcterms:W3CDTF">2016-12-18T18:32:00Z</dcterms:created>
  <dcterms:modified xsi:type="dcterms:W3CDTF">2016-12-18T19:03:00Z</dcterms:modified>
</cp:coreProperties>
</file>