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7E" w:rsidRDefault="00C55E7E" w:rsidP="00C55E7E">
      <w:pPr>
        <w:spacing w:after="181" w:line="240" w:lineRule="auto"/>
        <w:ind w:left="10" w:right="-15" w:hanging="10"/>
        <w:jc w:val="center"/>
      </w:pPr>
      <w:r>
        <w:rPr>
          <w:rFonts w:ascii="Times New Roman" w:eastAsia="Times New Roman" w:hAnsi="Times New Roman" w:cs="Times New Roman"/>
          <w:b/>
        </w:rPr>
        <w:t>MAKALAH</w:t>
      </w:r>
      <w:r>
        <w:rPr>
          <w:rFonts w:ascii="Times New Roman" w:eastAsia="Times New Roman" w:hAnsi="Times New Roman" w:cs="Times New Roman"/>
          <w:b/>
        </w:rPr>
        <w:t xml:space="preserve"> </w:t>
      </w:r>
    </w:p>
    <w:p w:rsidR="00C55E7E" w:rsidRPr="00C55E7E" w:rsidRDefault="00C55E7E" w:rsidP="00C55E7E">
      <w:pPr>
        <w:spacing w:after="174" w:line="240" w:lineRule="auto"/>
        <w:jc w:val="center"/>
        <w:rPr>
          <w:i/>
        </w:rPr>
      </w:pPr>
      <w:r>
        <w:rPr>
          <w:rFonts w:ascii="Times New Roman" w:eastAsia="Times New Roman" w:hAnsi="Times New Roman" w:cs="Times New Roman"/>
          <w:i/>
        </w:rPr>
        <w:t>“ETIKA PROFESI MANAGER YANG BEKERJA DI PT. HADJI KALLA (KALLA TOYOTA)”</w:t>
      </w:r>
    </w:p>
    <w:p w:rsidR="00C55E7E" w:rsidRDefault="00C55E7E" w:rsidP="00C55E7E">
      <w:pPr>
        <w:spacing w:line="240" w:lineRule="auto"/>
        <w:jc w:val="center"/>
      </w:pPr>
      <w:r>
        <w:rPr>
          <w:noProof/>
          <w:position w:val="-443"/>
        </w:rPr>
        <w:drawing>
          <wp:inline distT="0" distB="0" distL="0" distR="0" wp14:anchorId="081C2042" wp14:editId="3A0E2C4A">
            <wp:extent cx="2457450" cy="294322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2457450" cy="2943225"/>
                    </a:xfrm>
                    <a:prstGeom prst="rect">
                      <a:avLst/>
                    </a:prstGeom>
                  </pic:spPr>
                </pic:pic>
              </a:graphicData>
            </a:graphic>
          </wp:inline>
        </w:drawing>
      </w:r>
    </w:p>
    <w:p w:rsidR="00C55E7E" w:rsidRDefault="00C55E7E" w:rsidP="00C55E7E">
      <w:pPr>
        <w:spacing w:after="180" w:line="240" w:lineRule="auto"/>
      </w:pPr>
      <w:r>
        <w:rPr>
          <w:rFonts w:ascii="Times New Roman" w:eastAsia="Times New Roman" w:hAnsi="Times New Roman" w:cs="Times New Roman"/>
        </w:rPr>
        <w:t xml:space="preserve"> </w:t>
      </w:r>
    </w:p>
    <w:p w:rsidR="00C55E7E" w:rsidRDefault="00C55E7E" w:rsidP="00C55E7E">
      <w:pPr>
        <w:spacing w:after="181" w:line="240" w:lineRule="auto"/>
        <w:ind w:left="10" w:right="-15" w:hanging="10"/>
        <w:jc w:val="center"/>
      </w:pPr>
      <w:r>
        <w:rPr>
          <w:rFonts w:ascii="Times New Roman" w:eastAsia="Times New Roman" w:hAnsi="Times New Roman" w:cs="Times New Roman"/>
          <w:b/>
        </w:rPr>
        <w:t xml:space="preserve">Oleh: </w:t>
      </w:r>
    </w:p>
    <w:p w:rsidR="00C55E7E" w:rsidRDefault="00C55E7E" w:rsidP="003F55AB">
      <w:pPr>
        <w:spacing w:after="175" w:line="240" w:lineRule="auto"/>
        <w:ind w:right="95" w:firstLine="2694"/>
        <w:rPr>
          <w:rFonts w:ascii="Times New Roman" w:eastAsia="Times New Roman" w:hAnsi="Times New Roman" w:cs="Times New Roman"/>
          <w:b/>
        </w:rPr>
      </w:pPr>
      <w:r>
        <w:rPr>
          <w:rFonts w:ascii="Times New Roman" w:eastAsia="Times New Roman" w:hAnsi="Times New Roman" w:cs="Times New Roman"/>
          <w:b/>
        </w:rPr>
        <w:t>Ahmad Setiadi</w:t>
      </w:r>
      <w:r w:rsidR="003F55AB">
        <w:rPr>
          <w:rFonts w:ascii="Times New Roman" w:eastAsia="Times New Roman" w:hAnsi="Times New Roman" w:cs="Times New Roman"/>
          <w:b/>
        </w:rPr>
        <w:tab/>
      </w:r>
      <w:r w:rsidR="003F55AB">
        <w:rPr>
          <w:rFonts w:ascii="Times New Roman" w:eastAsia="Times New Roman" w:hAnsi="Times New Roman" w:cs="Times New Roman"/>
          <w:b/>
        </w:rPr>
        <w:tab/>
      </w:r>
      <w:r>
        <w:rPr>
          <w:rFonts w:ascii="Times New Roman" w:eastAsia="Times New Roman" w:hAnsi="Times New Roman" w:cs="Times New Roman"/>
          <w:b/>
        </w:rPr>
        <w:t>[D42114</w:t>
      </w:r>
      <w:r w:rsidR="003F55AB">
        <w:rPr>
          <w:rFonts w:ascii="Times New Roman" w:eastAsia="Times New Roman" w:hAnsi="Times New Roman" w:cs="Times New Roman"/>
          <w:b/>
        </w:rPr>
        <w:t>506]</w:t>
      </w:r>
      <w:r>
        <w:rPr>
          <w:rFonts w:ascii="Times New Roman" w:eastAsia="Times New Roman" w:hAnsi="Times New Roman" w:cs="Times New Roman"/>
          <w:b/>
        </w:rPr>
        <w:tab/>
      </w:r>
      <w:r>
        <w:rPr>
          <w:rFonts w:ascii="Times New Roman" w:eastAsia="Times New Roman" w:hAnsi="Times New Roman" w:cs="Times New Roman"/>
          <w:b/>
        </w:rPr>
        <w:tab/>
      </w:r>
      <w:bookmarkStart w:id="0" w:name="_GoBack"/>
      <w:bookmarkEnd w:id="0"/>
    </w:p>
    <w:p w:rsidR="00C55E7E" w:rsidRDefault="00C55E7E" w:rsidP="003F55AB">
      <w:pPr>
        <w:spacing w:after="175" w:line="240" w:lineRule="auto"/>
        <w:ind w:left="10" w:right="95" w:firstLine="2694"/>
      </w:pPr>
      <w:r>
        <w:rPr>
          <w:rFonts w:ascii="Times New Roman" w:eastAsia="Times New Roman" w:hAnsi="Times New Roman" w:cs="Times New Roman"/>
          <w:b/>
        </w:rPr>
        <w:t xml:space="preserve">Zulfahmi  </w:t>
      </w:r>
      <w:r>
        <w:rPr>
          <w:rFonts w:ascii="Times New Roman" w:eastAsia="Times New Roman" w:hAnsi="Times New Roman" w:cs="Times New Roman"/>
          <w:b/>
        </w:rPr>
        <w:tab/>
      </w:r>
      <w:r w:rsidR="003F55AB">
        <w:rPr>
          <w:rFonts w:ascii="Times New Roman" w:eastAsia="Times New Roman" w:hAnsi="Times New Roman" w:cs="Times New Roman"/>
          <w:b/>
        </w:rPr>
        <w:tab/>
      </w:r>
      <w:r>
        <w:rPr>
          <w:rFonts w:ascii="Times New Roman" w:eastAsia="Times New Roman" w:hAnsi="Times New Roman" w:cs="Times New Roman"/>
          <w:b/>
        </w:rPr>
        <w:t xml:space="preserve">[D42114023] </w:t>
      </w:r>
    </w:p>
    <w:p w:rsidR="00C55E7E" w:rsidRDefault="00C55E7E" w:rsidP="00C55E7E">
      <w:pPr>
        <w:spacing w:after="176" w:line="240" w:lineRule="auto"/>
        <w:jc w:val="center"/>
      </w:pPr>
      <w:r>
        <w:rPr>
          <w:rFonts w:ascii="Times New Roman" w:eastAsia="Times New Roman" w:hAnsi="Times New Roman" w:cs="Times New Roman"/>
        </w:rPr>
        <w:t xml:space="preserve"> </w:t>
      </w:r>
    </w:p>
    <w:p w:rsidR="00C55E7E" w:rsidRDefault="00C55E7E" w:rsidP="00C55E7E">
      <w:pPr>
        <w:spacing w:after="176" w:line="240" w:lineRule="auto"/>
        <w:jc w:val="center"/>
      </w:pPr>
      <w:r>
        <w:rPr>
          <w:rFonts w:ascii="Times New Roman" w:eastAsia="Times New Roman" w:hAnsi="Times New Roman" w:cs="Times New Roman"/>
        </w:rPr>
        <w:t xml:space="preserve"> </w:t>
      </w:r>
    </w:p>
    <w:p w:rsidR="00C55E7E" w:rsidRDefault="00C55E7E" w:rsidP="00C55E7E">
      <w:pPr>
        <w:spacing w:after="178" w:line="240" w:lineRule="auto"/>
        <w:jc w:val="center"/>
      </w:pPr>
      <w:r>
        <w:rPr>
          <w:rFonts w:ascii="Times New Roman" w:eastAsia="Times New Roman" w:hAnsi="Times New Roman" w:cs="Times New Roman"/>
        </w:rPr>
        <w:t xml:space="preserve"> </w:t>
      </w:r>
    </w:p>
    <w:p w:rsidR="00C55E7E" w:rsidRDefault="00C55E7E" w:rsidP="00C55E7E">
      <w:pPr>
        <w:spacing w:after="176" w:line="240" w:lineRule="auto"/>
        <w:jc w:val="center"/>
        <w:rPr>
          <w:rFonts w:ascii="Times New Roman" w:eastAsia="Times New Roman" w:hAnsi="Times New Roman" w:cs="Times New Roman"/>
        </w:rPr>
      </w:pPr>
    </w:p>
    <w:p w:rsidR="00C55E7E" w:rsidRDefault="00C55E7E" w:rsidP="00C55E7E">
      <w:pPr>
        <w:spacing w:after="176" w:line="240" w:lineRule="auto"/>
        <w:jc w:val="center"/>
        <w:rPr>
          <w:rFonts w:ascii="Times New Roman" w:eastAsia="Times New Roman" w:hAnsi="Times New Roman" w:cs="Times New Roman"/>
        </w:rPr>
      </w:pPr>
    </w:p>
    <w:p w:rsidR="00C55E7E" w:rsidRDefault="00C55E7E" w:rsidP="00C55E7E">
      <w:pPr>
        <w:spacing w:after="176" w:line="240" w:lineRule="auto"/>
        <w:jc w:val="center"/>
        <w:rPr>
          <w:rFonts w:ascii="Times New Roman" w:eastAsia="Times New Roman" w:hAnsi="Times New Roman" w:cs="Times New Roman"/>
        </w:rPr>
      </w:pPr>
    </w:p>
    <w:p w:rsidR="00C55E7E" w:rsidRDefault="00C55E7E" w:rsidP="00C55E7E">
      <w:pPr>
        <w:spacing w:after="176" w:line="240" w:lineRule="auto"/>
        <w:jc w:val="center"/>
      </w:pPr>
      <w:r>
        <w:rPr>
          <w:rFonts w:ascii="Times New Roman" w:eastAsia="Times New Roman" w:hAnsi="Times New Roman" w:cs="Times New Roman"/>
        </w:rPr>
        <w:t xml:space="preserve"> </w:t>
      </w:r>
    </w:p>
    <w:p w:rsidR="00C55E7E" w:rsidRDefault="00C55E7E" w:rsidP="00C55E7E">
      <w:pPr>
        <w:spacing w:after="183" w:line="240" w:lineRule="auto"/>
        <w:jc w:val="center"/>
      </w:pPr>
      <w:r>
        <w:rPr>
          <w:rFonts w:ascii="Times New Roman" w:eastAsia="Times New Roman" w:hAnsi="Times New Roman" w:cs="Times New Roman"/>
        </w:rPr>
        <w:t xml:space="preserve"> </w:t>
      </w:r>
    </w:p>
    <w:p w:rsidR="00C55E7E" w:rsidRDefault="00C55E7E" w:rsidP="00C55E7E">
      <w:pPr>
        <w:spacing w:after="175" w:line="240" w:lineRule="auto"/>
        <w:ind w:left="10" w:right="2387" w:hanging="10"/>
        <w:jc w:val="right"/>
      </w:pPr>
      <w:r>
        <w:rPr>
          <w:rFonts w:ascii="Times New Roman" w:eastAsia="Times New Roman" w:hAnsi="Times New Roman" w:cs="Times New Roman"/>
          <w:b/>
        </w:rPr>
        <w:t xml:space="preserve">PROGRAM STUDI TEKNIK INFORMATIKA </w:t>
      </w:r>
    </w:p>
    <w:p w:rsidR="00C55E7E" w:rsidRDefault="00C55E7E" w:rsidP="00C55E7E">
      <w:pPr>
        <w:spacing w:after="175" w:line="240" w:lineRule="auto"/>
        <w:ind w:left="3457" w:right="-15" w:hanging="10"/>
      </w:pPr>
      <w:r>
        <w:rPr>
          <w:rFonts w:ascii="Times New Roman" w:eastAsia="Times New Roman" w:hAnsi="Times New Roman" w:cs="Times New Roman"/>
          <w:b/>
        </w:rPr>
        <w:t xml:space="preserve">FAKULTAS TEKNIK </w:t>
      </w:r>
    </w:p>
    <w:p w:rsidR="00C55E7E" w:rsidRDefault="00C55E7E" w:rsidP="00C55E7E">
      <w:pPr>
        <w:spacing w:after="175" w:line="240" w:lineRule="auto"/>
        <w:ind w:left="2999" w:right="-15" w:hanging="10"/>
      </w:pPr>
      <w:r>
        <w:rPr>
          <w:rFonts w:ascii="Times New Roman" w:eastAsia="Times New Roman" w:hAnsi="Times New Roman" w:cs="Times New Roman"/>
          <w:b/>
        </w:rPr>
        <w:t xml:space="preserve">UNIVERSITAS HASANUDDIN </w:t>
      </w:r>
    </w:p>
    <w:p w:rsidR="00C55E7E" w:rsidRDefault="00C55E7E" w:rsidP="00C55E7E">
      <w:pPr>
        <w:spacing w:line="240" w:lineRule="auto"/>
        <w:ind w:left="10" w:right="-15" w:hanging="10"/>
        <w:jc w:val="center"/>
        <w:rPr>
          <w:rFonts w:ascii="Times New Roman" w:eastAsia="Times New Roman" w:hAnsi="Times New Roman" w:cs="Times New Roman"/>
          <w:b/>
        </w:rPr>
      </w:pPr>
      <w:r>
        <w:rPr>
          <w:rFonts w:ascii="Times New Roman" w:eastAsia="Times New Roman" w:hAnsi="Times New Roman" w:cs="Times New Roman"/>
          <w:b/>
        </w:rPr>
        <w:t xml:space="preserve">2017 </w:t>
      </w:r>
    </w:p>
    <w:p w:rsidR="00C55E7E" w:rsidRDefault="00C55E7E">
      <w:r>
        <w:br w:type="page"/>
      </w:r>
    </w:p>
    <w:p w:rsidR="00C55E7E" w:rsidRDefault="00C55E7E" w:rsidP="00C55E7E">
      <w:pPr>
        <w:spacing w:after="181" w:line="240" w:lineRule="auto"/>
        <w:ind w:left="10" w:right="-15" w:hanging="10"/>
        <w:jc w:val="center"/>
      </w:pPr>
      <w:r>
        <w:rPr>
          <w:rFonts w:ascii="Times New Roman" w:eastAsia="Times New Roman" w:hAnsi="Times New Roman" w:cs="Times New Roman"/>
          <w:b/>
        </w:rPr>
        <w:lastRenderedPageBreak/>
        <w:t xml:space="preserve">KATA PENGANTAR </w:t>
      </w:r>
    </w:p>
    <w:p w:rsidR="00C55E7E" w:rsidRDefault="00C55E7E" w:rsidP="00C55E7E">
      <w:pPr>
        <w:spacing w:after="177" w:line="246" w:lineRule="auto"/>
        <w:ind w:left="-15" w:right="130" w:firstLine="720"/>
        <w:jc w:val="both"/>
      </w:pPr>
      <w:r>
        <w:rPr>
          <w:rFonts w:ascii="Times New Roman" w:eastAsia="Times New Roman" w:hAnsi="Times New Roman" w:cs="Times New Roman"/>
          <w:color w:val="333333"/>
        </w:rPr>
        <w:t>Puji dan Syukur kita panjatkan kepada Allah Subhanahuwataala. Salawat dan salam kita kirimkan kepada junjungan kita, Nabi Muhammad Sallallahu-alaihiwasallam,</w:t>
      </w:r>
      <w:r>
        <w:rPr>
          <w:rFonts w:ascii="Times New Roman" w:eastAsia="Times New Roman" w:hAnsi="Times New Roman" w:cs="Times New Roman"/>
          <w:color w:val="333333"/>
        </w:rPr>
        <w:t xml:space="preserve"> karena atas hidayahNyalah makalah ini dapat diselesaikan. Makalah</w:t>
      </w:r>
      <w:r>
        <w:rPr>
          <w:rFonts w:ascii="Times New Roman" w:eastAsia="Times New Roman" w:hAnsi="Times New Roman" w:cs="Times New Roman"/>
          <w:color w:val="333333"/>
        </w:rPr>
        <w:t xml:space="preserve"> ini penulis sampaikan kepada dosen pembina mata </w:t>
      </w:r>
      <w:r>
        <w:rPr>
          <w:rFonts w:ascii="Times New Roman" w:eastAsia="Times New Roman" w:hAnsi="Times New Roman" w:cs="Times New Roman"/>
          <w:color w:val="333333"/>
        </w:rPr>
        <w:t>kuliah “Etika Profesi</w:t>
      </w:r>
      <w:r>
        <w:rPr>
          <w:rFonts w:ascii="Times New Roman" w:eastAsia="Times New Roman" w:hAnsi="Times New Roman" w:cs="Times New Roman"/>
          <w:color w:val="333333"/>
        </w:rPr>
        <w:t xml:space="preserve">” sebagai salah satu syarat kelulusan mata kuliah tersebut. Tidak lupa Penulis ucapkan terima kasih kepada dosen pambimbing yang telah berjasa mencurahkan ilmu kepada penulis. </w:t>
      </w:r>
    </w:p>
    <w:p w:rsidR="00C55E7E" w:rsidRDefault="00C55E7E" w:rsidP="00C55E7E">
      <w:pPr>
        <w:spacing w:after="9" w:line="246" w:lineRule="auto"/>
        <w:ind w:left="-15" w:right="130" w:firstLine="720"/>
        <w:jc w:val="both"/>
      </w:pPr>
      <w:r>
        <w:rPr>
          <w:rFonts w:ascii="Times New Roman" w:eastAsia="Times New Roman" w:hAnsi="Times New Roman" w:cs="Times New Roman"/>
          <w:color w:val="333333"/>
        </w:rPr>
        <w:t xml:space="preserve">Penulis memohon kepada dosen pembimbing khususnya, umumnya para pembaca apabila menemukan kesalahan atau kekurangan dalam karya tulis ini, baik dari segi bahasanya maupun isinya, penulis mengharapkan kritik dan saran yang bersifat membangun kepada penulis. </w:t>
      </w:r>
    </w:p>
    <w:p w:rsidR="00C55E7E" w:rsidRDefault="00C55E7E" w:rsidP="00C55E7E">
      <w:pPr>
        <w:spacing w:after="17" w:line="240" w:lineRule="auto"/>
      </w:pPr>
      <w:r>
        <w:rPr>
          <w:rFonts w:ascii="Times New Roman" w:eastAsia="Times New Roman" w:hAnsi="Times New Roman" w:cs="Times New Roman"/>
          <w:color w:val="333333"/>
        </w:rPr>
        <w:t xml:space="preserve"> </w:t>
      </w:r>
    </w:p>
    <w:p w:rsidR="00C55E7E" w:rsidRDefault="00C55E7E" w:rsidP="00C55E7E">
      <w:pPr>
        <w:spacing w:after="9" w:line="246" w:lineRule="auto"/>
        <w:ind w:left="5954" w:right="-15" w:hanging="10"/>
        <w:jc w:val="both"/>
      </w:pPr>
      <w:r>
        <w:rPr>
          <w:rFonts w:ascii="Times New Roman" w:eastAsia="Times New Roman" w:hAnsi="Times New Roman" w:cs="Times New Roman"/>
        </w:rPr>
        <w:t xml:space="preserve">         </w:t>
      </w:r>
      <w:r>
        <w:rPr>
          <w:rFonts w:ascii="Times New Roman" w:eastAsia="Times New Roman" w:hAnsi="Times New Roman" w:cs="Times New Roman"/>
          <w:color w:val="333333"/>
        </w:rPr>
        <w:t xml:space="preserve">Gowa, 10 Mei 2017 </w:t>
      </w:r>
    </w:p>
    <w:p w:rsidR="00821FD3" w:rsidRDefault="00C55E7E" w:rsidP="00C55E7E">
      <w:r>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ab/>
        <w:t xml:space="preserve"> </w:t>
      </w:r>
      <w:r>
        <w:rPr>
          <w:rFonts w:ascii="Times New Roman" w:eastAsia="Times New Roman" w:hAnsi="Times New Roman" w:cs="Times New Roman"/>
          <w:color w:val="333333"/>
        </w:rPr>
        <w:tab/>
        <w:t xml:space="preserve"> </w:t>
      </w:r>
      <w:r>
        <w:rPr>
          <w:rFonts w:ascii="Times New Roman" w:eastAsia="Times New Roman" w:hAnsi="Times New Roman" w:cs="Times New Roman"/>
          <w:color w:val="333333"/>
        </w:rPr>
        <w:tab/>
        <w:t xml:space="preserve"> </w:t>
      </w:r>
      <w:r>
        <w:rPr>
          <w:rFonts w:ascii="Times New Roman" w:eastAsia="Times New Roman" w:hAnsi="Times New Roman" w:cs="Times New Roman"/>
          <w:color w:val="333333"/>
        </w:rPr>
        <w:tab/>
        <w:t xml:space="preserve"> </w:t>
      </w:r>
      <w:r>
        <w:rPr>
          <w:rFonts w:ascii="Times New Roman" w:eastAsia="Times New Roman" w:hAnsi="Times New Roman" w:cs="Times New Roman"/>
          <w:color w:val="333333"/>
        </w:rPr>
        <w:tab/>
        <w:t xml:space="preserve"> </w:t>
      </w:r>
      <w:r>
        <w:rPr>
          <w:rFonts w:ascii="Times New Roman" w:eastAsia="Times New Roman" w:hAnsi="Times New Roman" w:cs="Times New Roman"/>
          <w:color w:val="333333"/>
        </w:rPr>
        <w:tab/>
        <w:t xml:space="preserve"> </w:t>
      </w:r>
      <w:r>
        <w:rPr>
          <w:rFonts w:ascii="Times New Roman" w:eastAsia="Times New Roman" w:hAnsi="Times New Roman" w:cs="Times New Roman"/>
          <w:color w:val="333333"/>
        </w:rPr>
        <w:tab/>
        <w:t xml:space="preserve"> </w:t>
      </w:r>
      <w:r>
        <w:rPr>
          <w:rFonts w:ascii="Times New Roman" w:eastAsia="Times New Roman" w:hAnsi="Times New Roman" w:cs="Times New Roman"/>
          <w:color w:val="333333"/>
        </w:rPr>
        <w:tab/>
        <w:t xml:space="preserve"> </w:t>
      </w:r>
      <w:r>
        <w:rPr>
          <w:rFonts w:ascii="Times New Roman" w:eastAsia="Times New Roman" w:hAnsi="Times New Roman" w:cs="Times New Roman"/>
          <w:color w:val="333333"/>
        </w:rPr>
        <w:tab/>
        <w:t>Penulis</w:t>
      </w:r>
    </w:p>
    <w:p w:rsidR="00821FD3" w:rsidRDefault="00821FD3" w:rsidP="00821FD3"/>
    <w:p w:rsidR="00821FD3" w:rsidRDefault="00821FD3" w:rsidP="00821FD3"/>
    <w:p w:rsidR="00821FD3" w:rsidRDefault="00821FD3" w:rsidP="00821FD3">
      <w:pPr>
        <w:ind w:firstLine="720"/>
      </w:pPr>
      <w:r>
        <w:br w:type="page"/>
      </w:r>
    </w:p>
    <w:p w:rsidR="00D36BA6" w:rsidRPr="00F60185" w:rsidRDefault="00D36BA6" w:rsidP="00D36BA6">
      <w:pPr>
        <w:jc w:val="center"/>
        <w:rPr>
          <w:rFonts w:ascii="Times New Roman" w:hAnsi="Times New Roman" w:cs="Times New Roman"/>
          <w:b/>
        </w:rPr>
      </w:pPr>
      <w:r w:rsidRPr="00F60185">
        <w:rPr>
          <w:rFonts w:ascii="Times New Roman" w:hAnsi="Times New Roman" w:cs="Times New Roman"/>
          <w:b/>
        </w:rPr>
        <w:lastRenderedPageBreak/>
        <w:t>DAFTAR ISI</w:t>
      </w:r>
    </w:p>
    <w:p w:rsidR="00D36BA6" w:rsidRPr="00F60185" w:rsidRDefault="00D36BA6" w:rsidP="00D36BA6">
      <w:pPr>
        <w:tabs>
          <w:tab w:val="left" w:leader="dot" w:pos="8364"/>
        </w:tabs>
        <w:rPr>
          <w:rFonts w:ascii="Times New Roman" w:hAnsi="Times New Roman" w:cs="Times New Roman"/>
        </w:rPr>
      </w:pPr>
      <w:r w:rsidRPr="00F60185">
        <w:rPr>
          <w:rFonts w:ascii="Times New Roman" w:hAnsi="Times New Roman" w:cs="Times New Roman"/>
        </w:rPr>
        <w:t>HALAMAN SAMPUL</w:t>
      </w:r>
      <w:r w:rsidRPr="00F60185">
        <w:rPr>
          <w:rFonts w:ascii="Times New Roman" w:hAnsi="Times New Roman" w:cs="Times New Roman"/>
        </w:rPr>
        <w:tab/>
        <w:t>i</w:t>
      </w:r>
    </w:p>
    <w:p w:rsidR="00D36BA6" w:rsidRPr="00F60185" w:rsidRDefault="00D36BA6" w:rsidP="00D36BA6">
      <w:pPr>
        <w:tabs>
          <w:tab w:val="left" w:leader="dot" w:pos="8364"/>
        </w:tabs>
        <w:rPr>
          <w:rFonts w:ascii="Times New Roman" w:hAnsi="Times New Roman" w:cs="Times New Roman"/>
        </w:rPr>
      </w:pPr>
      <w:r w:rsidRPr="00F60185">
        <w:rPr>
          <w:rFonts w:ascii="Times New Roman" w:hAnsi="Times New Roman" w:cs="Times New Roman"/>
        </w:rPr>
        <w:t>KATA PENGANTAR</w:t>
      </w:r>
      <w:r w:rsidRPr="00F60185">
        <w:rPr>
          <w:rFonts w:ascii="Times New Roman" w:hAnsi="Times New Roman" w:cs="Times New Roman"/>
        </w:rPr>
        <w:tab/>
        <w:t>ii</w:t>
      </w:r>
      <w:r w:rsidRPr="00F60185">
        <w:rPr>
          <w:rFonts w:ascii="Times New Roman" w:hAnsi="Times New Roman" w:cs="Times New Roman"/>
        </w:rPr>
        <w:tab/>
      </w:r>
    </w:p>
    <w:p w:rsidR="00D36BA6" w:rsidRPr="00F60185" w:rsidRDefault="00D36BA6" w:rsidP="00D36BA6">
      <w:pPr>
        <w:tabs>
          <w:tab w:val="left" w:leader="dot" w:pos="8364"/>
        </w:tabs>
        <w:rPr>
          <w:rFonts w:ascii="Times New Roman" w:hAnsi="Times New Roman" w:cs="Times New Roman"/>
        </w:rPr>
      </w:pPr>
      <w:r w:rsidRPr="00F60185">
        <w:rPr>
          <w:rFonts w:ascii="Times New Roman" w:hAnsi="Times New Roman" w:cs="Times New Roman"/>
        </w:rPr>
        <w:t>DAFTAR ISI</w:t>
      </w:r>
      <w:r w:rsidRPr="00F60185">
        <w:rPr>
          <w:rFonts w:ascii="Times New Roman" w:hAnsi="Times New Roman" w:cs="Times New Roman"/>
        </w:rPr>
        <w:tab/>
        <w:t>iii</w:t>
      </w:r>
    </w:p>
    <w:p w:rsidR="00D36BA6" w:rsidRPr="00F60185" w:rsidRDefault="00D36BA6" w:rsidP="00D36BA6">
      <w:pPr>
        <w:tabs>
          <w:tab w:val="left" w:leader="dot" w:pos="8364"/>
        </w:tabs>
        <w:rPr>
          <w:rFonts w:ascii="Times New Roman" w:hAnsi="Times New Roman" w:cs="Times New Roman"/>
        </w:rPr>
      </w:pPr>
      <w:r w:rsidRPr="00F60185">
        <w:rPr>
          <w:rFonts w:ascii="Times New Roman" w:hAnsi="Times New Roman" w:cs="Times New Roman"/>
        </w:rPr>
        <w:t>BAB I.</w:t>
      </w:r>
      <w:r>
        <w:rPr>
          <w:rFonts w:ascii="Times New Roman" w:hAnsi="Times New Roman" w:cs="Times New Roman"/>
        </w:rPr>
        <w:t xml:space="preserve"> PENDAHULUAN</w:t>
      </w:r>
    </w:p>
    <w:p w:rsidR="00D36BA6" w:rsidRPr="00F60185" w:rsidRDefault="00D36BA6" w:rsidP="00D36BA6">
      <w:pPr>
        <w:tabs>
          <w:tab w:val="left" w:pos="851"/>
          <w:tab w:val="left" w:leader="dot" w:pos="8364"/>
        </w:tabs>
        <w:rPr>
          <w:rFonts w:ascii="Times New Roman" w:hAnsi="Times New Roman" w:cs="Times New Roman"/>
        </w:rPr>
      </w:pPr>
      <w:r w:rsidRPr="00F60185">
        <w:rPr>
          <w:rFonts w:ascii="Times New Roman" w:hAnsi="Times New Roman" w:cs="Times New Roman"/>
        </w:rPr>
        <w:tab/>
        <w:t xml:space="preserve">I.1. Latar Belakang </w:t>
      </w:r>
      <w:r w:rsidRPr="00F60185">
        <w:rPr>
          <w:rFonts w:ascii="Times New Roman" w:hAnsi="Times New Roman" w:cs="Times New Roman"/>
        </w:rPr>
        <w:tab/>
        <w:t>1</w:t>
      </w:r>
    </w:p>
    <w:p w:rsidR="00D36BA6" w:rsidRDefault="00D36BA6" w:rsidP="00D36BA6">
      <w:pPr>
        <w:tabs>
          <w:tab w:val="left" w:pos="851"/>
          <w:tab w:val="left" w:leader="dot" w:pos="8364"/>
        </w:tabs>
        <w:rPr>
          <w:rFonts w:ascii="Times New Roman" w:hAnsi="Times New Roman" w:cs="Times New Roman"/>
        </w:rPr>
      </w:pPr>
      <w:r>
        <w:rPr>
          <w:rFonts w:ascii="Times New Roman" w:hAnsi="Times New Roman" w:cs="Times New Roman"/>
        </w:rPr>
        <w:tab/>
        <w:t>I.2. Rumusan Masalah</w:t>
      </w:r>
      <w:r w:rsidRPr="00F60185">
        <w:rPr>
          <w:rFonts w:ascii="Times New Roman" w:hAnsi="Times New Roman" w:cs="Times New Roman"/>
        </w:rPr>
        <w:t xml:space="preserve"> </w:t>
      </w:r>
      <w:r w:rsidRPr="00F60185">
        <w:rPr>
          <w:rFonts w:ascii="Times New Roman" w:hAnsi="Times New Roman" w:cs="Times New Roman"/>
        </w:rPr>
        <w:tab/>
        <w:t>1</w:t>
      </w:r>
    </w:p>
    <w:p w:rsidR="00D36BA6" w:rsidRPr="00F60185" w:rsidRDefault="00D36BA6" w:rsidP="00D36BA6">
      <w:pPr>
        <w:tabs>
          <w:tab w:val="left" w:pos="851"/>
          <w:tab w:val="left" w:leader="dot" w:pos="8364"/>
        </w:tabs>
        <w:rPr>
          <w:rFonts w:ascii="Times New Roman" w:hAnsi="Times New Roman" w:cs="Times New Roman"/>
        </w:rPr>
      </w:pPr>
      <w:r>
        <w:rPr>
          <w:rFonts w:ascii="Times New Roman" w:hAnsi="Times New Roman" w:cs="Times New Roman"/>
        </w:rPr>
        <w:tab/>
        <w:t>I.3. Tujuan</w:t>
      </w:r>
      <w:r>
        <w:rPr>
          <w:rFonts w:ascii="Times New Roman" w:hAnsi="Times New Roman" w:cs="Times New Roman"/>
        </w:rPr>
        <w:tab/>
      </w:r>
    </w:p>
    <w:p w:rsidR="00D36BA6" w:rsidRPr="00F60185" w:rsidRDefault="00D36BA6" w:rsidP="00D36BA6">
      <w:pPr>
        <w:tabs>
          <w:tab w:val="left" w:pos="851"/>
          <w:tab w:val="left" w:leader="dot" w:pos="8364"/>
        </w:tabs>
        <w:rPr>
          <w:rFonts w:ascii="Times New Roman" w:hAnsi="Times New Roman" w:cs="Times New Roman"/>
        </w:rPr>
      </w:pPr>
      <w:r w:rsidRPr="00F60185">
        <w:rPr>
          <w:rFonts w:ascii="Times New Roman" w:hAnsi="Times New Roman" w:cs="Times New Roman"/>
        </w:rPr>
        <w:t xml:space="preserve">BAB II. PEMBAHASAN </w:t>
      </w:r>
    </w:p>
    <w:p w:rsidR="00D36BA6" w:rsidRPr="00F60185" w:rsidRDefault="00D36BA6" w:rsidP="00D36BA6">
      <w:pPr>
        <w:tabs>
          <w:tab w:val="left" w:pos="851"/>
          <w:tab w:val="left" w:leader="dot" w:pos="8364"/>
        </w:tabs>
        <w:rPr>
          <w:rFonts w:ascii="Times New Roman" w:hAnsi="Times New Roman" w:cs="Times New Roman"/>
        </w:rPr>
      </w:pPr>
      <w:r>
        <w:rPr>
          <w:rFonts w:ascii="Times New Roman" w:hAnsi="Times New Roman" w:cs="Times New Roman"/>
        </w:rPr>
        <w:tab/>
        <w:t>II.1 Pengenalan Perusahaan</w:t>
      </w:r>
      <w:r w:rsidRPr="00F60185">
        <w:rPr>
          <w:rFonts w:ascii="Times New Roman" w:hAnsi="Times New Roman" w:cs="Times New Roman"/>
        </w:rPr>
        <w:t xml:space="preserve"> </w:t>
      </w:r>
      <w:r w:rsidRPr="00F60185">
        <w:rPr>
          <w:rFonts w:ascii="Times New Roman" w:hAnsi="Times New Roman" w:cs="Times New Roman"/>
        </w:rPr>
        <w:tab/>
        <w:t>2</w:t>
      </w:r>
      <w:r w:rsidRPr="00F60185">
        <w:rPr>
          <w:rFonts w:ascii="Times New Roman" w:hAnsi="Times New Roman" w:cs="Times New Roman"/>
        </w:rPr>
        <w:tab/>
      </w:r>
    </w:p>
    <w:p w:rsidR="00D36BA6" w:rsidRDefault="00D36BA6" w:rsidP="00D36BA6">
      <w:pPr>
        <w:tabs>
          <w:tab w:val="left" w:pos="851"/>
          <w:tab w:val="left" w:leader="dot" w:pos="8364"/>
        </w:tabs>
        <w:rPr>
          <w:rFonts w:ascii="Times New Roman" w:hAnsi="Times New Roman" w:cs="Times New Roman"/>
        </w:rPr>
      </w:pPr>
      <w:r>
        <w:rPr>
          <w:rFonts w:ascii="Times New Roman" w:hAnsi="Times New Roman" w:cs="Times New Roman"/>
        </w:rPr>
        <w:tab/>
        <w:t>II.2 Hal-Hal Yang Di Larang</w:t>
      </w:r>
      <w:r w:rsidRPr="00F60185">
        <w:rPr>
          <w:rFonts w:ascii="Times New Roman" w:hAnsi="Times New Roman" w:cs="Times New Roman"/>
        </w:rPr>
        <w:tab/>
        <w:t>3</w:t>
      </w:r>
    </w:p>
    <w:p w:rsidR="00D36BA6" w:rsidRDefault="00D36BA6" w:rsidP="00D36BA6">
      <w:pPr>
        <w:tabs>
          <w:tab w:val="left" w:pos="851"/>
          <w:tab w:val="left" w:leader="dot" w:pos="8364"/>
        </w:tabs>
        <w:rPr>
          <w:rFonts w:ascii="Times New Roman" w:hAnsi="Times New Roman" w:cs="Times New Roman"/>
        </w:rPr>
      </w:pPr>
      <w:r>
        <w:rPr>
          <w:rFonts w:ascii="Times New Roman" w:hAnsi="Times New Roman" w:cs="Times New Roman"/>
        </w:rPr>
        <w:tab/>
        <w:t>II.3 Hal-Hal Yang Di Anjurkan</w:t>
      </w:r>
      <w:r>
        <w:rPr>
          <w:rFonts w:ascii="Times New Roman" w:hAnsi="Times New Roman" w:cs="Times New Roman"/>
        </w:rPr>
        <w:tab/>
        <w:t>4</w:t>
      </w:r>
    </w:p>
    <w:p w:rsidR="00D36BA6" w:rsidRDefault="00D36BA6" w:rsidP="00D36BA6">
      <w:pPr>
        <w:tabs>
          <w:tab w:val="left" w:pos="851"/>
          <w:tab w:val="left" w:leader="dot" w:pos="8364"/>
        </w:tabs>
        <w:rPr>
          <w:rFonts w:ascii="Times New Roman" w:hAnsi="Times New Roman" w:cs="Times New Roman"/>
        </w:rPr>
      </w:pPr>
      <w:r>
        <w:rPr>
          <w:rFonts w:ascii="Times New Roman" w:hAnsi="Times New Roman" w:cs="Times New Roman"/>
        </w:rPr>
        <w:t xml:space="preserve">BAB III. PENUTUP </w:t>
      </w:r>
    </w:p>
    <w:p w:rsidR="00D36BA6" w:rsidRDefault="00D36BA6" w:rsidP="00D36BA6">
      <w:pPr>
        <w:tabs>
          <w:tab w:val="left" w:pos="851"/>
          <w:tab w:val="left" w:leader="dot" w:pos="8364"/>
        </w:tabs>
        <w:rPr>
          <w:rFonts w:ascii="Times New Roman" w:hAnsi="Times New Roman" w:cs="Times New Roman"/>
        </w:rPr>
      </w:pPr>
      <w:r>
        <w:rPr>
          <w:rFonts w:ascii="Times New Roman" w:hAnsi="Times New Roman" w:cs="Times New Roman"/>
        </w:rPr>
        <w:tab/>
        <w:t>II.1 Kesimpulan</w:t>
      </w:r>
      <w:r>
        <w:rPr>
          <w:rFonts w:ascii="Times New Roman" w:hAnsi="Times New Roman" w:cs="Times New Roman"/>
        </w:rPr>
        <w:tab/>
        <w:t>5</w:t>
      </w:r>
    </w:p>
    <w:p w:rsidR="00D36BA6" w:rsidRPr="00F60185" w:rsidRDefault="00D36BA6" w:rsidP="00D36BA6">
      <w:pPr>
        <w:tabs>
          <w:tab w:val="left" w:pos="851"/>
          <w:tab w:val="left" w:leader="dot" w:pos="8364"/>
        </w:tabs>
        <w:rPr>
          <w:rFonts w:ascii="Times New Roman" w:hAnsi="Times New Roman" w:cs="Times New Roman"/>
        </w:rPr>
      </w:pPr>
      <w:r>
        <w:rPr>
          <w:rFonts w:ascii="Times New Roman" w:hAnsi="Times New Roman" w:cs="Times New Roman"/>
        </w:rPr>
        <w:tab/>
        <w:t>II.2 Saran</w:t>
      </w:r>
      <w:r>
        <w:rPr>
          <w:rFonts w:ascii="Times New Roman" w:hAnsi="Times New Roman" w:cs="Times New Roman"/>
        </w:rPr>
        <w:tab/>
        <w:t>5</w:t>
      </w:r>
    </w:p>
    <w:p w:rsidR="00D36BA6" w:rsidRPr="00F60185" w:rsidRDefault="00D36BA6" w:rsidP="00D36BA6">
      <w:pPr>
        <w:tabs>
          <w:tab w:val="left" w:pos="851"/>
          <w:tab w:val="left" w:leader="dot" w:pos="8364"/>
        </w:tabs>
        <w:rPr>
          <w:rFonts w:ascii="Times New Roman" w:hAnsi="Times New Roman" w:cs="Times New Roman"/>
        </w:rPr>
      </w:pPr>
      <w:r w:rsidRPr="00F60185">
        <w:rPr>
          <w:rFonts w:ascii="Times New Roman" w:hAnsi="Times New Roman" w:cs="Times New Roman"/>
        </w:rPr>
        <w:t>DAFTAR PUSTAKA</w:t>
      </w:r>
      <w:r w:rsidRPr="00F60185">
        <w:rPr>
          <w:rFonts w:ascii="Times New Roman" w:hAnsi="Times New Roman" w:cs="Times New Roman"/>
        </w:rPr>
        <w:tab/>
      </w:r>
      <w:r>
        <w:rPr>
          <w:rFonts w:ascii="Times New Roman" w:hAnsi="Times New Roman" w:cs="Times New Roman"/>
        </w:rPr>
        <w:t>5</w:t>
      </w:r>
    </w:p>
    <w:sdt>
      <w:sdtPr>
        <w:id w:val="-1744328356"/>
        <w:docPartObj>
          <w:docPartGallery w:val="Table of Contents"/>
        </w:docPartObj>
      </w:sdtPr>
      <w:sdtEndPr>
        <w:rPr>
          <w:rFonts w:ascii="Calibri" w:eastAsia="Calibri" w:hAnsi="Calibri" w:cs="Calibri"/>
        </w:rPr>
      </w:sdtEndPr>
      <w:sdtContent>
        <w:p w:rsidR="00D36BA6" w:rsidRDefault="00D36BA6" w:rsidP="00D36BA6">
          <w:pPr>
            <w:pStyle w:val="TOC2"/>
            <w:tabs>
              <w:tab w:val="right" w:leader="dot" w:pos="8647"/>
            </w:tabs>
          </w:pPr>
        </w:p>
        <w:p w:rsidR="00D36BA6" w:rsidRDefault="00D36BA6" w:rsidP="00D36BA6"/>
      </w:sdtContent>
    </w:sdt>
    <w:p w:rsidR="00821FD3" w:rsidRDefault="00821FD3" w:rsidP="00D36BA6">
      <w:pPr>
        <w:rPr>
          <w:b/>
        </w:rPr>
      </w:pPr>
      <w:r>
        <w:rPr>
          <w:b/>
        </w:rPr>
        <w:br w:type="page"/>
      </w:r>
    </w:p>
    <w:p w:rsidR="00821FD3" w:rsidRDefault="00821FD3" w:rsidP="00821FD3">
      <w:pPr>
        <w:ind w:firstLine="720"/>
        <w:jc w:val="center"/>
        <w:rPr>
          <w:b/>
        </w:rPr>
      </w:pPr>
      <w:r>
        <w:rPr>
          <w:b/>
        </w:rPr>
        <w:lastRenderedPageBreak/>
        <w:t>BAB I</w:t>
      </w:r>
    </w:p>
    <w:p w:rsidR="00821FD3" w:rsidRDefault="00821FD3" w:rsidP="00821FD3">
      <w:pPr>
        <w:ind w:firstLine="720"/>
        <w:jc w:val="center"/>
        <w:rPr>
          <w:b/>
        </w:rPr>
      </w:pPr>
      <w:r>
        <w:rPr>
          <w:b/>
        </w:rPr>
        <w:t>PENDAHULUAN</w:t>
      </w:r>
    </w:p>
    <w:p w:rsidR="00821FD3" w:rsidRDefault="00821FD3" w:rsidP="00821FD3">
      <w:pPr>
        <w:ind w:firstLine="720"/>
        <w:rPr>
          <w:b/>
        </w:rPr>
      </w:pPr>
    </w:p>
    <w:p w:rsidR="00821FD3" w:rsidRDefault="00821FD3" w:rsidP="00821FD3">
      <w:pPr>
        <w:rPr>
          <w:b/>
        </w:rPr>
      </w:pPr>
      <w:r>
        <w:rPr>
          <w:b/>
        </w:rPr>
        <w:t xml:space="preserve">I.1 </w:t>
      </w:r>
      <w:r w:rsidR="00BF66EB">
        <w:rPr>
          <w:b/>
        </w:rPr>
        <w:t>Latar Belakang</w:t>
      </w:r>
    </w:p>
    <w:p w:rsidR="00BF66EB" w:rsidRPr="00BF66EB" w:rsidRDefault="00BF66EB" w:rsidP="00BF66EB">
      <w:pPr>
        <w:ind w:firstLine="720"/>
        <w:jc w:val="both"/>
        <w:rPr>
          <w:rFonts w:ascii="Times New Roman" w:hAnsi="Times New Roman" w:cs="Times New Roman"/>
        </w:rPr>
      </w:pPr>
      <w:r w:rsidRPr="00BF66EB">
        <w:rPr>
          <w:rFonts w:ascii="Times New Roman" w:hAnsi="Times New Roman" w:cs="Times New Roman"/>
        </w:rPr>
        <w:t xml:space="preserve">Etika profesi menjadi topik pembicaraan yang sangat penting dalam masyarakat sekarang ini. Terjadinya krisis multidimensi di Indonesia menyadarkan masyarakat untuk mengutamakan perilaku etis karena selama ini perilaku etis selalu diabaikan. Etis menjadi kebutuhan penting bagi semua profesi yang ada agar tidak melakukan tindakan yang menyimpang dari hukum. </w:t>
      </w:r>
    </w:p>
    <w:p w:rsidR="00BF66EB" w:rsidRPr="00BF66EB" w:rsidRDefault="00BF66EB" w:rsidP="00BF66EB">
      <w:pPr>
        <w:ind w:firstLine="720"/>
        <w:jc w:val="both"/>
        <w:rPr>
          <w:rFonts w:ascii="Times New Roman" w:hAnsi="Times New Roman" w:cs="Times New Roman"/>
        </w:rPr>
      </w:pPr>
      <w:r w:rsidRPr="00BF66EB">
        <w:rPr>
          <w:rFonts w:ascii="Times New Roman" w:hAnsi="Times New Roman" w:cs="Times New Roman"/>
        </w:rPr>
        <w:t xml:space="preserve">Sebagai anggota suatu profesi, akuntan juga mempunyai tanggung jawab untuk menjaga standar perilaku etis tertinggi mereka kepada organisasi dimana mereka bernaung, profesi mereka, masyarakat dan diri mereka sendiri. Akuntan mempunyai tanggung jawab untuk kompeten dan menjaga integritas dan obyektif mereka. Kewajiban untuk menjaga standar perilaku etis berhubungan dengan adanya tuntunan masyarakat terhadap peran profesi akuntan, khususnya atas kinerja akuntan publik. Masyarakat yang merupakan pengguna jasa profesi membutuhkan seorang akuntan yang profesional. Label profesional disini mengisyaratkan suatu kebanggaan, komitmen pada kualitas, dedikasi pada kepentingan klien dan keinginan yang tulus membantu permasalahan yang dihadapi klien sehingga profesi tersebut dapat menjadi kepercayaan masyarakat. </w:t>
      </w:r>
    </w:p>
    <w:p w:rsidR="00BF66EB" w:rsidRDefault="00BF66EB" w:rsidP="00BF66EB">
      <w:pPr>
        <w:ind w:firstLine="720"/>
        <w:jc w:val="both"/>
        <w:rPr>
          <w:rFonts w:ascii="Times New Roman" w:hAnsi="Times New Roman" w:cs="Times New Roman"/>
        </w:rPr>
      </w:pPr>
      <w:r w:rsidRPr="00BF66EB">
        <w:rPr>
          <w:rFonts w:ascii="Times New Roman" w:hAnsi="Times New Roman" w:cs="Times New Roman"/>
        </w:rPr>
        <w:t>Dalam melaksanakan profesinya, seorang akuntan diatur oleh suatu kode etik akuntan. Kode etik akuntan, yaitu norma perilaku yang mengatur hubungan akuntan dengan para klien, antara akuntan dengan sejawatnya, dan antara profesi dengan masyarakat (Sihwahjoeni dan Gudono, 2000).</w:t>
      </w:r>
    </w:p>
    <w:p w:rsidR="00BF66EB" w:rsidRDefault="00BF66EB" w:rsidP="00BF66EB">
      <w:pPr>
        <w:jc w:val="both"/>
        <w:rPr>
          <w:rFonts w:ascii="Times New Roman" w:hAnsi="Times New Roman" w:cs="Times New Roman"/>
        </w:rPr>
      </w:pPr>
    </w:p>
    <w:p w:rsidR="00BF66EB" w:rsidRPr="00BF66EB" w:rsidRDefault="00BF66EB" w:rsidP="00BF66EB">
      <w:pPr>
        <w:jc w:val="both"/>
        <w:rPr>
          <w:rFonts w:ascii="Times New Roman" w:hAnsi="Times New Roman" w:cs="Times New Roman"/>
          <w:b/>
        </w:rPr>
      </w:pPr>
    </w:p>
    <w:p w:rsidR="00BF66EB" w:rsidRDefault="00BF66EB" w:rsidP="00BF66EB">
      <w:pPr>
        <w:jc w:val="both"/>
        <w:rPr>
          <w:rFonts w:ascii="Times New Roman" w:hAnsi="Times New Roman" w:cs="Times New Roman"/>
          <w:b/>
        </w:rPr>
      </w:pPr>
      <w:r w:rsidRPr="00BF66EB">
        <w:rPr>
          <w:rFonts w:ascii="Times New Roman" w:hAnsi="Times New Roman" w:cs="Times New Roman"/>
          <w:b/>
        </w:rPr>
        <w:t>I.2 Perumusan Masalah</w:t>
      </w:r>
    </w:p>
    <w:p w:rsidR="00BF66EB" w:rsidRDefault="00BF66EB" w:rsidP="00BF66EB">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Rumusan masalah yang akan dibahas adalah sebagai berikut:</w:t>
      </w:r>
    </w:p>
    <w:p w:rsidR="00BF66EB" w:rsidRDefault="00BF66EB" w:rsidP="00BF66EB">
      <w:pPr>
        <w:pStyle w:val="ListParagraph"/>
        <w:numPr>
          <w:ilvl w:val="0"/>
          <w:numId w:val="1"/>
        </w:numPr>
        <w:jc w:val="both"/>
        <w:rPr>
          <w:rFonts w:ascii="Times New Roman" w:hAnsi="Times New Roman" w:cs="Times New Roman"/>
        </w:rPr>
      </w:pPr>
      <w:r>
        <w:rPr>
          <w:rFonts w:ascii="Times New Roman" w:hAnsi="Times New Roman" w:cs="Times New Roman"/>
        </w:rPr>
        <w:t>Mendeskripsikan hal-hal yang di larang dalam memegang tanggung jawab sebagai manager, baik itu secara umum maupun khusus.</w:t>
      </w:r>
    </w:p>
    <w:p w:rsidR="00BF66EB" w:rsidRDefault="00BF66EB" w:rsidP="00BF66EB">
      <w:pPr>
        <w:pStyle w:val="ListParagraph"/>
        <w:numPr>
          <w:ilvl w:val="0"/>
          <w:numId w:val="1"/>
        </w:numPr>
        <w:jc w:val="both"/>
        <w:rPr>
          <w:rFonts w:ascii="Times New Roman" w:hAnsi="Times New Roman" w:cs="Times New Roman"/>
        </w:rPr>
      </w:pPr>
      <w:r>
        <w:rPr>
          <w:rFonts w:ascii="Times New Roman" w:hAnsi="Times New Roman" w:cs="Times New Roman"/>
        </w:rPr>
        <w:t>Mendes</w:t>
      </w:r>
      <w:r>
        <w:rPr>
          <w:rFonts w:ascii="Times New Roman" w:hAnsi="Times New Roman" w:cs="Times New Roman"/>
        </w:rPr>
        <w:t>kripsikan hal-hal yang di anjurkan</w:t>
      </w:r>
      <w:r>
        <w:rPr>
          <w:rFonts w:ascii="Times New Roman" w:hAnsi="Times New Roman" w:cs="Times New Roman"/>
        </w:rPr>
        <w:t xml:space="preserve"> dalam memegang tanggung jawab sebagai manager, baik itu secara umum maupun khusus.</w:t>
      </w:r>
    </w:p>
    <w:p w:rsidR="00BF66EB" w:rsidRDefault="00BF66EB" w:rsidP="006F3E60">
      <w:pPr>
        <w:jc w:val="both"/>
        <w:rPr>
          <w:rFonts w:ascii="Times New Roman" w:hAnsi="Times New Roman" w:cs="Times New Roman"/>
        </w:rPr>
      </w:pPr>
    </w:p>
    <w:p w:rsidR="006F3E60" w:rsidRDefault="006F3E60" w:rsidP="006F3E60">
      <w:pPr>
        <w:jc w:val="both"/>
        <w:rPr>
          <w:rFonts w:ascii="Times New Roman" w:hAnsi="Times New Roman" w:cs="Times New Roman"/>
          <w:b/>
        </w:rPr>
      </w:pPr>
      <w:r w:rsidRPr="006F3E60">
        <w:rPr>
          <w:rFonts w:ascii="Times New Roman" w:hAnsi="Times New Roman" w:cs="Times New Roman"/>
          <w:b/>
        </w:rPr>
        <w:t>I.3 Tujuan</w:t>
      </w:r>
    </w:p>
    <w:p w:rsidR="004D3E1E" w:rsidRDefault="006F3E60" w:rsidP="006F3E60">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Tujuan dari makalah ini adalah untuk menjelskan hal hal yang dilarang dan hal-hal yang di anjurkan dalam memegang tanggung jawab sebagai manager dalam perusahaan, baik secara umum maupun khusus.</w:t>
      </w:r>
      <w:r w:rsidR="004D3E1E">
        <w:rPr>
          <w:rFonts w:ascii="Times New Roman" w:hAnsi="Times New Roman" w:cs="Times New Roman"/>
        </w:rPr>
        <w:br w:type="page"/>
      </w:r>
    </w:p>
    <w:p w:rsidR="006F3E60" w:rsidRPr="004D3E1E" w:rsidRDefault="004D3E1E" w:rsidP="004D3E1E">
      <w:pPr>
        <w:jc w:val="center"/>
        <w:rPr>
          <w:rFonts w:ascii="Times New Roman" w:hAnsi="Times New Roman" w:cs="Times New Roman"/>
          <w:b/>
        </w:rPr>
      </w:pPr>
      <w:r w:rsidRPr="004D3E1E">
        <w:rPr>
          <w:rFonts w:ascii="Times New Roman" w:hAnsi="Times New Roman" w:cs="Times New Roman"/>
          <w:b/>
        </w:rPr>
        <w:lastRenderedPageBreak/>
        <w:t>BAB II</w:t>
      </w:r>
    </w:p>
    <w:p w:rsidR="004D3E1E" w:rsidRPr="004D3E1E" w:rsidRDefault="004D3E1E" w:rsidP="004D3E1E">
      <w:pPr>
        <w:jc w:val="center"/>
        <w:rPr>
          <w:rFonts w:ascii="Times New Roman" w:hAnsi="Times New Roman" w:cs="Times New Roman"/>
          <w:b/>
        </w:rPr>
      </w:pPr>
      <w:r w:rsidRPr="004D3E1E">
        <w:rPr>
          <w:rFonts w:ascii="Times New Roman" w:hAnsi="Times New Roman" w:cs="Times New Roman"/>
          <w:b/>
        </w:rPr>
        <w:t>PEMBAHASAN</w:t>
      </w:r>
    </w:p>
    <w:p w:rsidR="00BF66EB" w:rsidRDefault="00BF66EB">
      <w:pPr>
        <w:spacing w:after="160" w:line="259" w:lineRule="auto"/>
        <w:rPr>
          <w:rFonts w:ascii="Times New Roman" w:hAnsi="Times New Roman" w:cs="Times New Roman"/>
          <w:b/>
        </w:rPr>
      </w:pPr>
    </w:p>
    <w:p w:rsidR="004D3E1E" w:rsidRDefault="004D3E1E">
      <w:pPr>
        <w:spacing w:after="160" w:line="259" w:lineRule="auto"/>
        <w:rPr>
          <w:rFonts w:ascii="Times New Roman" w:hAnsi="Times New Roman" w:cs="Times New Roman"/>
          <w:b/>
        </w:rPr>
      </w:pPr>
      <w:r>
        <w:rPr>
          <w:rFonts w:ascii="Times New Roman" w:hAnsi="Times New Roman" w:cs="Times New Roman"/>
          <w:b/>
        </w:rPr>
        <w:t>II.1 Pengenalan Perusahaan</w:t>
      </w:r>
    </w:p>
    <w:p w:rsidR="00311988" w:rsidRDefault="00311988" w:rsidP="00311988">
      <w:pPr>
        <w:pStyle w:val="NormalWeb"/>
        <w:shd w:val="clear" w:color="auto" w:fill="FFFFFF"/>
        <w:spacing w:before="0" w:beforeAutospacing="0" w:after="270" w:afterAutospacing="0"/>
        <w:ind w:firstLine="720"/>
        <w:jc w:val="both"/>
        <w:rPr>
          <w:color w:val="333333"/>
          <w:sz w:val="22"/>
          <w:szCs w:val="22"/>
        </w:rPr>
      </w:pPr>
      <w:r w:rsidRPr="00311988">
        <w:rPr>
          <w:color w:val="333333"/>
          <w:sz w:val="22"/>
          <w:szCs w:val="22"/>
        </w:rPr>
        <w:t>Bermula dari Haji Kalla dan Hajjah Athirah Kalla menjalankan usaha di bidang tekstil di kota Watampone di Sulawesi Selatan. Sukses di kota terbesar kedua di Sulawesi Selatan, Haji Kalla merambah berdagang ke Makassar pada 18 Oktober 1952. Bisnisnya terus berkembang, lima tahun kemudian merambah bisnis transportasi dan membeli mobil truk internasional untuk mengangkut hasil bumi dari Bone ke Makassar. Selain itu, mengoperasikan mobil penumpang jenis station wagon yang melayani trayek Makassar-Bone, dan diberi nama Cahaya Bone. Selanjutnya memberanikan diri mendirikan NV (Namlozee Venonchap) Hadji Kalla Trading Company, yang fokus menekuni bidang perdagangan dan logistik.</w:t>
      </w:r>
    </w:p>
    <w:p w:rsidR="00311988" w:rsidRDefault="00311988" w:rsidP="00311988">
      <w:pPr>
        <w:pStyle w:val="NormalWeb"/>
        <w:shd w:val="clear" w:color="auto" w:fill="FFFFFF"/>
        <w:spacing w:before="0" w:beforeAutospacing="0" w:after="270" w:afterAutospacing="0"/>
        <w:ind w:firstLine="720"/>
        <w:jc w:val="both"/>
        <w:rPr>
          <w:color w:val="333333"/>
          <w:sz w:val="22"/>
          <w:szCs w:val="22"/>
        </w:rPr>
      </w:pPr>
      <w:r w:rsidRPr="00311988">
        <w:rPr>
          <w:color w:val="333333"/>
          <w:sz w:val="22"/>
          <w:szCs w:val="22"/>
        </w:rPr>
        <w:t>Haji Kalla menyerahkan tongkat kepemimpinan bisnisnya kepada Jusuf Kalla pada 1967, dan didirikanlah perusahaan kontraktor konstruksi Bumi Karsa. Pada 1969, memasuki bisnis omotif dengan menjadi importir mobil merek Toyota.</w:t>
      </w:r>
    </w:p>
    <w:p w:rsidR="00311988" w:rsidRDefault="00311988" w:rsidP="00311988">
      <w:pPr>
        <w:pStyle w:val="NormalWeb"/>
        <w:shd w:val="clear" w:color="auto" w:fill="FFFFFF"/>
        <w:spacing w:before="0" w:beforeAutospacing="0" w:after="270" w:afterAutospacing="0"/>
        <w:ind w:firstLine="720"/>
        <w:jc w:val="both"/>
        <w:rPr>
          <w:color w:val="333333"/>
          <w:sz w:val="22"/>
          <w:szCs w:val="22"/>
        </w:rPr>
      </w:pPr>
      <w:r w:rsidRPr="00311988">
        <w:rPr>
          <w:color w:val="333333"/>
          <w:sz w:val="22"/>
          <w:szCs w:val="22"/>
        </w:rPr>
        <w:t>Mula-mula mengimpor mobil Toyota dengan semi knocked down, kemudian mobil dirakit di Makassar. Kemudian NV Hadji Kalla menjadi agen traktor mini merek Kubota untuk keperluan pertanian. Pada 1980 NV Hadji Kalla melebarkan sayap bisnis otomotif melalui PT Makassar Raya Motor, menjadi dealer mobil Daihatsu dan dealer truk Nissan Diesel. Seiring dengan program mobil nasional maka perusahaan ikut menjadi dealer Timor dan kemudian menjadi KIA.</w:t>
      </w:r>
    </w:p>
    <w:p w:rsidR="00311988" w:rsidRDefault="00311988" w:rsidP="00311988">
      <w:pPr>
        <w:pStyle w:val="NormalWeb"/>
        <w:shd w:val="clear" w:color="auto" w:fill="FFFFFF"/>
        <w:spacing w:before="0" w:beforeAutospacing="0" w:after="270" w:afterAutospacing="0"/>
        <w:ind w:firstLine="720"/>
        <w:jc w:val="both"/>
        <w:rPr>
          <w:color w:val="333333"/>
          <w:sz w:val="22"/>
          <w:szCs w:val="22"/>
        </w:rPr>
      </w:pPr>
      <w:r w:rsidRPr="00311988">
        <w:rPr>
          <w:color w:val="333333"/>
          <w:sz w:val="22"/>
          <w:szCs w:val="22"/>
        </w:rPr>
        <w:t>Di era 1990-an perusahaan merambah ke bidang perdagangan, ada PT Bumi Sarana Utama yang bergerak sebagai dealer aspal curah, yang banyak mengerjakan proyek infrastruktur jalan dan bandara. Ekspansi tidak berhenti di sana. Di bidang properti, didirikan PT Baruga Asrinusa Development, yang mengembangkan berbagai kawasan perumahan elit dengan berbagai fasilitas seperti perkantoran, malruko, pusat niaga, turisme agro, tempat rekreasi, sarana pendidikan, dan sarana keagamaan. Bukan hanya rumah mewah, rumah tipe kecil pun dikembangkan untuk membantu masyarakat menjangkau perumahan yang layak huni. Ada juga PT Kalla Inti Karsa (KIK) yang menjangkau pengembangan pasar tradisional, sampai membangun Mal Ratu Indah, pusat perbelanjaan terbesar dan termegah di kawasan Indonesia Timur serta mengoperasikan Hotel Sahid Makassar.</w:t>
      </w:r>
    </w:p>
    <w:p w:rsidR="00311988" w:rsidRDefault="00311988" w:rsidP="00311988">
      <w:pPr>
        <w:pStyle w:val="NormalWeb"/>
        <w:shd w:val="clear" w:color="auto" w:fill="FFFFFF"/>
        <w:spacing w:before="0" w:beforeAutospacing="0" w:after="270" w:afterAutospacing="0"/>
        <w:ind w:firstLine="720"/>
        <w:jc w:val="both"/>
        <w:rPr>
          <w:color w:val="333333"/>
          <w:sz w:val="22"/>
          <w:szCs w:val="22"/>
        </w:rPr>
      </w:pPr>
      <w:r w:rsidRPr="00311988">
        <w:rPr>
          <w:color w:val="333333"/>
          <w:sz w:val="22"/>
          <w:szCs w:val="22"/>
        </w:rPr>
        <w:t>Saat Jusuf Kalla diminta menjadi Menteri Perdagangan dan Perindustrian pada 1999, maka tampuk kepemimpinan dilimpahkan kepada Fatimah Kalla. NV Hadji Kalla telah berkembang menjadi perusahaan berskala nasional dan mempunyai misi untuk menjangkau kesuksesan di pasar global dan bertransformasi menjadi Kalla Group.</w:t>
      </w:r>
    </w:p>
    <w:p w:rsidR="00311988" w:rsidRDefault="00311988" w:rsidP="00311988">
      <w:pPr>
        <w:pStyle w:val="NormalWeb"/>
        <w:shd w:val="clear" w:color="auto" w:fill="FFFFFF"/>
        <w:spacing w:before="0" w:beforeAutospacing="0" w:after="270" w:afterAutospacing="0"/>
        <w:ind w:firstLine="720"/>
        <w:jc w:val="both"/>
        <w:rPr>
          <w:color w:val="333333"/>
          <w:sz w:val="22"/>
          <w:szCs w:val="22"/>
        </w:rPr>
      </w:pPr>
      <w:r w:rsidRPr="00311988">
        <w:rPr>
          <w:color w:val="333333"/>
          <w:sz w:val="22"/>
          <w:szCs w:val="22"/>
        </w:rPr>
        <w:t>Kini bisnisnya terus menggurita dari mulai sektor perdagangan otomotif konstruksi, properti, transportasi darat, laut dan udara, juga merambah ke sektor energi, dan perdagangan karbon, pembiayaan &amp; logistik. Ekspansi yang luar biasa ini merupakan hasil dari kerja keras penuh ketekunan selama bertahun-tahun, dengan mengatasi berbagai kesulitan dan krisis ekonomi di negeri ini dilandasi keyakinan bahwa bekerja merupakan ibadah.</w:t>
      </w:r>
    </w:p>
    <w:p w:rsidR="00311988" w:rsidRPr="00311988" w:rsidRDefault="00311988" w:rsidP="00311988">
      <w:pPr>
        <w:pStyle w:val="NormalWeb"/>
        <w:shd w:val="clear" w:color="auto" w:fill="FFFFFF"/>
        <w:spacing w:before="0" w:beforeAutospacing="0" w:after="270" w:afterAutospacing="0"/>
        <w:ind w:firstLine="720"/>
        <w:jc w:val="both"/>
        <w:rPr>
          <w:color w:val="333333"/>
          <w:sz w:val="22"/>
          <w:szCs w:val="22"/>
        </w:rPr>
      </w:pPr>
      <w:r w:rsidRPr="00311988">
        <w:rPr>
          <w:color w:val="333333"/>
          <w:sz w:val="22"/>
          <w:szCs w:val="22"/>
        </w:rPr>
        <w:t>Sebagai perusahaan swasta berskala nasional, Kalla Group memiliki semangat kedaerahan dan kebangsaan yang tidak perlu diragukan lagi. Kalla Group adalah salah satu perusahaan terbesar di kawasan timur Indonesia. Menjejaki tahun-tahun ke depan Kalla Group semakin optimis dan sangat antusias untuk terus melanjutkan pengembangan usaha dan menyediakan berbagai layanan yang dapat meningkatkan kesejahteraan masyarakat sehingga pada akhirnya memberikan kontribusi terhadap pertumbuhan pembangunan bangsa.</w:t>
      </w:r>
    </w:p>
    <w:p w:rsidR="00311988" w:rsidRPr="00311988" w:rsidRDefault="00311988">
      <w:pPr>
        <w:spacing w:after="160" w:line="259" w:lineRule="auto"/>
        <w:rPr>
          <w:rFonts w:ascii="Times New Roman" w:hAnsi="Times New Roman" w:cs="Times New Roman"/>
        </w:rPr>
      </w:pPr>
    </w:p>
    <w:p w:rsidR="00BF66EB" w:rsidRDefault="00C24891" w:rsidP="00BF66EB">
      <w:pPr>
        <w:jc w:val="both"/>
        <w:rPr>
          <w:rFonts w:ascii="Times New Roman" w:hAnsi="Times New Roman" w:cs="Times New Roman"/>
          <w:b/>
        </w:rPr>
      </w:pPr>
      <w:r>
        <w:rPr>
          <w:rFonts w:ascii="Times New Roman" w:hAnsi="Times New Roman" w:cs="Times New Roman"/>
          <w:b/>
        </w:rPr>
        <w:lastRenderedPageBreak/>
        <w:t>II.2 Hal-Hal Yang Di Larang</w:t>
      </w:r>
    </w:p>
    <w:p w:rsidR="00C24891" w:rsidRDefault="00C24891" w:rsidP="00BF66EB">
      <w:pPr>
        <w:jc w:val="both"/>
        <w:rPr>
          <w:rFonts w:ascii="Times New Roman" w:hAnsi="Times New Roman" w:cs="Times New Roman"/>
        </w:rPr>
      </w:pPr>
      <w:r>
        <w:rPr>
          <w:rFonts w:ascii="Times New Roman" w:hAnsi="Times New Roman" w:cs="Times New Roman"/>
        </w:rPr>
        <w:tab/>
        <w:t>Hal-hal yang dilarang dalam memegan tanggung jawab sebagai manager dalam perusahaan PT. Hadji Kalla adalah sebagai berikut:</w:t>
      </w:r>
    </w:p>
    <w:p w:rsidR="00C24891" w:rsidRDefault="00C24891" w:rsidP="00C24891">
      <w:pPr>
        <w:pStyle w:val="ListParagraph"/>
        <w:numPr>
          <w:ilvl w:val="0"/>
          <w:numId w:val="2"/>
        </w:numPr>
        <w:jc w:val="both"/>
        <w:rPr>
          <w:rFonts w:ascii="Times New Roman" w:hAnsi="Times New Roman" w:cs="Times New Roman"/>
        </w:rPr>
      </w:pPr>
      <w:r>
        <w:rPr>
          <w:rFonts w:ascii="Times New Roman" w:hAnsi="Times New Roman" w:cs="Times New Roman"/>
        </w:rPr>
        <w:t>Hal-hal Umum</w:t>
      </w:r>
    </w:p>
    <w:p w:rsidR="00DC0341" w:rsidRDefault="00DC0341" w:rsidP="00DC0341">
      <w:pPr>
        <w:pStyle w:val="ListParagraph"/>
        <w:numPr>
          <w:ilvl w:val="0"/>
          <w:numId w:val="5"/>
        </w:numPr>
        <w:jc w:val="both"/>
        <w:rPr>
          <w:rFonts w:ascii="Times New Roman" w:hAnsi="Times New Roman" w:cs="Times New Roman"/>
        </w:rPr>
      </w:pPr>
      <w:r>
        <w:rPr>
          <w:rFonts w:ascii="Times New Roman" w:hAnsi="Times New Roman" w:cs="Times New Roman"/>
        </w:rPr>
        <w:t>Lambat dalam berindak</w:t>
      </w:r>
    </w:p>
    <w:p w:rsidR="00DC0341" w:rsidRDefault="00DC0341" w:rsidP="00DC0341">
      <w:pPr>
        <w:pStyle w:val="ListParagraph"/>
        <w:ind w:left="1080"/>
        <w:jc w:val="both"/>
        <w:rPr>
          <w:rFonts w:ascii="Times New Roman" w:hAnsi="Times New Roman" w:cs="Times New Roman"/>
        </w:rPr>
      </w:pPr>
      <w:r>
        <w:rPr>
          <w:rFonts w:ascii="Times New Roman" w:hAnsi="Times New Roman" w:cs="Times New Roman"/>
        </w:rPr>
        <w:t>Seorang manager yang memiliki kebiasaan lambat bertindak</w:t>
      </w:r>
      <w:r w:rsidRPr="00DC0341">
        <w:rPr>
          <w:rFonts w:ascii="Times New Roman" w:hAnsi="Times New Roman" w:cs="Times New Roman"/>
          <w:color w:val="auto"/>
        </w:rPr>
        <w:t xml:space="preserve"> </w:t>
      </w:r>
      <w:r>
        <w:rPr>
          <w:rFonts w:ascii="Times New Roman" w:hAnsi="Times New Roman" w:cs="Times New Roman"/>
          <w:color w:val="auto"/>
          <w:shd w:val="clear" w:color="auto" w:fill="FFFFFF"/>
        </w:rPr>
        <w:t>menungjukkan bahwa manajer</w:t>
      </w:r>
      <w:r w:rsidRPr="00DC0341">
        <w:rPr>
          <w:rFonts w:ascii="Times New Roman" w:hAnsi="Times New Roman" w:cs="Times New Roman"/>
          <w:color w:val="auto"/>
          <w:shd w:val="clear" w:color="auto" w:fill="FFFFFF"/>
        </w:rPr>
        <w:t xml:space="preserve"> tidak memiliki pengalaman manajemen atau belum mengenal lingkungan kerja perusahaan tersebut (misalnya manajer baru yang diambil dari luar perusahaan)</w:t>
      </w:r>
    </w:p>
    <w:p w:rsidR="00DC0341" w:rsidRDefault="00540449" w:rsidP="00DC0341">
      <w:pPr>
        <w:pStyle w:val="ListParagraph"/>
        <w:numPr>
          <w:ilvl w:val="0"/>
          <w:numId w:val="5"/>
        </w:numPr>
        <w:jc w:val="both"/>
        <w:rPr>
          <w:rFonts w:ascii="Times New Roman" w:hAnsi="Times New Roman" w:cs="Times New Roman"/>
        </w:rPr>
      </w:pPr>
      <w:r>
        <w:rPr>
          <w:rFonts w:ascii="Times New Roman" w:hAnsi="Times New Roman" w:cs="Times New Roman"/>
        </w:rPr>
        <w:t>Gagal dalam berkomunikasi</w:t>
      </w:r>
    </w:p>
    <w:p w:rsidR="00540449" w:rsidRDefault="00540449" w:rsidP="00540449">
      <w:pPr>
        <w:pStyle w:val="ListParagraph"/>
        <w:ind w:left="1080"/>
        <w:jc w:val="both"/>
        <w:rPr>
          <w:rFonts w:ascii="Times New Roman" w:hAnsi="Times New Roman" w:cs="Times New Roman"/>
        </w:rPr>
      </w:pPr>
      <w:r>
        <w:rPr>
          <w:rFonts w:ascii="Times New Roman" w:hAnsi="Times New Roman" w:cs="Times New Roman"/>
        </w:rPr>
        <w:t>Komunikasi yang baik harus dimiliki oleh seorang manager, karena ini akan menjadi hal utama dalam melakukan hubungan dengan orang lain.</w:t>
      </w:r>
    </w:p>
    <w:p w:rsidR="009C627A" w:rsidRPr="009A7FE2" w:rsidRDefault="009C627A" w:rsidP="009C627A">
      <w:pPr>
        <w:pStyle w:val="ListParagraph"/>
        <w:numPr>
          <w:ilvl w:val="0"/>
          <w:numId w:val="5"/>
        </w:numPr>
        <w:jc w:val="both"/>
        <w:rPr>
          <w:rFonts w:ascii="Times New Roman" w:hAnsi="Times New Roman" w:cs="Times New Roman"/>
          <w:color w:val="auto"/>
          <w:sz w:val="24"/>
        </w:rPr>
      </w:pPr>
      <w:r w:rsidRPr="009A7FE2">
        <w:rPr>
          <w:rFonts w:ascii="Times New Roman" w:hAnsi="Times New Roman" w:cs="Times New Roman"/>
          <w:bCs/>
          <w:color w:val="auto"/>
          <w:szCs w:val="21"/>
          <w:bdr w:val="none" w:sz="0" w:space="0" w:color="auto" w:frame="1"/>
          <w:shd w:val="clear" w:color="auto" w:fill="FFFFFF"/>
        </w:rPr>
        <w:t>Ketidakpastian dan r</w:t>
      </w:r>
      <w:r w:rsidRPr="009A7FE2">
        <w:rPr>
          <w:rFonts w:ascii="Times New Roman" w:hAnsi="Times New Roman" w:cs="Times New Roman"/>
          <w:bCs/>
          <w:color w:val="auto"/>
          <w:szCs w:val="21"/>
          <w:bdr w:val="none" w:sz="0" w:space="0" w:color="auto" w:frame="1"/>
          <w:shd w:val="clear" w:color="auto" w:fill="FFFFFF"/>
        </w:rPr>
        <w:t>agu-ragu.</w:t>
      </w:r>
    </w:p>
    <w:p w:rsidR="009C627A" w:rsidRDefault="009C627A" w:rsidP="009C627A">
      <w:pPr>
        <w:pStyle w:val="ListParagraph"/>
        <w:ind w:left="1080"/>
        <w:jc w:val="both"/>
        <w:rPr>
          <w:rFonts w:ascii="Times New Roman" w:hAnsi="Times New Roman" w:cs="Times New Roman"/>
          <w:color w:val="auto"/>
          <w:szCs w:val="21"/>
          <w:shd w:val="clear" w:color="auto" w:fill="FFFFFF"/>
        </w:rPr>
      </w:pPr>
      <w:r w:rsidRPr="009A7FE2">
        <w:rPr>
          <w:rFonts w:ascii="Times New Roman" w:hAnsi="Times New Roman" w:cs="Times New Roman"/>
          <w:color w:val="auto"/>
          <w:szCs w:val="21"/>
          <w:shd w:val="clear" w:color="auto" w:fill="FFFFFF"/>
        </w:rPr>
        <w:t>Para pemimpin yang tidak setia kepada kelompok dan teman sejawat mereka baik yang kedudukannya di atas atau di bawah tidak akan bisa mempertahan lagi kepemimpinannya.</w:t>
      </w:r>
      <w:r w:rsidRPr="009A7FE2">
        <w:rPr>
          <w:rStyle w:val="apple-converted-space"/>
          <w:rFonts w:ascii="Times New Roman" w:hAnsi="Times New Roman" w:cs="Times New Roman"/>
          <w:color w:val="auto"/>
          <w:szCs w:val="21"/>
          <w:shd w:val="clear" w:color="auto" w:fill="FFFFFF"/>
        </w:rPr>
        <w:t> </w:t>
      </w:r>
      <w:r w:rsidRPr="009A7FE2">
        <w:rPr>
          <w:rFonts w:ascii="Times New Roman" w:hAnsi="Times New Roman" w:cs="Times New Roman"/>
          <w:color w:val="auto"/>
          <w:szCs w:val="21"/>
          <w:shd w:val="clear" w:color="auto" w:fill="FFFFFF"/>
        </w:rPr>
        <w:t>Kurangnya kesetiaan adalah salah satu sebab utama kegagalan dalam berbagai segi kehidupan.  Sebagai Pemimpin Kelompok Anda wajib menunjukkan Sikap Tegas dan Setia dalam Kepemimpinan.  Setia kepada Pengikut dan setia kepada Pemimpin diatas Anda adalah bentuk Hubungan Kemanusiaan</w:t>
      </w:r>
    </w:p>
    <w:p w:rsidR="00114AD0" w:rsidRPr="00114AD0" w:rsidRDefault="00114AD0" w:rsidP="00114AD0">
      <w:pPr>
        <w:pStyle w:val="ListParagraph"/>
        <w:numPr>
          <w:ilvl w:val="0"/>
          <w:numId w:val="5"/>
        </w:numPr>
        <w:jc w:val="both"/>
        <w:rPr>
          <w:rStyle w:val="Strong"/>
          <w:rFonts w:ascii="Times New Roman" w:hAnsi="Times New Roman" w:cs="Times New Roman"/>
          <w:b w:val="0"/>
          <w:bCs w:val="0"/>
          <w:color w:val="auto"/>
          <w:sz w:val="24"/>
        </w:rPr>
      </w:pPr>
      <w:r w:rsidRPr="00114AD0">
        <w:rPr>
          <w:rStyle w:val="Strong"/>
          <w:rFonts w:ascii="Times New Roman" w:hAnsi="Times New Roman" w:cs="Times New Roman"/>
          <w:b w:val="0"/>
          <w:color w:val="373737"/>
          <w:szCs w:val="23"/>
          <w:bdr w:val="none" w:sz="0" w:space="0" w:color="auto" w:frame="1"/>
          <w:shd w:val="clear" w:color="auto" w:fill="FFFFFF"/>
        </w:rPr>
        <w:t>Ja</w:t>
      </w:r>
      <w:r w:rsidRPr="00114AD0">
        <w:rPr>
          <w:rStyle w:val="Strong"/>
          <w:rFonts w:ascii="Times New Roman" w:hAnsi="Times New Roman" w:cs="Times New Roman"/>
          <w:b w:val="0"/>
          <w:color w:val="373737"/>
          <w:szCs w:val="23"/>
          <w:bdr w:val="none" w:sz="0" w:space="0" w:color="auto" w:frame="1"/>
          <w:shd w:val="clear" w:color="auto" w:fill="FFFFFF"/>
        </w:rPr>
        <w:t>ngan</w:t>
      </w:r>
      <w:r w:rsidRPr="00114AD0">
        <w:rPr>
          <w:rStyle w:val="Strong"/>
          <w:rFonts w:ascii="Times New Roman" w:hAnsi="Times New Roman" w:cs="Times New Roman"/>
          <w:b w:val="0"/>
          <w:color w:val="373737"/>
          <w:szCs w:val="23"/>
          <w:bdr w:val="none" w:sz="0" w:space="0" w:color="auto" w:frame="1"/>
          <w:shd w:val="clear" w:color="auto" w:fill="FFFFFF"/>
        </w:rPr>
        <w:t xml:space="preserve"> bekerja sendirian </w:t>
      </w:r>
    </w:p>
    <w:p w:rsidR="00114AD0" w:rsidRPr="00114AD0" w:rsidRDefault="00114AD0" w:rsidP="00114AD0">
      <w:pPr>
        <w:pStyle w:val="ListParagraph"/>
        <w:ind w:left="1080"/>
        <w:jc w:val="both"/>
        <w:rPr>
          <w:rFonts w:ascii="Times New Roman" w:hAnsi="Times New Roman" w:cs="Times New Roman"/>
          <w:color w:val="auto"/>
          <w:sz w:val="24"/>
        </w:rPr>
      </w:pPr>
      <w:r w:rsidRPr="00114AD0">
        <w:rPr>
          <w:rFonts w:ascii="Times New Roman" w:hAnsi="Times New Roman" w:cs="Times New Roman"/>
          <w:color w:val="auto"/>
          <w:szCs w:val="23"/>
          <w:shd w:val="clear" w:color="auto" w:fill="FFFFFF"/>
        </w:rPr>
        <w:t>Organisasi sukses di masa kini, bukan organisasi yang berlandaskan pada kapasitas individual semata, tapi juga didasarkan pada sinergisasi kerja bersama. Oleh karena itu, komunikasikanlah segala informasi kepada semua bagian organisasi dan delegasikanlah wewenang dan tanggung jawab, bila perlu. Jangan pernah bekerja sendirian, karena efektifitas kerja akan lebih tinggi bila dikerjakan bersama-sama.</w:t>
      </w:r>
    </w:p>
    <w:p w:rsidR="00540449" w:rsidRDefault="00540449" w:rsidP="00540449">
      <w:pPr>
        <w:pStyle w:val="ListParagraph"/>
        <w:ind w:left="1080"/>
        <w:jc w:val="both"/>
        <w:rPr>
          <w:rFonts w:ascii="Times New Roman" w:hAnsi="Times New Roman" w:cs="Times New Roman"/>
        </w:rPr>
      </w:pPr>
    </w:p>
    <w:p w:rsidR="00C24891" w:rsidRDefault="00DC0341" w:rsidP="00DC0341">
      <w:pPr>
        <w:pStyle w:val="ListParagraph"/>
        <w:numPr>
          <w:ilvl w:val="0"/>
          <w:numId w:val="2"/>
        </w:numPr>
        <w:jc w:val="both"/>
        <w:rPr>
          <w:rFonts w:ascii="Times New Roman" w:hAnsi="Times New Roman" w:cs="Times New Roman"/>
        </w:rPr>
      </w:pPr>
      <w:r>
        <w:rPr>
          <w:rFonts w:ascii="Times New Roman" w:hAnsi="Times New Roman" w:cs="Times New Roman"/>
        </w:rPr>
        <w:t>Hal-hal Khusus</w:t>
      </w:r>
    </w:p>
    <w:p w:rsidR="00DC0341" w:rsidRDefault="00A61EA9" w:rsidP="00DC0341">
      <w:pPr>
        <w:pStyle w:val="ListParagraph"/>
        <w:numPr>
          <w:ilvl w:val="0"/>
          <w:numId w:val="4"/>
        </w:numPr>
        <w:jc w:val="both"/>
        <w:rPr>
          <w:rFonts w:ascii="Times New Roman" w:hAnsi="Times New Roman" w:cs="Times New Roman"/>
        </w:rPr>
      </w:pPr>
      <w:r>
        <w:rPr>
          <w:rFonts w:ascii="Times New Roman" w:hAnsi="Times New Roman" w:cs="Times New Roman"/>
        </w:rPr>
        <w:t>Gagal dalam menilai</w:t>
      </w:r>
    </w:p>
    <w:p w:rsidR="00A61EA9" w:rsidRDefault="00A61EA9" w:rsidP="00A61EA9">
      <w:pPr>
        <w:pStyle w:val="ListParagraph"/>
        <w:ind w:left="1080"/>
        <w:jc w:val="both"/>
        <w:rPr>
          <w:rFonts w:ascii="Times New Roman" w:hAnsi="Times New Roman" w:cs="Times New Roman"/>
          <w:color w:val="auto"/>
          <w:shd w:val="clear" w:color="auto" w:fill="FFFFFF"/>
        </w:rPr>
      </w:pPr>
      <w:r w:rsidRPr="00A61EA9">
        <w:rPr>
          <w:rFonts w:ascii="Times New Roman" w:hAnsi="Times New Roman" w:cs="Times New Roman"/>
          <w:color w:val="auto"/>
          <w:shd w:val="clear" w:color="auto" w:fill="FFFFFF"/>
        </w:rPr>
        <w:t>Seorang manajer bertugas untuk melakukan penilaian terhdapap situasi organisasi, ekspektasi yang diberikan oleh senior management, dan kelebihan serta keleahan departemen dan setiap karyawannya (diharapkan hanya fokus pada kelebihannya)</w:t>
      </w:r>
      <w:r w:rsidRPr="00A61EA9">
        <w:rPr>
          <w:rFonts w:ascii="Times New Roman" w:hAnsi="Times New Roman" w:cs="Times New Roman"/>
          <w:color w:val="auto"/>
          <w:shd w:val="clear" w:color="auto" w:fill="FFFFFF"/>
        </w:rPr>
        <w:t>. Dan ketika seorang manager gagal menilai hal tersebut itu akan berakibat fatal terhadap perusahaan</w:t>
      </w:r>
    </w:p>
    <w:p w:rsidR="008D3411" w:rsidRPr="009D16D8" w:rsidRDefault="008D3411" w:rsidP="008D3411">
      <w:pPr>
        <w:pStyle w:val="ListParagraph"/>
        <w:numPr>
          <w:ilvl w:val="0"/>
          <w:numId w:val="4"/>
        </w:numPr>
        <w:jc w:val="both"/>
        <w:rPr>
          <w:rFonts w:ascii="Times New Roman" w:hAnsi="Times New Roman" w:cs="Times New Roman"/>
          <w:color w:val="auto"/>
        </w:rPr>
      </w:pPr>
      <w:r>
        <w:rPr>
          <w:rFonts w:ascii="Times New Roman" w:hAnsi="Times New Roman" w:cs="Times New Roman"/>
          <w:color w:val="auto"/>
          <w:shd w:val="clear" w:color="auto" w:fill="FFFFFF"/>
        </w:rPr>
        <w:t>Berpaku pada penilain performa yang lama</w:t>
      </w:r>
    </w:p>
    <w:p w:rsidR="009D16D8" w:rsidRPr="001E61F2" w:rsidRDefault="009D16D8" w:rsidP="009D16D8">
      <w:pPr>
        <w:pStyle w:val="ListParagraph"/>
        <w:ind w:left="1080"/>
        <w:jc w:val="both"/>
        <w:rPr>
          <w:rFonts w:ascii="Times New Roman" w:hAnsi="Times New Roman" w:cs="Times New Roman"/>
          <w:color w:val="auto"/>
          <w:shd w:val="clear" w:color="auto" w:fill="FFFFFF"/>
        </w:rPr>
      </w:pPr>
      <w:r w:rsidRPr="001E61F2">
        <w:rPr>
          <w:rFonts w:ascii="Times New Roman" w:hAnsi="Times New Roman" w:cs="Times New Roman"/>
          <w:color w:val="auto"/>
          <w:shd w:val="clear" w:color="auto" w:fill="FFFFFF"/>
        </w:rPr>
        <w:t>Data penilaian performa kerja anggota tim sesunguhnya sangat rentan bias dan bersifat subjektif. Data tersebut justru lebih menggambarkan performa dari manajer yang sebel</w:t>
      </w:r>
      <w:r w:rsidRPr="001E61F2">
        <w:rPr>
          <w:rFonts w:ascii="Times New Roman" w:hAnsi="Times New Roman" w:cs="Times New Roman"/>
          <w:color w:val="auto"/>
          <w:shd w:val="clear" w:color="auto" w:fill="FFFFFF"/>
        </w:rPr>
        <w:t>u</w:t>
      </w:r>
      <w:r w:rsidRPr="001E61F2">
        <w:rPr>
          <w:rFonts w:ascii="Times New Roman" w:hAnsi="Times New Roman" w:cs="Times New Roman"/>
          <w:color w:val="auto"/>
          <w:shd w:val="clear" w:color="auto" w:fill="FFFFFF"/>
        </w:rPr>
        <w:t>mnya. Menghabiskan waktu</w:t>
      </w:r>
      <w:r w:rsidRPr="001E61F2">
        <w:rPr>
          <w:rFonts w:ascii="Times New Roman" w:hAnsi="Times New Roman" w:cs="Times New Roman"/>
          <w:color w:val="auto"/>
          <w:shd w:val="clear" w:color="auto" w:fill="FFFFFF"/>
        </w:rPr>
        <w:t xml:space="preserve"> berjam-jam untuk mereview data </w:t>
      </w:r>
      <w:r w:rsidRPr="001E61F2">
        <w:rPr>
          <w:rFonts w:ascii="Times New Roman" w:hAnsi="Times New Roman" w:cs="Times New Roman"/>
          <w:color w:val="auto"/>
          <w:shd w:val="clear" w:color="auto" w:fill="FFFFFF"/>
        </w:rPr>
        <w:t>itu hanya akan membuang-buang waktu.</w:t>
      </w:r>
      <w:r w:rsidRPr="001E61F2">
        <w:rPr>
          <w:rFonts w:ascii="Times New Roman" w:hAnsi="Times New Roman" w:cs="Times New Roman"/>
          <w:color w:val="auto"/>
          <w:shd w:val="clear" w:color="auto" w:fill="FFFFFF"/>
        </w:rPr>
        <w:t xml:space="preserve"> </w:t>
      </w:r>
    </w:p>
    <w:p w:rsidR="00540449" w:rsidRPr="001E61F2" w:rsidRDefault="00540449" w:rsidP="00540449">
      <w:pPr>
        <w:pStyle w:val="ListParagraph"/>
        <w:numPr>
          <w:ilvl w:val="0"/>
          <w:numId w:val="4"/>
        </w:numPr>
        <w:jc w:val="both"/>
        <w:rPr>
          <w:rFonts w:ascii="Times New Roman" w:hAnsi="Times New Roman" w:cs="Times New Roman"/>
          <w:color w:val="auto"/>
        </w:rPr>
      </w:pPr>
      <w:r w:rsidRPr="001E61F2">
        <w:rPr>
          <w:rFonts w:ascii="Times New Roman" w:hAnsi="Times New Roman" w:cs="Times New Roman"/>
          <w:color w:val="auto"/>
          <w:shd w:val="clear" w:color="auto" w:fill="FFFFFF"/>
        </w:rPr>
        <w:t>Berfokus pada kelemahan atau kekurangan</w:t>
      </w:r>
    </w:p>
    <w:p w:rsidR="00540449" w:rsidRDefault="00540449" w:rsidP="00540449">
      <w:pPr>
        <w:pStyle w:val="ListParagraph"/>
        <w:ind w:left="1080"/>
        <w:jc w:val="both"/>
        <w:rPr>
          <w:rFonts w:ascii="Times New Roman" w:hAnsi="Times New Roman" w:cs="Times New Roman"/>
          <w:color w:val="auto"/>
          <w:shd w:val="clear" w:color="auto" w:fill="FFFFFF"/>
        </w:rPr>
      </w:pPr>
      <w:r w:rsidRPr="001E61F2">
        <w:rPr>
          <w:rFonts w:ascii="Times New Roman" w:hAnsi="Times New Roman" w:cs="Times New Roman"/>
          <w:color w:val="auto"/>
          <w:shd w:val="clear" w:color="auto" w:fill="FFFFFF"/>
        </w:rPr>
        <w:t>Menyelesaikan masalah utama mungkin menjadi prioritas nomor satu bagi manajer (missal seperti masalah customer service yang kurang ramah). Namun menyelesaikan masalah akan berpotensi gagal jika fokusnya berada pada kekurangan, dan bukannya kelebihan.</w:t>
      </w:r>
    </w:p>
    <w:p w:rsidR="00D53412" w:rsidRPr="000B5AA6" w:rsidRDefault="00D53412" w:rsidP="00D53412">
      <w:pPr>
        <w:pStyle w:val="ListParagraph"/>
        <w:numPr>
          <w:ilvl w:val="0"/>
          <w:numId w:val="4"/>
        </w:numPr>
        <w:jc w:val="both"/>
        <w:rPr>
          <w:rFonts w:ascii="Times New Roman" w:hAnsi="Times New Roman" w:cs="Times New Roman"/>
          <w:color w:val="auto"/>
          <w:sz w:val="24"/>
        </w:rPr>
      </w:pPr>
      <w:r w:rsidRPr="000B5AA6">
        <w:rPr>
          <w:rFonts w:ascii="Times New Roman" w:hAnsi="Times New Roman" w:cs="Times New Roman"/>
          <w:bCs/>
          <w:color w:val="auto"/>
          <w:szCs w:val="21"/>
          <w:bdr w:val="none" w:sz="0" w:space="0" w:color="auto" w:frame="1"/>
          <w:shd w:val="clear" w:color="auto" w:fill="FFFFFF"/>
        </w:rPr>
        <w:t>Ket</w:t>
      </w:r>
      <w:r w:rsidRPr="000B5AA6">
        <w:rPr>
          <w:rFonts w:ascii="Times New Roman" w:hAnsi="Times New Roman" w:cs="Times New Roman"/>
          <w:bCs/>
          <w:color w:val="auto"/>
          <w:szCs w:val="21"/>
          <w:bdr w:val="none" w:sz="0" w:space="0" w:color="auto" w:frame="1"/>
          <w:shd w:val="clear" w:color="auto" w:fill="FFFFFF"/>
        </w:rPr>
        <w:t>idakmampuan mengatur detail-detail p</w:t>
      </w:r>
      <w:r w:rsidRPr="000B5AA6">
        <w:rPr>
          <w:rFonts w:ascii="Times New Roman" w:hAnsi="Times New Roman" w:cs="Times New Roman"/>
          <w:bCs/>
          <w:color w:val="auto"/>
          <w:szCs w:val="21"/>
          <w:bdr w:val="none" w:sz="0" w:space="0" w:color="auto" w:frame="1"/>
          <w:shd w:val="clear" w:color="auto" w:fill="FFFFFF"/>
        </w:rPr>
        <w:t>ekerjaan.</w:t>
      </w:r>
    </w:p>
    <w:p w:rsidR="009A06B3" w:rsidRDefault="00D53412" w:rsidP="00D53412">
      <w:pPr>
        <w:pStyle w:val="ListParagraph"/>
        <w:ind w:left="1080"/>
        <w:jc w:val="both"/>
        <w:rPr>
          <w:rStyle w:val="apple-converted-space"/>
          <w:rFonts w:ascii="Times New Roman" w:hAnsi="Times New Roman" w:cs="Times New Roman"/>
          <w:color w:val="auto"/>
          <w:szCs w:val="21"/>
          <w:shd w:val="clear" w:color="auto" w:fill="FFFFFF"/>
        </w:rPr>
      </w:pPr>
      <w:r w:rsidRPr="000B5AA6">
        <w:rPr>
          <w:rFonts w:ascii="Times New Roman" w:hAnsi="Times New Roman" w:cs="Times New Roman"/>
          <w:color w:val="auto"/>
          <w:szCs w:val="21"/>
          <w:shd w:val="clear" w:color="auto" w:fill="FFFFFF"/>
        </w:rPr>
        <w:t>Untuk menj</w:t>
      </w:r>
      <w:r w:rsidRPr="000B5AA6">
        <w:rPr>
          <w:rFonts w:ascii="Times New Roman" w:hAnsi="Times New Roman" w:cs="Times New Roman"/>
          <w:color w:val="auto"/>
          <w:szCs w:val="21"/>
          <w:shd w:val="clear" w:color="auto" w:fill="FFFFFF"/>
        </w:rPr>
        <w:t>adi pemimpin yang efisien, di</w:t>
      </w:r>
      <w:r w:rsidRPr="000B5AA6">
        <w:rPr>
          <w:rFonts w:ascii="Times New Roman" w:hAnsi="Times New Roman" w:cs="Times New Roman"/>
          <w:color w:val="auto"/>
          <w:szCs w:val="21"/>
          <w:shd w:val="clear" w:color="auto" w:fill="FFFFFF"/>
        </w:rPr>
        <w:t>butuhkan kemampuan mengatur dan menguasai detail-detail pekerjaan. Tidak ada pemimpin sejati yang selalu “terlalu sibuk” untuk melakukan hal-hal yang diperlukan sebagi seorang pemimpin.</w:t>
      </w:r>
      <w:r w:rsidRPr="000B5AA6">
        <w:rPr>
          <w:rStyle w:val="apple-converted-space"/>
          <w:rFonts w:ascii="Times New Roman" w:hAnsi="Times New Roman" w:cs="Times New Roman"/>
          <w:color w:val="auto"/>
          <w:szCs w:val="21"/>
          <w:shd w:val="clear" w:color="auto" w:fill="FFFFFF"/>
        </w:rPr>
        <w:t> </w:t>
      </w:r>
      <w:r w:rsidR="009A06B3">
        <w:rPr>
          <w:rStyle w:val="apple-converted-space"/>
          <w:rFonts w:ascii="Times New Roman" w:hAnsi="Times New Roman" w:cs="Times New Roman"/>
          <w:color w:val="auto"/>
          <w:szCs w:val="21"/>
          <w:shd w:val="clear" w:color="auto" w:fill="FFFFFF"/>
        </w:rPr>
        <w:br w:type="page"/>
      </w:r>
    </w:p>
    <w:p w:rsidR="00D53412" w:rsidRPr="001D7262" w:rsidRDefault="009A06B3" w:rsidP="009A06B3">
      <w:pPr>
        <w:pStyle w:val="ListParagraph"/>
        <w:ind w:left="0"/>
        <w:jc w:val="both"/>
        <w:rPr>
          <w:rFonts w:ascii="Times New Roman" w:hAnsi="Times New Roman" w:cs="Times New Roman"/>
          <w:b/>
          <w:color w:val="auto"/>
          <w:sz w:val="24"/>
        </w:rPr>
      </w:pPr>
      <w:r w:rsidRPr="001D7262">
        <w:rPr>
          <w:rFonts w:ascii="Times New Roman" w:hAnsi="Times New Roman" w:cs="Times New Roman"/>
          <w:b/>
          <w:color w:val="auto"/>
          <w:sz w:val="24"/>
        </w:rPr>
        <w:lastRenderedPageBreak/>
        <w:t>II.3 Hal-hal Yang Di Anjurkan</w:t>
      </w:r>
    </w:p>
    <w:p w:rsidR="009A06B3" w:rsidRDefault="009A06B3" w:rsidP="009A06B3">
      <w:pPr>
        <w:ind w:firstLine="720"/>
        <w:jc w:val="both"/>
        <w:rPr>
          <w:rFonts w:ascii="Times New Roman" w:hAnsi="Times New Roman" w:cs="Times New Roman"/>
        </w:rPr>
      </w:pPr>
      <w:r>
        <w:rPr>
          <w:rFonts w:ascii="Times New Roman" w:hAnsi="Times New Roman" w:cs="Times New Roman"/>
        </w:rPr>
        <w:t>Hal-hal yang dianjurkan</w:t>
      </w:r>
      <w:r>
        <w:rPr>
          <w:rFonts w:ascii="Times New Roman" w:hAnsi="Times New Roman" w:cs="Times New Roman"/>
        </w:rPr>
        <w:t xml:space="preserve"> dalam memegan tanggung jawab sebagai manager dalam perusahaan PT. Hadji Kalla adalah sebagai berikut:</w:t>
      </w:r>
    </w:p>
    <w:p w:rsidR="009A06B3" w:rsidRDefault="009A06B3" w:rsidP="009A06B3">
      <w:pPr>
        <w:pStyle w:val="ListParagraph"/>
        <w:numPr>
          <w:ilvl w:val="0"/>
          <w:numId w:val="6"/>
        </w:numPr>
        <w:jc w:val="both"/>
        <w:rPr>
          <w:rFonts w:ascii="Times New Roman" w:hAnsi="Times New Roman" w:cs="Times New Roman"/>
        </w:rPr>
      </w:pPr>
      <w:r>
        <w:rPr>
          <w:rFonts w:ascii="Times New Roman" w:hAnsi="Times New Roman" w:cs="Times New Roman"/>
        </w:rPr>
        <w:t>Hal-hal umum</w:t>
      </w:r>
    </w:p>
    <w:p w:rsidR="009A06B3" w:rsidRDefault="006B2E37" w:rsidP="009A06B3">
      <w:pPr>
        <w:pStyle w:val="ListParagraph"/>
        <w:numPr>
          <w:ilvl w:val="0"/>
          <w:numId w:val="7"/>
        </w:numPr>
        <w:jc w:val="both"/>
        <w:rPr>
          <w:rFonts w:ascii="Times New Roman" w:hAnsi="Times New Roman" w:cs="Times New Roman"/>
        </w:rPr>
      </w:pPr>
      <w:r>
        <w:rPr>
          <w:rFonts w:ascii="Times New Roman" w:hAnsi="Times New Roman" w:cs="Times New Roman"/>
        </w:rPr>
        <w:t>Memotivasi orang lain.</w:t>
      </w:r>
    </w:p>
    <w:p w:rsidR="006B2E37" w:rsidRPr="00817746" w:rsidRDefault="006B2E37" w:rsidP="006B2E37">
      <w:pPr>
        <w:pStyle w:val="ListParagraph"/>
        <w:ind w:left="1080"/>
        <w:jc w:val="both"/>
        <w:rPr>
          <w:rFonts w:ascii="Times New Roman" w:hAnsi="Times New Roman" w:cs="Times New Roman"/>
          <w:color w:val="auto"/>
          <w:shd w:val="clear" w:color="auto" w:fill="FFFFFF"/>
        </w:rPr>
      </w:pPr>
      <w:r w:rsidRPr="00817746">
        <w:rPr>
          <w:rFonts w:ascii="Times New Roman" w:hAnsi="Times New Roman" w:cs="Times New Roman"/>
          <w:color w:val="auto"/>
          <w:shd w:val="clear" w:color="auto" w:fill="FFFFFF"/>
        </w:rPr>
        <w:t>Hal pertama untuk membuat tim produktif adalah dengan memot</w:t>
      </w:r>
      <w:r w:rsidRPr="00817746">
        <w:rPr>
          <w:rFonts w:ascii="Times New Roman" w:hAnsi="Times New Roman" w:cs="Times New Roman"/>
          <w:color w:val="auto"/>
          <w:shd w:val="clear" w:color="auto" w:fill="FFFFFF"/>
        </w:rPr>
        <w:t>ivasi mereka.  Motivasi</w:t>
      </w:r>
      <w:r w:rsidRPr="00817746">
        <w:rPr>
          <w:rFonts w:ascii="Times New Roman" w:hAnsi="Times New Roman" w:cs="Times New Roman"/>
          <w:color w:val="auto"/>
          <w:shd w:val="clear" w:color="auto" w:fill="FFFFFF"/>
        </w:rPr>
        <w:t xml:space="preserve"> adalah hal yang sangat menantang bagi kebanyakan Manajer karena adanya perbedaan yang unik dari setiap anggota tim.  Manajer hanya perlu mencari cara-cara unik bagi setiap orang, karena motivasi tida</w:t>
      </w:r>
      <w:r w:rsidRPr="00817746">
        <w:rPr>
          <w:rFonts w:ascii="Times New Roman" w:hAnsi="Times New Roman" w:cs="Times New Roman"/>
          <w:color w:val="auto"/>
          <w:shd w:val="clear" w:color="auto" w:fill="FFFFFF"/>
        </w:rPr>
        <w:t>k berlaku absolut terhadap seseorang</w:t>
      </w:r>
    </w:p>
    <w:p w:rsidR="006B2E37" w:rsidRPr="00817746" w:rsidRDefault="006B2E37" w:rsidP="006B2E37">
      <w:pPr>
        <w:pStyle w:val="ListParagraph"/>
        <w:numPr>
          <w:ilvl w:val="0"/>
          <w:numId w:val="7"/>
        </w:numPr>
        <w:jc w:val="both"/>
        <w:rPr>
          <w:rFonts w:ascii="Times New Roman" w:hAnsi="Times New Roman" w:cs="Times New Roman"/>
          <w:color w:val="auto"/>
        </w:rPr>
      </w:pPr>
      <w:r w:rsidRPr="00817746">
        <w:rPr>
          <w:rFonts w:ascii="Times New Roman" w:hAnsi="Times New Roman" w:cs="Times New Roman"/>
          <w:color w:val="auto"/>
          <w:shd w:val="clear" w:color="auto" w:fill="FFFFFF"/>
        </w:rPr>
        <w:t>Menjalankan bisnis</w:t>
      </w:r>
    </w:p>
    <w:p w:rsidR="006B2E37" w:rsidRPr="00817746" w:rsidRDefault="006B2E37" w:rsidP="006B2E37">
      <w:pPr>
        <w:pStyle w:val="ListParagraph"/>
        <w:ind w:left="1080"/>
        <w:jc w:val="both"/>
        <w:rPr>
          <w:rFonts w:ascii="Times New Roman" w:hAnsi="Times New Roman" w:cs="Times New Roman"/>
          <w:color w:val="auto"/>
          <w:shd w:val="clear" w:color="auto" w:fill="FFFFFF"/>
        </w:rPr>
      </w:pPr>
      <w:r w:rsidRPr="00817746">
        <w:rPr>
          <w:rFonts w:ascii="Times New Roman" w:hAnsi="Times New Roman" w:cs="Times New Roman"/>
          <w:color w:val="auto"/>
          <w:shd w:val="clear" w:color="auto" w:fill="FFFFFF"/>
        </w:rPr>
        <w:t xml:space="preserve">Seoran manager </w:t>
      </w:r>
      <w:r w:rsidRPr="00817746">
        <w:rPr>
          <w:rFonts w:ascii="Times New Roman" w:hAnsi="Times New Roman" w:cs="Times New Roman"/>
          <w:color w:val="auto"/>
          <w:shd w:val="clear" w:color="auto" w:fill="FFFFFF"/>
        </w:rPr>
        <w:t>harus mengendalikan banyak hal, terutama yang berhubungan dengan personel dan keuangan agar perusahaan tetap eksis.  Manajer harus membuat keputusan hampir setiap hari tentang hal yang benar dalam melakukan sesuatu dan mempertahankan fungsi timnya dalam perusahaan.  Tidak peduli berapapun pencapaian tim anda, kecuali terjadi sinkronisasi dengan tim lainnya.</w:t>
      </w:r>
    </w:p>
    <w:p w:rsidR="006B2E37" w:rsidRPr="00817746" w:rsidRDefault="00CD6E99" w:rsidP="006B2E37">
      <w:pPr>
        <w:pStyle w:val="ListParagraph"/>
        <w:numPr>
          <w:ilvl w:val="0"/>
          <w:numId w:val="7"/>
        </w:numPr>
        <w:jc w:val="both"/>
        <w:rPr>
          <w:rFonts w:ascii="Times New Roman" w:hAnsi="Times New Roman" w:cs="Times New Roman"/>
          <w:color w:val="auto"/>
        </w:rPr>
      </w:pPr>
      <w:r w:rsidRPr="00817746">
        <w:rPr>
          <w:rFonts w:ascii="Times New Roman" w:hAnsi="Times New Roman" w:cs="Times New Roman"/>
          <w:color w:val="auto"/>
        </w:rPr>
        <w:t>Melakukan perubahan</w:t>
      </w:r>
    </w:p>
    <w:p w:rsidR="00CD6E99" w:rsidRDefault="00CD6E99" w:rsidP="00CD6E99">
      <w:pPr>
        <w:pStyle w:val="ListParagraph"/>
        <w:ind w:left="1080"/>
        <w:jc w:val="both"/>
        <w:rPr>
          <w:rFonts w:ascii="Times New Roman" w:hAnsi="Times New Roman" w:cs="Times New Roman"/>
          <w:color w:val="auto"/>
          <w:shd w:val="clear" w:color="auto" w:fill="FFFFFF"/>
        </w:rPr>
      </w:pPr>
      <w:r w:rsidRPr="00817746">
        <w:rPr>
          <w:rFonts w:ascii="Times New Roman" w:hAnsi="Times New Roman" w:cs="Times New Roman"/>
          <w:color w:val="auto"/>
          <w:shd w:val="clear" w:color="auto" w:fill="FFFFFF"/>
        </w:rPr>
        <w:t>Banyak hal salah terjadi setiap hari, dan tugas seorang manajer adalah konsisten dalam memikirkan adanya perubahan.  Kunci utama seorang manajer adalah memperhatikan adanya kesalahan dan melakukan perbaikannya.</w:t>
      </w:r>
    </w:p>
    <w:p w:rsidR="001D7262" w:rsidRPr="00817746" w:rsidRDefault="001D7262" w:rsidP="00CD6E99">
      <w:pPr>
        <w:pStyle w:val="ListParagraph"/>
        <w:ind w:left="1080"/>
        <w:jc w:val="both"/>
        <w:rPr>
          <w:rFonts w:ascii="Times New Roman" w:hAnsi="Times New Roman" w:cs="Times New Roman"/>
          <w:color w:val="auto"/>
        </w:rPr>
      </w:pPr>
    </w:p>
    <w:p w:rsidR="009A06B3" w:rsidRPr="00817746" w:rsidRDefault="009A06B3" w:rsidP="009A06B3">
      <w:pPr>
        <w:pStyle w:val="ListParagraph"/>
        <w:numPr>
          <w:ilvl w:val="0"/>
          <w:numId w:val="6"/>
        </w:numPr>
        <w:jc w:val="both"/>
        <w:rPr>
          <w:rFonts w:ascii="Times New Roman" w:hAnsi="Times New Roman" w:cs="Times New Roman"/>
          <w:color w:val="auto"/>
        </w:rPr>
      </w:pPr>
      <w:r w:rsidRPr="00817746">
        <w:rPr>
          <w:rFonts w:ascii="Times New Roman" w:hAnsi="Times New Roman" w:cs="Times New Roman"/>
          <w:color w:val="auto"/>
        </w:rPr>
        <w:t>Hal-hal khusus</w:t>
      </w:r>
    </w:p>
    <w:p w:rsidR="009A06B3" w:rsidRPr="00817746" w:rsidRDefault="009A06B3" w:rsidP="009A06B3">
      <w:pPr>
        <w:pStyle w:val="ListParagraph"/>
        <w:numPr>
          <w:ilvl w:val="0"/>
          <w:numId w:val="8"/>
        </w:numPr>
        <w:jc w:val="both"/>
        <w:rPr>
          <w:rFonts w:ascii="Times New Roman" w:hAnsi="Times New Roman" w:cs="Times New Roman"/>
          <w:color w:val="auto"/>
        </w:rPr>
      </w:pPr>
      <w:r w:rsidRPr="00817746">
        <w:rPr>
          <w:rFonts w:ascii="Times New Roman" w:hAnsi="Times New Roman" w:cs="Times New Roman"/>
          <w:color w:val="auto"/>
        </w:rPr>
        <w:t>Membuat Perencanaan (planing)</w:t>
      </w:r>
    </w:p>
    <w:p w:rsidR="009A06B3" w:rsidRPr="00817746" w:rsidRDefault="009A06B3" w:rsidP="009A06B3">
      <w:pPr>
        <w:pStyle w:val="ListParagraph"/>
        <w:ind w:left="1080"/>
        <w:jc w:val="both"/>
        <w:rPr>
          <w:rFonts w:ascii="Times New Roman" w:hAnsi="Times New Roman" w:cs="Times New Roman"/>
          <w:color w:val="auto"/>
          <w:shd w:val="clear" w:color="auto" w:fill="FFFFFF"/>
        </w:rPr>
      </w:pPr>
      <w:r w:rsidRPr="00817746">
        <w:rPr>
          <w:rFonts w:ascii="Times New Roman" w:hAnsi="Times New Roman" w:cs="Times New Roman"/>
          <w:color w:val="auto"/>
          <w:shd w:val="clear" w:color="auto" w:fill="FFFFFF"/>
        </w:rPr>
        <w:t>Seorang manajer harus memikirkan perencanaan kegiatan yang akan di buat karena, Pembutan perencanaan oleh pimpinan oleh pimpinan/manajer perusahaan untuk perusahaan dilakukan guna menentukan garis-gari besar kegiatan perusahaanya, memikirkan dan mempersiapkan masa depannya, serta menentukan What, How, goal, whow, Goal, Where, dan when yang sesuai dan tepat untuk melaksanakannya,serta menentukan arah dan proses yang akan ditempuh.</w:t>
      </w:r>
    </w:p>
    <w:p w:rsidR="00010AF6" w:rsidRPr="00817746" w:rsidRDefault="006B2E37" w:rsidP="00010AF6">
      <w:pPr>
        <w:pStyle w:val="ListParagraph"/>
        <w:numPr>
          <w:ilvl w:val="0"/>
          <w:numId w:val="8"/>
        </w:numPr>
        <w:jc w:val="both"/>
        <w:rPr>
          <w:rFonts w:ascii="Times New Roman" w:hAnsi="Times New Roman" w:cs="Times New Roman"/>
          <w:color w:val="auto"/>
        </w:rPr>
      </w:pPr>
      <w:r w:rsidRPr="00817746">
        <w:rPr>
          <w:rFonts w:ascii="Times New Roman" w:hAnsi="Times New Roman" w:cs="Times New Roman"/>
          <w:color w:val="auto"/>
          <w:shd w:val="clear" w:color="auto" w:fill="FFFFFF"/>
        </w:rPr>
        <w:t>Membuat pengorganisasian.</w:t>
      </w:r>
    </w:p>
    <w:p w:rsidR="00010AF6" w:rsidRPr="00817746" w:rsidRDefault="00010AF6" w:rsidP="00010AF6">
      <w:pPr>
        <w:pStyle w:val="ListParagraph"/>
        <w:ind w:left="1080"/>
        <w:jc w:val="both"/>
        <w:rPr>
          <w:rFonts w:ascii="Times New Roman" w:hAnsi="Times New Roman" w:cs="Times New Roman"/>
          <w:color w:val="auto"/>
          <w:shd w:val="clear" w:color="auto" w:fill="FFFFFF"/>
        </w:rPr>
      </w:pPr>
      <w:r w:rsidRPr="00817746">
        <w:rPr>
          <w:rFonts w:ascii="Times New Roman" w:hAnsi="Times New Roman" w:cs="Times New Roman"/>
          <w:color w:val="auto"/>
          <w:shd w:val="clear" w:color="auto" w:fill="FFFFFF"/>
        </w:rPr>
        <w:t xml:space="preserve">Seorang manger </w:t>
      </w:r>
      <w:r w:rsidRPr="00817746">
        <w:rPr>
          <w:rFonts w:ascii="Times New Roman" w:hAnsi="Times New Roman" w:cs="Times New Roman"/>
          <w:color w:val="auto"/>
          <w:shd w:val="clear" w:color="auto" w:fill="FFFFFF"/>
        </w:rPr>
        <w:t>harus membuat pengorganisasian karena pengorganisasian adalah pengaturan pembagian tugas yang didelegasikan kepada para staf dengan baik dan tepat sehingga tugas tersebut dapat diselesaikan tempat waktu secara efektif dan efesien.</w:t>
      </w:r>
    </w:p>
    <w:p w:rsidR="00010AF6" w:rsidRPr="00817746" w:rsidRDefault="006B2E37" w:rsidP="00010AF6">
      <w:pPr>
        <w:pStyle w:val="ListParagraph"/>
        <w:numPr>
          <w:ilvl w:val="0"/>
          <w:numId w:val="8"/>
        </w:numPr>
        <w:jc w:val="both"/>
        <w:rPr>
          <w:rFonts w:ascii="Times New Roman" w:hAnsi="Times New Roman" w:cs="Times New Roman"/>
          <w:color w:val="auto"/>
        </w:rPr>
      </w:pPr>
      <w:r w:rsidRPr="00817746">
        <w:rPr>
          <w:rFonts w:ascii="Times New Roman" w:hAnsi="Times New Roman" w:cs="Times New Roman"/>
          <w:color w:val="auto"/>
          <w:shd w:val="clear" w:color="auto" w:fill="FFFFFF"/>
        </w:rPr>
        <w:t>Melakukan pengarahan.</w:t>
      </w:r>
    </w:p>
    <w:p w:rsidR="00010AF6" w:rsidRPr="00817746" w:rsidRDefault="00010AF6" w:rsidP="00010AF6">
      <w:pPr>
        <w:pStyle w:val="ListParagraph"/>
        <w:ind w:left="1080"/>
        <w:jc w:val="both"/>
        <w:rPr>
          <w:rFonts w:ascii="Times New Roman" w:hAnsi="Times New Roman" w:cs="Times New Roman"/>
          <w:color w:val="auto"/>
          <w:bdr w:val="none" w:sz="0" w:space="0" w:color="auto" w:frame="1"/>
          <w:shd w:val="clear" w:color="auto" w:fill="FFFFFF"/>
          <w:lang w:val="en-US"/>
        </w:rPr>
      </w:pPr>
      <w:r w:rsidRPr="00817746">
        <w:rPr>
          <w:rFonts w:ascii="Times New Roman" w:hAnsi="Times New Roman" w:cs="Times New Roman"/>
          <w:color w:val="auto"/>
          <w:bdr w:val="none" w:sz="0" w:space="0" w:color="auto" w:frame="1"/>
          <w:shd w:val="clear" w:color="auto" w:fill="FFFFFF"/>
          <w:lang w:val="en-US"/>
        </w:rPr>
        <w:t>Dalam Hal ini pengarahan sangat perlu dilakukan oleh seorang manajer karena pengaraha adalah kemampuan pimpinan/manajer perusahaan untuk menciptakan kegiatan yang bermakna yang dapat mencapai sasaran yang di harapkan</w:t>
      </w:r>
    </w:p>
    <w:p w:rsidR="005358BE" w:rsidRPr="00817746" w:rsidRDefault="006B2E37" w:rsidP="005358BE">
      <w:pPr>
        <w:pStyle w:val="ListParagraph"/>
        <w:numPr>
          <w:ilvl w:val="0"/>
          <w:numId w:val="8"/>
        </w:numPr>
        <w:jc w:val="both"/>
        <w:rPr>
          <w:rFonts w:ascii="Times New Roman" w:hAnsi="Times New Roman" w:cs="Times New Roman"/>
          <w:color w:val="auto"/>
        </w:rPr>
      </w:pPr>
      <w:r w:rsidRPr="00817746">
        <w:rPr>
          <w:rFonts w:ascii="Times New Roman" w:hAnsi="Times New Roman" w:cs="Times New Roman"/>
          <w:bCs/>
          <w:color w:val="auto"/>
          <w:bdr w:val="none" w:sz="0" w:space="0" w:color="auto" w:frame="1"/>
          <w:shd w:val="clear" w:color="auto" w:fill="FFFFFF"/>
          <w:lang w:val="en-US"/>
        </w:rPr>
        <w:t>Penetapan tenaga (staffing</w:t>
      </w:r>
      <w:r w:rsidR="005358BE" w:rsidRPr="00817746">
        <w:rPr>
          <w:rFonts w:ascii="Times New Roman" w:hAnsi="Times New Roman" w:cs="Times New Roman"/>
          <w:bCs/>
          <w:color w:val="auto"/>
          <w:bdr w:val="none" w:sz="0" w:space="0" w:color="auto" w:frame="1"/>
          <w:shd w:val="clear" w:color="auto" w:fill="FFFFFF"/>
          <w:lang w:val="en-US"/>
        </w:rPr>
        <w:t>)</w:t>
      </w:r>
    </w:p>
    <w:p w:rsidR="005358BE" w:rsidRPr="00817746" w:rsidRDefault="005358BE" w:rsidP="005358BE">
      <w:pPr>
        <w:pStyle w:val="ListParagraph"/>
        <w:ind w:left="1080"/>
        <w:jc w:val="both"/>
        <w:rPr>
          <w:rFonts w:ascii="Times New Roman" w:hAnsi="Times New Roman" w:cs="Times New Roman"/>
          <w:color w:val="auto"/>
          <w:shd w:val="clear" w:color="auto" w:fill="FFFFFF"/>
        </w:rPr>
      </w:pPr>
      <w:r w:rsidRPr="00817746">
        <w:rPr>
          <w:rFonts w:ascii="Times New Roman" w:hAnsi="Times New Roman" w:cs="Times New Roman"/>
          <w:color w:val="auto"/>
          <w:shd w:val="clear" w:color="auto" w:fill="FFFFFF"/>
        </w:rPr>
        <w:t>Yang dimaksud dengan penempatan tenaga kerja adalah pemilihan dan penempatan orang yang tepat dan memenuhi syarat yang telah ditentukan untuk setiap jabatan/posisi (The right man in the right position)</w:t>
      </w:r>
    </w:p>
    <w:p w:rsidR="005358BE" w:rsidRPr="00817746" w:rsidRDefault="006B2E37" w:rsidP="005358BE">
      <w:pPr>
        <w:pStyle w:val="ListParagraph"/>
        <w:numPr>
          <w:ilvl w:val="0"/>
          <w:numId w:val="8"/>
        </w:numPr>
        <w:jc w:val="both"/>
        <w:rPr>
          <w:rFonts w:ascii="Times New Roman" w:hAnsi="Times New Roman" w:cs="Times New Roman"/>
          <w:color w:val="auto"/>
        </w:rPr>
      </w:pPr>
      <w:r w:rsidRPr="00817746">
        <w:rPr>
          <w:rFonts w:ascii="Times New Roman" w:hAnsi="Times New Roman" w:cs="Times New Roman"/>
          <w:color w:val="auto"/>
          <w:shd w:val="clear" w:color="auto" w:fill="FFFFFF"/>
        </w:rPr>
        <w:t>Mampu melakukan pengendalian dan p</w:t>
      </w:r>
      <w:r w:rsidR="005358BE" w:rsidRPr="00817746">
        <w:rPr>
          <w:rFonts w:ascii="Times New Roman" w:hAnsi="Times New Roman" w:cs="Times New Roman"/>
          <w:color w:val="auto"/>
          <w:shd w:val="clear" w:color="auto" w:fill="FFFFFF"/>
        </w:rPr>
        <w:t>engawasan</w:t>
      </w:r>
    </w:p>
    <w:p w:rsidR="005358BE" w:rsidRDefault="005358BE" w:rsidP="005358BE">
      <w:pPr>
        <w:pStyle w:val="ListParagraph"/>
        <w:ind w:left="1080"/>
        <w:jc w:val="both"/>
        <w:rPr>
          <w:rFonts w:ascii="Times New Roman" w:hAnsi="Times New Roman" w:cs="Times New Roman"/>
          <w:color w:val="auto"/>
          <w:shd w:val="clear" w:color="auto" w:fill="FFFFFF"/>
        </w:rPr>
      </w:pPr>
      <w:r w:rsidRPr="00817746">
        <w:rPr>
          <w:rFonts w:ascii="Times New Roman" w:hAnsi="Times New Roman" w:cs="Times New Roman"/>
          <w:color w:val="auto"/>
          <w:shd w:val="clear" w:color="auto" w:fill="FFFFFF"/>
        </w:rPr>
        <w:t>Yang dimaksud dengan pengendalian dan pengawasan adalah suatu jaminan untuk memperoleh peningkatan kualitas kerja untuk mencapai sasaran yang telah direncanakan.</w:t>
      </w:r>
    </w:p>
    <w:p w:rsidR="00DC7305" w:rsidRDefault="00DC7305" w:rsidP="005358BE">
      <w:pPr>
        <w:pStyle w:val="ListParagraph"/>
        <w:ind w:left="108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br w:type="page"/>
      </w:r>
    </w:p>
    <w:p w:rsidR="00DC7305" w:rsidRPr="00817746" w:rsidRDefault="00DC7305" w:rsidP="005358BE">
      <w:pPr>
        <w:pStyle w:val="ListParagraph"/>
        <w:ind w:left="1080"/>
        <w:jc w:val="both"/>
        <w:rPr>
          <w:rFonts w:ascii="Times New Roman" w:hAnsi="Times New Roman" w:cs="Times New Roman"/>
          <w:color w:val="auto"/>
        </w:rPr>
      </w:pPr>
    </w:p>
    <w:p w:rsidR="009A06B3" w:rsidRPr="00817746" w:rsidRDefault="009A06B3" w:rsidP="009A06B3">
      <w:pPr>
        <w:pStyle w:val="ListParagraph"/>
        <w:ind w:left="0"/>
        <w:jc w:val="both"/>
        <w:rPr>
          <w:rFonts w:ascii="Times New Roman" w:hAnsi="Times New Roman" w:cs="Times New Roman"/>
          <w:color w:val="auto"/>
        </w:rPr>
      </w:pPr>
    </w:p>
    <w:p w:rsidR="009A06B3" w:rsidRPr="00DC7305" w:rsidRDefault="00DC7305" w:rsidP="00DC7305">
      <w:pPr>
        <w:pStyle w:val="ListParagraph"/>
        <w:ind w:left="1080"/>
        <w:jc w:val="center"/>
        <w:rPr>
          <w:rFonts w:ascii="Times New Roman" w:hAnsi="Times New Roman" w:cs="Times New Roman"/>
          <w:b/>
          <w:color w:val="auto"/>
          <w:sz w:val="24"/>
        </w:rPr>
      </w:pPr>
      <w:r w:rsidRPr="00DC7305">
        <w:rPr>
          <w:rFonts w:ascii="Times New Roman" w:hAnsi="Times New Roman" w:cs="Times New Roman"/>
          <w:b/>
          <w:color w:val="auto"/>
          <w:sz w:val="24"/>
        </w:rPr>
        <w:t>BAB III</w:t>
      </w:r>
    </w:p>
    <w:p w:rsidR="00DC7305" w:rsidRDefault="00DC7305" w:rsidP="00DC7305">
      <w:pPr>
        <w:pStyle w:val="ListParagraph"/>
        <w:ind w:left="1080"/>
        <w:jc w:val="center"/>
        <w:rPr>
          <w:rFonts w:ascii="Times New Roman" w:hAnsi="Times New Roman" w:cs="Times New Roman"/>
          <w:b/>
          <w:color w:val="auto"/>
          <w:sz w:val="24"/>
        </w:rPr>
      </w:pPr>
      <w:r w:rsidRPr="00DC7305">
        <w:rPr>
          <w:rFonts w:ascii="Times New Roman" w:hAnsi="Times New Roman" w:cs="Times New Roman"/>
          <w:b/>
          <w:color w:val="auto"/>
          <w:sz w:val="24"/>
        </w:rPr>
        <w:t>KESIMPULAN DAN SARAN</w:t>
      </w:r>
    </w:p>
    <w:p w:rsidR="00DC7305" w:rsidRDefault="00DC7305" w:rsidP="00DC7305">
      <w:pPr>
        <w:pStyle w:val="ListParagraph"/>
        <w:ind w:left="1080"/>
        <w:rPr>
          <w:rFonts w:ascii="Times New Roman" w:hAnsi="Times New Roman" w:cs="Times New Roman"/>
          <w:b/>
          <w:color w:val="auto"/>
          <w:sz w:val="24"/>
        </w:rPr>
      </w:pPr>
    </w:p>
    <w:p w:rsidR="00DC7305" w:rsidRDefault="00DC7305" w:rsidP="00DC7305">
      <w:pPr>
        <w:pStyle w:val="ListParagraph"/>
        <w:ind w:left="0"/>
        <w:rPr>
          <w:rFonts w:ascii="Times New Roman" w:hAnsi="Times New Roman" w:cs="Times New Roman"/>
          <w:b/>
          <w:color w:val="auto"/>
          <w:sz w:val="24"/>
        </w:rPr>
      </w:pPr>
      <w:r>
        <w:rPr>
          <w:rFonts w:ascii="Times New Roman" w:hAnsi="Times New Roman" w:cs="Times New Roman"/>
          <w:b/>
          <w:color w:val="auto"/>
          <w:sz w:val="24"/>
        </w:rPr>
        <w:t>III.1 Kesimpulan</w:t>
      </w:r>
    </w:p>
    <w:p w:rsidR="00DC7305" w:rsidRDefault="00DC7305" w:rsidP="00DC7305">
      <w:pPr>
        <w:pStyle w:val="ListParagraph"/>
        <w:ind w:left="0"/>
        <w:jc w:val="both"/>
        <w:rPr>
          <w:rFonts w:ascii="Times New Roman" w:hAnsi="Times New Roman" w:cs="Times New Roman"/>
          <w:color w:val="auto"/>
          <w:sz w:val="24"/>
        </w:rPr>
      </w:pPr>
      <w:r>
        <w:rPr>
          <w:rFonts w:ascii="Times New Roman" w:hAnsi="Times New Roman" w:cs="Times New Roman"/>
          <w:b/>
          <w:color w:val="auto"/>
          <w:sz w:val="24"/>
        </w:rPr>
        <w:tab/>
      </w:r>
      <w:r>
        <w:rPr>
          <w:rFonts w:ascii="Times New Roman" w:hAnsi="Times New Roman" w:cs="Times New Roman"/>
          <w:color w:val="auto"/>
          <w:sz w:val="24"/>
        </w:rPr>
        <w:t>Dalam dunia kerja sebagai manger sangat harus di anjurkan untuk memahami dan melaksanakan berbagai etika-etika dalam dunia kerja sehingga dapat menjalankan tugasnya secara maksimal.</w:t>
      </w:r>
    </w:p>
    <w:p w:rsidR="00DC7305" w:rsidRDefault="00DC7305" w:rsidP="00DC7305">
      <w:pPr>
        <w:pStyle w:val="ListParagraph"/>
        <w:ind w:left="0"/>
        <w:jc w:val="both"/>
        <w:rPr>
          <w:rFonts w:ascii="Times New Roman" w:hAnsi="Times New Roman" w:cs="Times New Roman"/>
          <w:color w:val="auto"/>
          <w:sz w:val="24"/>
        </w:rPr>
      </w:pPr>
    </w:p>
    <w:p w:rsidR="00DC7305" w:rsidRDefault="00DC7305" w:rsidP="00DC7305">
      <w:pPr>
        <w:pStyle w:val="ListParagraph"/>
        <w:ind w:left="0"/>
        <w:jc w:val="both"/>
        <w:rPr>
          <w:rFonts w:ascii="Times New Roman" w:hAnsi="Times New Roman" w:cs="Times New Roman"/>
          <w:b/>
          <w:color w:val="auto"/>
          <w:sz w:val="24"/>
        </w:rPr>
      </w:pPr>
      <w:r w:rsidRPr="00DC7305">
        <w:rPr>
          <w:rFonts w:ascii="Times New Roman" w:hAnsi="Times New Roman" w:cs="Times New Roman"/>
          <w:b/>
          <w:color w:val="auto"/>
          <w:sz w:val="24"/>
        </w:rPr>
        <w:t>III.2 Saran</w:t>
      </w:r>
    </w:p>
    <w:p w:rsidR="00DC7305" w:rsidRDefault="00DC7305" w:rsidP="00DC7305">
      <w:pPr>
        <w:pStyle w:val="ListParagraph"/>
        <w:ind w:left="0"/>
        <w:jc w:val="both"/>
        <w:rPr>
          <w:rFonts w:ascii="Times New Roman" w:hAnsi="Times New Roman" w:cs="Times New Roman"/>
          <w:color w:val="auto"/>
          <w:sz w:val="24"/>
        </w:rPr>
      </w:pPr>
      <w:r>
        <w:rPr>
          <w:rFonts w:ascii="Times New Roman" w:hAnsi="Times New Roman" w:cs="Times New Roman"/>
          <w:b/>
          <w:color w:val="auto"/>
          <w:sz w:val="24"/>
        </w:rPr>
        <w:tab/>
      </w:r>
      <w:r>
        <w:rPr>
          <w:rFonts w:ascii="Times New Roman" w:hAnsi="Times New Roman" w:cs="Times New Roman"/>
          <w:color w:val="auto"/>
          <w:sz w:val="24"/>
        </w:rPr>
        <w:t>Sebelum menjalankan tugas sebagai seorang manager, sangat di harapkan untuk mempelajari berbagai etika-etika dalam menjalankan tugas sebgai manager, baik itu belajar secara formal maupun non formal.</w:t>
      </w:r>
    </w:p>
    <w:p w:rsidR="00C13869" w:rsidRDefault="00C13869" w:rsidP="00DC7305">
      <w:pPr>
        <w:pStyle w:val="ListParagraph"/>
        <w:ind w:left="0"/>
        <w:jc w:val="both"/>
        <w:rPr>
          <w:rFonts w:ascii="Times New Roman" w:hAnsi="Times New Roman" w:cs="Times New Roman"/>
          <w:color w:val="auto"/>
          <w:sz w:val="24"/>
        </w:rPr>
      </w:pPr>
    </w:p>
    <w:p w:rsidR="00C13869" w:rsidRDefault="00C13869" w:rsidP="00DC7305">
      <w:pPr>
        <w:pStyle w:val="ListParagraph"/>
        <w:ind w:left="0"/>
        <w:jc w:val="both"/>
        <w:rPr>
          <w:rFonts w:ascii="Times New Roman" w:hAnsi="Times New Roman" w:cs="Times New Roman"/>
          <w:color w:val="auto"/>
          <w:sz w:val="24"/>
        </w:rPr>
      </w:pPr>
    </w:p>
    <w:p w:rsidR="00C13869" w:rsidRPr="00C13869" w:rsidRDefault="00C13869" w:rsidP="00C13869">
      <w:pPr>
        <w:pStyle w:val="ListParagraph"/>
        <w:ind w:left="0"/>
        <w:jc w:val="center"/>
        <w:rPr>
          <w:rFonts w:ascii="Times New Roman" w:hAnsi="Times New Roman" w:cs="Times New Roman"/>
          <w:b/>
          <w:color w:val="auto"/>
          <w:sz w:val="24"/>
        </w:rPr>
      </w:pPr>
    </w:p>
    <w:p w:rsidR="00C13869" w:rsidRDefault="00C13869" w:rsidP="00C13869">
      <w:pPr>
        <w:pStyle w:val="ListParagraph"/>
        <w:ind w:left="0"/>
        <w:jc w:val="center"/>
        <w:rPr>
          <w:rFonts w:ascii="Times New Roman" w:hAnsi="Times New Roman" w:cs="Times New Roman"/>
          <w:b/>
          <w:color w:val="auto"/>
          <w:sz w:val="24"/>
        </w:rPr>
      </w:pPr>
      <w:r w:rsidRPr="00C13869">
        <w:rPr>
          <w:rFonts w:ascii="Times New Roman" w:hAnsi="Times New Roman" w:cs="Times New Roman"/>
          <w:b/>
          <w:color w:val="auto"/>
          <w:sz w:val="24"/>
        </w:rPr>
        <w:t>DAFTAR PUSTAKA</w:t>
      </w:r>
    </w:p>
    <w:p w:rsidR="00C13869" w:rsidRPr="00C13869" w:rsidRDefault="00C13869" w:rsidP="00C13869">
      <w:pPr>
        <w:pStyle w:val="ListParagraph"/>
        <w:ind w:left="0"/>
        <w:rPr>
          <w:rFonts w:ascii="Times New Roman" w:hAnsi="Times New Roman" w:cs="Times New Roman"/>
          <w:b/>
          <w:color w:val="1F4E79" w:themeColor="accent1" w:themeShade="80"/>
          <w:sz w:val="24"/>
        </w:rPr>
      </w:pPr>
      <w:hyperlink r:id="rId6" w:history="1">
        <w:r w:rsidRPr="00C13869">
          <w:rPr>
            <w:rFonts w:ascii="Times New Roman" w:eastAsiaTheme="minorHAnsi" w:hAnsi="Times New Roman" w:cs="Times New Roman"/>
            <w:color w:val="1F4E79" w:themeColor="accent1" w:themeShade="80"/>
            <w:u w:val="single"/>
            <w:lang w:val="id" w:eastAsia="en-US"/>
          </w:rPr>
          <w:t>http://www.kallagroup.co.id/sejarah/</w:t>
        </w:r>
      </w:hyperlink>
    </w:p>
    <w:p w:rsidR="00C13869" w:rsidRPr="00C13869" w:rsidRDefault="00C13869" w:rsidP="00C13869">
      <w:pPr>
        <w:pStyle w:val="ListParagraph"/>
        <w:ind w:left="0"/>
        <w:rPr>
          <w:rFonts w:ascii="Times New Roman" w:hAnsi="Times New Roman" w:cs="Times New Roman"/>
          <w:b/>
          <w:color w:val="1F4E79" w:themeColor="accent1" w:themeShade="80"/>
        </w:rPr>
      </w:pPr>
      <w:hyperlink r:id="rId7" w:history="1">
        <w:r w:rsidRPr="00C13869">
          <w:rPr>
            <w:rFonts w:ascii="Times New Roman" w:eastAsiaTheme="minorHAnsi" w:hAnsi="Times New Roman" w:cs="Times New Roman"/>
            <w:color w:val="1F4E79" w:themeColor="accent1" w:themeShade="80"/>
            <w:u w:val="single"/>
            <w:lang w:val="id" w:eastAsia="en-US"/>
          </w:rPr>
          <w:t>http://ikhtisar.com/9-kesalahan-sebagai-pemimpin-yang-harus-dihindari/</w:t>
        </w:r>
      </w:hyperlink>
    </w:p>
    <w:p w:rsidR="00DC7305" w:rsidRPr="00C13869" w:rsidRDefault="00C13869" w:rsidP="00C13869">
      <w:pPr>
        <w:jc w:val="both"/>
        <w:rPr>
          <w:rFonts w:ascii="Times New Roman" w:eastAsiaTheme="minorHAnsi" w:hAnsi="Times New Roman" w:cs="Times New Roman"/>
          <w:color w:val="1F4E79" w:themeColor="accent1" w:themeShade="80"/>
          <w:lang w:val="id" w:eastAsia="en-US"/>
        </w:rPr>
      </w:pPr>
      <w:hyperlink r:id="rId8" w:history="1">
        <w:r w:rsidRPr="00C13869">
          <w:rPr>
            <w:rFonts w:ascii="Times New Roman" w:eastAsiaTheme="minorHAnsi" w:hAnsi="Times New Roman" w:cs="Times New Roman"/>
            <w:color w:val="1F4E79" w:themeColor="accent1" w:themeShade="80"/>
            <w:u w:val="single"/>
            <w:lang w:val="id" w:eastAsia="en-US"/>
          </w:rPr>
          <w:t>http://blog.jobs.id/inilah-10-daftar-kesalahan-yang-dibuat-seorang-manajer-baru/</w:t>
        </w:r>
      </w:hyperlink>
    </w:p>
    <w:p w:rsidR="00C13869" w:rsidRPr="00C13869" w:rsidRDefault="00C13869" w:rsidP="00C13869">
      <w:pPr>
        <w:jc w:val="both"/>
        <w:rPr>
          <w:rFonts w:ascii="Times New Roman" w:hAnsi="Times New Roman" w:cs="Times New Roman"/>
          <w:color w:val="1F4E79" w:themeColor="accent1" w:themeShade="80"/>
        </w:rPr>
      </w:pPr>
      <w:hyperlink r:id="rId9" w:history="1">
        <w:r w:rsidRPr="00C13869">
          <w:rPr>
            <w:rStyle w:val="Hyperlink"/>
            <w:rFonts w:ascii="Times New Roman" w:hAnsi="Times New Roman" w:cs="Times New Roman"/>
            <w:color w:val="1F4E79" w:themeColor="accent1" w:themeShade="80"/>
          </w:rPr>
          <w:t>http://ikhtisar.com/apakah-yang-dilakukan-manager/</w:t>
        </w:r>
      </w:hyperlink>
    </w:p>
    <w:p w:rsidR="00C13869" w:rsidRPr="00C13869" w:rsidRDefault="00C13869" w:rsidP="00C13869">
      <w:pPr>
        <w:jc w:val="both"/>
        <w:rPr>
          <w:rFonts w:ascii="Times New Roman" w:hAnsi="Times New Roman" w:cs="Times New Roman"/>
          <w:color w:val="1F4E79" w:themeColor="accent1" w:themeShade="80"/>
        </w:rPr>
      </w:pPr>
      <w:hyperlink r:id="rId10" w:history="1">
        <w:r w:rsidRPr="00C13869">
          <w:rPr>
            <w:rStyle w:val="Hyperlink"/>
            <w:rFonts w:ascii="Times New Roman" w:hAnsi="Times New Roman" w:cs="Times New Roman"/>
            <w:color w:val="1F4E79" w:themeColor="accent1" w:themeShade="80"/>
          </w:rPr>
          <w:t>http://boby32.blogspot.co.id/2011/07/hal-yang-harus-dilakukan-seorang.html</w:t>
        </w:r>
      </w:hyperlink>
    </w:p>
    <w:p w:rsidR="00C13869" w:rsidRDefault="00C13869" w:rsidP="00C13869">
      <w:pPr>
        <w:jc w:val="both"/>
        <w:rPr>
          <w:rFonts w:ascii="Times New Roman" w:hAnsi="Times New Roman" w:cs="Times New Roman"/>
          <w:color w:val="auto"/>
          <w:sz w:val="24"/>
        </w:rPr>
      </w:pPr>
    </w:p>
    <w:p w:rsidR="00C13869" w:rsidRPr="00C13869" w:rsidRDefault="00C13869" w:rsidP="00C13869">
      <w:pPr>
        <w:jc w:val="both"/>
        <w:rPr>
          <w:rFonts w:ascii="Times New Roman" w:hAnsi="Times New Roman" w:cs="Times New Roman"/>
          <w:color w:val="auto"/>
          <w:sz w:val="24"/>
        </w:rPr>
      </w:pPr>
    </w:p>
    <w:sectPr w:rsidR="00C13869" w:rsidRPr="00C13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9339D"/>
    <w:multiLevelType w:val="hybridMultilevel"/>
    <w:tmpl w:val="3C6A40A6"/>
    <w:lvl w:ilvl="0" w:tplc="F19CA6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6FA2A5E"/>
    <w:multiLevelType w:val="hybridMultilevel"/>
    <w:tmpl w:val="A6708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836455"/>
    <w:multiLevelType w:val="hybridMultilevel"/>
    <w:tmpl w:val="3D4E3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1C7707"/>
    <w:multiLevelType w:val="hybridMultilevel"/>
    <w:tmpl w:val="BB10E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C3305E9"/>
    <w:multiLevelType w:val="hybridMultilevel"/>
    <w:tmpl w:val="312A7336"/>
    <w:lvl w:ilvl="0" w:tplc="F86255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FDD23B6"/>
    <w:multiLevelType w:val="hybridMultilevel"/>
    <w:tmpl w:val="3ECEEDD0"/>
    <w:lvl w:ilvl="0" w:tplc="A3B283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60F3972"/>
    <w:multiLevelType w:val="hybridMultilevel"/>
    <w:tmpl w:val="15969EE4"/>
    <w:lvl w:ilvl="0" w:tplc="ED72B6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E22164E"/>
    <w:multiLevelType w:val="hybridMultilevel"/>
    <w:tmpl w:val="A4E2DD76"/>
    <w:lvl w:ilvl="0" w:tplc="182EE0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7E"/>
    <w:rsid w:val="00010AF6"/>
    <w:rsid w:val="000B5AA6"/>
    <w:rsid w:val="00114AD0"/>
    <w:rsid w:val="001D7262"/>
    <w:rsid w:val="001E61F2"/>
    <w:rsid w:val="00202396"/>
    <w:rsid w:val="00311988"/>
    <w:rsid w:val="003F55AB"/>
    <w:rsid w:val="004D3E1E"/>
    <w:rsid w:val="005358BE"/>
    <w:rsid w:val="00540449"/>
    <w:rsid w:val="00653414"/>
    <w:rsid w:val="006B2E37"/>
    <w:rsid w:val="006F3E60"/>
    <w:rsid w:val="00817746"/>
    <w:rsid w:val="00821FD3"/>
    <w:rsid w:val="008C7C5B"/>
    <w:rsid w:val="008D3411"/>
    <w:rsid w:val="009A06B3"/>
    <w:rsid w:val="009A7FE2"/>
    <w:rsid w:val="009C627A"/>
    <w:rsid w:val="009D16D8"/>
    <w:rsid w:val="00A61EA9"/>
    <w:rsid w:val="00BF66EB"/>
    <w:rsid w:val="00C13869"/>
    <w:rsid w:val="00C24891"/>
    <w:rsid w:val="00C55E7E"/>
    <w:rsid w:val="00CD6E99"/>
    <w:rsid w:val="00D36BA6"/>
    <w:rsid w:val="00D53412"/>
    <w:rsid w:val="00DC0341"/>
    <w:rsid w:val="00DC73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5D8C4-1675-4A86-BA0C-FB4D7D1F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E7E"/>
    <w:pPr>
      <w:spacing w:after="0" w:line="276" w:lineRule="auto"/>
    </w:pPr>
    <w:rPr>
      <w:rFonts w:ascii="Calibri" w:eastAsia="Calibri" w:hAnsi="Calibri" w:cs="Calibri"/>
      <w:color w:val="00000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6EB"/>
    <w:pPr>
      <w:ind w:left="720"/>
      <w:contextualSpacing/>
    </w:pPr>
  </w:style>
  <w:style w:type="paragraph" w:styleId="NormalWeb">
    <w:name w:val="Normal (Web)"/>
    <w:basedOn w:val="Normal"/>
    <w:uiPriority w:val="99"/>
    <w:semiHidden/>
    <w:unhideWhenUsed/>
    <w:rsid w:val="0031198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D53412"/>
  </w:style>
  <w:style w:type="character" w:styleId="Strong">
    <w:name w:val="Strong"/>
    <w:basedOn w:val="DefaultParagraphFont"/>
    <w:uiPriority w:val="22"/>
    <w:qFormat/>
    <w:rsid w:val="00114AD0"/>
    <w:rPr>
      <w:b/>
      <w:bCs/>
    </w:rPr>
  </w:style>
  <w:style w:type="character" w:styleId="Hyperlink">
    <w:name w:val="Hyperlink"/>
    <w:basedOn w:val="DefaultParagraphFont"/>
    <w:uiPriority w:val="99"/>
    <w:unhideWhenUsed/>
    <w:rsid w:val="00C13869"/>
    <w:rPr>
      <w:color w:val="0563C1" w:themeColor="hyperlink"/>
      <w:u w:val="single"/>
    </w:rPr>
  </w:style>
  <w:style w:type="paragraph" w:styleId="TOC1">
    <w:name w:val="toc 1"/>
    <w:hidden/>
    <w:uiPriority w:val="39"/>
    <w:rsid w:val="00D36BA6"/>
    <w:pPr>
      <w:spacing w:after="185" w:line="246" w:lineRule="auto"/>
      <w:ind w:left="25" w:right="15" w:hanging="10"/>
      <w:jc w:val="both"/>
    </w:pPr>
    <w:rPr>
      <w:rFonts w:ascii="Times New Roman" w:eastAsia="Times New Roman" w:hAnsi="Times New Roman" w:cs="Times New Roman"/>
      <w:color w:val="000000"/>
      <w:lang w:eastAsia="id-ID"/>
    </w:rPr>
  </w:style>
  <w:style w:type="paragraph" w:styleId="TOC2">
    <w:name w:val="toc 2"/>
    <w:hidden/>
    <w:uiPriority w:val="39"/>
    <w:rsid w:val="00D36BA6"/>
    <w:pPr>
      <w:spacing w:after="185" w:line="246" w:lineRule="auto"/>
      <w:ind w:left="25" w:right="15" w:hanging="10"/>
      <w:jc w:val="both"/>
    </w:pPr>
    <w:rPr>
      <w:rFonts w:ascii="Times New Roman" w:eastAsia="Times New Roman" w:hAnsi="Times New Roman" w:cs="Times New Roman"/>
      <w:color w:val="00000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jobs.id/inilah-10-daftar-kesalahan-yang-dibuat-seorang-manajer-baru/" TargetMode="External"/><Relationship Id="rId3" Type="http://schemas.openxmlformats.org/officeDocument/2006/relationships/settings" Target="settings.xml"/><Relationship Id="rId7" Type="http://schemas.openxmlformats.org/officeDocument/2006/relationships/hyperlink" Target="http://ikhtisar.com/9-kesalahan-sebagai-pemimpin-yang-harus-dihindar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llagroup.co.id/sejarah/"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boby32.blogspot.co.id/2011/07/hal-yang-harus-dilakukan-seorang.html" TargetMode="External"/><Relationship Id="rId4" Type="http://schemas.openxmlformats.org/officeDocument/2006/relationships/webSettings" Target="webSettings.xml"/><Relationship Id="rId9" Type="http://schemas.openxmlformats.org/officeDocument/2006/relationships/hyperlink" Target="http://ikhtisar.com/apakah-yang-dilakukan-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Zulfahmi</dc:creator>
  <cp:keywords/>
  <dc:description/>
  <cp:lastModifiedBy>Zulfahmi</cp:lastModifiedBy>
  <cp:revision>29</cp:revision>
  <dcterms:created xsi:type="dcterms:W3CDTF">2017-05-15T02:42:00Z</dcterms:created>
  <dcterms:modified xsi:type="dcterms:W3CDTF">2017-05-15T04:34:00Z</dcterms:modified>
</cp:coreProperties>
</file>