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B8" w:rsidRPr="008424B8" w:rsidRDefault="0026142A" w:rsidP="0026142A">
      <w:pPr>
        <w:spacing w:line="360" w:lineRule="auto"/>
        <w:jc w:val="center"/>
        <w:rPr>
          <w:rFonts w:asciiTheme="majorBidi" w:hAnsiTheme="majorBidi" w:cstheme="majorBidi"/>
          <w:b/>
          <w:bCs/>
          <w:color w:val="171717" w:themeColor="background2" w:themeShade="1A"/>
          <w:sz w:val="32"/>
          <w:szCs w:val="24"/>
        </w:rPr>
      </w:pPr>
      <w:r w:rsidRPr="008424B8">
        <w:rPr>
          <w:rFonts w:asciiTheme="majorBidi" w:hAnsiTheme="majorBidi" w:cstheme="majorBidi"/>
          <w:b/>
          <w:bCs/>
          <w:color w:val="171717" w:themeColor="background2" w:themeShade="1A"/>
          <w:sz w:val="32"/>
          <w:szCs w:val="24"/>
        </w:rPr>
        <w:t xml:space="preserve">ETIKA PROFESI </w:t>
      </w:r>
    </w:p>
    <w:p w:rsidR="008424B8" w:rsidRPr="008424B8" w:rsidRDefault="008424B8" w:rsidP="008424B8">
      <w:pPr>
        <w:spacing w:line="360" w:lineRule="auto"/>
        <w:jc w:val="center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bookmarkStart w:id="0" w:name="_GoBack"/>
      <w:r w:rsidRPr="008424B8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TELLER </w:t>
      </w:r>
      <w:r w:rsidR="0026142A" w:rsidRPr="008424B8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 BEKERJA</w:t>
      </w:r>
    </w:p>
    <w:bookmarkEnd w:id="0"/>
    <w:p w:rsidR="0026142A" w:rsidRPr="008424B8" w:rsidRDefault="0026142A" w:rsidP="008424B8">
      <w:pPr>
        <w:spacing w:line="360" w:lineRule="auto"/>
        <w:jc w:val="center"/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</w:pPr>
      <w:r w:rsidRPr="008424B8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 xml:space="preserve"> DI BANK INDONESIA</w:t>
      </w:r>
    </w:p>
    <w:p w:rsidR="0026142A" w:rsidRDefault="0026142A" w:rsidP="0026142A">
      <w:pPr>
        <w:spacing w:line="360" w:lineRule="auto"/>
        <w:jc w:val="center"/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</w:pPr>
    </w:p>
    <w:p w:rsidR="0026142A" w:rsidRPr="0036425C" w:rsidRDefault="0026142A" w:rsidP="0026142A">
      <w:pPr>
        <w:spacing w:line="360" w:lineRule="auto"/>
        <w:jc w:val="center"/>
        <w:rPr>
          <w:rFonts w:asciiTheme="majorBidi" w:hAnsiTheme="majorBidi" w:cstheme="majorBidi"/>
          <w:b/>
          <w:color w:val="171717" w:themeColor="background2" w:themeShade="1A"/>
          <w:szCs w:val="24"/>
          <w:lang w:val="id-ID"/>
        </w:rPr>
      </w:pPr>
      <w:r>
        <w:rPr>
          <w:noProof/>
        </w:rPr>
        <w:drawing>
          <wp:inline distT="0" distB="0" distL="0" distR="0" wp14:anchorId="62D94371" wp14:editId="43FD27FB">
            <wp:extent cx="2210637" cy="2552282"/>
            <wp:effectExtent l="0" t="0" r="0" b="0"/>
            <wp:docPr id="1" name="Picture 1" descr="Hasil gambar untuk download logo un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download logo unh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50" cy="255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2A" w:rsidRPr="0036425C" w:rsidRDefault="0026142A" w:rsidP="0026142A">
      <w:pPr>
        <w:spacing w:line="360" w:lineRule="auto"/>
        <w:jc w:val="center"/>
        <w:rPr>
          <w:rFonts w:asciiTheme="majorBidi" w:hAnsiTheme="majorBidi" w:cstheme="majorBidi"/>
          <w:b/>
          <w:bCs/>
          <w:color w:val="171717" w:themeColor="background2" w:themeShade="1A"/>
          <w:szCs w:val="24"/>
          <w:lang w:val="id-ID"/>
        </w:rPr>
      </w:pPr>
    </w:p>
    <w:p w:rsidR="0026142A" w:rsidRDefault="0026142A" w:rsidP="0026142A">
      <w:pPr>
        <w:spacing w:line="360" w:lineRule="auto"/>
        <w:jc w:val="center"/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</w:pPr>
      <w:r w:rsidRPr="0036425C">
        <w:rPr>
          <w:rFonts w:asciiTheme="majorBidi" w:hAnsiTheme="majorBidi" w:cstheme="majorBidi"/>
          <w:b/>
          <w:bCs/>
          <w:color w:val="171717" w:themeColor="background2" w:themeShade="1A"/>
          <w:szCs w:val="24"/>
          <w:lang w:val="id-ID"/>
        </w:rPr>
        <w:t>Oleh :</w:t>
      </w:r>
    </w:p>
    <w:p w:rsidR="0026142A" w:rsidRDefault="0026142A" w:rsidP="0026142A">
      <w:pPr>
        <w:spacing w:line="360" w:lineRule="auto"/>
        <w:jc w:val="center"/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</w:pPr>
      <w:r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  <w:t>Herlina Anwar (D121171009)</w:t>
      </w:r>
    </w:p>
    <w:p w:rsidR="0026142A" w:rsidRDefault="0026142A" w:rsidP="0026142A">
      <w:pPr>
        <w:spacing w:line="360" w:lineRule="auto"/>
        <w:jc w:val="center"/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</w:pPr>
      <w:r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  <w:t>Andi Priska Saskia (D121171319)</w:t>
      </w:r>
    </w:p>
    <w:p w:rsidR="0026142A" w:rsidRDefault="0026142A" w:rsidP="0026142A">
      <w:pPr>
        <w:spacing w:line="360" w:lineRule="auto"/>
        <w:jc w:val="both"/>
        <w:rPr>
          <w:rFonts w:asciiTheme="majorBidi" w:hAnsiTheme="majorBidi" w:cstheme="majorBidi"/>
          <w:b/>
          <w:color w:val="171717" w:themeColor="background2" w:themeShade="1A"/>
          <w:szCs w:val="24"/>
        </w:rPr>
      </w:pPr>
    </w:p>
    <w:p w:rsidR="0026142A" w:rsidRDefault="0026142A" w:rsidP="0026142A">
      <w:pPr>
        <w:spacing w:line="360" w:lineRule="auto"/>
        <w:jc w:val="both"/>
        <w:rPr>
          <w:rFonts w:asciiTheme="majorBidi" w:hAnsiTheme="majorBidi" w:cstheme="majorBidi"/>
          <w:b/>
          <w:color w:val="171717" w:themeColor="background2" w:themeShade="1A"/>
          <w:szCs w:val="24"/>
        </w:rPr>
      </w:pPr>
    </w:p>
    <w:p w:rsidR="0026142A" w:rsidRPr="00095B50" w:rsidRDefault="0026142A" w:rsidP="0026142A">
      <w:pPr>
        <w:spacing w:line="360" w:lineRule="auto"/>
        <w:jc w:val="both"/>
        <w:rPr>
          <w:rFonts w:asciiTheme="majorBidi" w:hAnsiTheme="majorBidi" w:cstheme="majorBidi"/>
          <w:b/>
          <w:color w:val="171717" w:themeColor="background2" w:themeShade="1A"/>
          <w:szCs w:val="24"/>
        </w:rPr>
      </w:pPr>
    </w:p>
    <w:p w:rsidR="0026142A" w:rsidRPr="00174C1D" w:rsidRDefault="0026142A" w:rsidP="0026142A">
      <w:pPr>
        <w:spacing w:line="360" w:lineRule="auto"/>
        <w:jc w:val="center"/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</w:pPr>
      <w:r w:rsidRPr="0036425C">
        <w:rPr>
          <w:rFonts w:asciiTheme="majorBidi" w:hAnsiTheme="majorBidi" w:cstheme="majorBidi"/>
          <w:b/>
          <w:bCs/>
          <w:color w:val="171717" w:themeColor="background2" w:themeShade="1A"/>
          <w:szCs w:val="24"/>
          <w:lang w:val="id-ID"/>
        </w:rPr>
        <w:t>F</w:t>
      </w:r>
      <w:r>
        <w:rPr>
          <w:rFonts w:asciiTheme="majorBidi" w:hAnsiTheme="majorBidi" w:cstheme="majorBidi"/>
          <w:b/>
          <w:bCs/>
          <w:color w:val="171717" w:themeColor="background2" w:themeShade="1A"/>
          <w:szCs w:val="24"/>
          <w:lang w:val="id-ID"/>
        </w:rPr>
        <w:t xml:space="preserve">AKULTAS </w:t>
      </w:r>
      <w:r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  <w:t>TEKNIK</w:t>
      </w:r>
    </w:p>
    <w:p w:rsidR="0026142A" w:rsidRPr="00174C1D" w:rsidRDefault="0026142A" w:rsidP="0026142A">
      <w:pPr>
        <w:spacing w:line="360" w:lineRule="auto"/>
        <w:jc w:val="center"/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</w:pPr>
      <w:r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  <w:t>UNIVERSITAS HASANUDDIN</w:t>
      </w:r>
    </w:p>
    <w:p w:rsidR="0026142A" w:rsidRDefault="0026142A" w:rsidP="0026142A">
      <w:pPr>
        <w:spacing w:line="360" w:lineRule="auto"/>
        <w:jc w:val="center"/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</w:pPr>
      <w:r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  <w:t>MEI 2019</w:t>
      </w:r>
    </w:p>
    <w:p w:rsidR="0026142A" w:rsidRDefault="0026142A" w:rsidP="0026142A">
      <w:pPr>
        <w:spacing w:line="360" w:lineRule="auto"/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</w:pPr>
    </w:p>
    <w:p w:rsidR="0026142A" w:rsidRDefault="0026142A" w:rsidP="0026142A">
      <w:pPr>
        <w:spacing w:line="360" w:lineRule="auto"/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</w:pPr>
    </w:p>
    <w:p w:rsidR="0026142A" w:rsidRPr="00651D1E" w:rsidRDefault="0026142A" w:rsidP="0026142A">
      <w:pPr>
        <w:spacing w:line="360" w:lineRule="auto"/>
        <w:rPr>
          <w:rFonts w:asciiTheme="majorBidi" w:hAnsiTheme="majorBidi" w:cstheme="majorBidi"/>
          <w:b/>
          <w:bCs/>
          <w:color w:val="171717" w:themeColor="background2" w:themeShade="1A"/>
          <w:szCs w:val="24"/>
        </w:rPr>
      </w:pPr>
    </w:p>
    <w:p w:rsidR="0048288B" w:rsidRDefault="0048288B"/>
    <w:sectPr w:rsidR="004828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46" w:rsidRDefault="007F2346" w:rsidP="0026142A">
      <w:pPr>
        <w:spacing w:after="0" w:line="240" w:lineRule="auto"/>
      </w:pPr>
      <w:r>
        <w:separator/>
      </w:r>
    </w:p>
  </w:endnote>
  <w:endnote w:type="continuationSeparator" w:id="0">
    <w:p w:rsidR="007F2346" w:rsidRDefault="007F2346" w:rsidP="0026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46" w:rsidRDefault="007F2346" w:rsidP="0026142A">
      <w:pPr>
        <w:spacing w:after="0" w:line="240" w:lineRule="auto"/>
      </w:pPr>
      <w:r>
        <w:separator/>
      </w:r>
    </w:p>
  </w:footnote>
  <w:footnote w:type="continuationSeparator" w:id="0">
    <w:p w:rsidR="007F2346" w:rsidRDefault="007F2346" w:rsidP="0026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8C3"/>
    <w:multiLevelType w:val="multilevel"/>
    <w:tmpl w:val="BD62F07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cs="Times New Roman" w:hint="default"/>
      </w:rPr>
    </w:lvl>
  </w:abstractNum>
  <w:abstractNum w:abstractNumId="1" w15:restartNumberingAfterBreak="0">
    <w:nsid w:val="7CD661AF"/>
    <w:multiLevelType w:val="multilevel"/>
    <w:tmpl w:val="24682A4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2A"/>
    <w:rsid w:val="0026142A"/>
    <w:rsid w:val="0048288B"/>
    <w:rsid w:val="004C4C8F"/>
    <w:rsid w:val="007F2346"/>
    <w:rsid w:val="008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C3815"/>
  <w15:chartTrackingRefBased/>
  <w15:docId w15:val="{90E2511F-6AB3-4BDF-A71E-0EFE4EB9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Ilham Askari</dc:creator>
  <cp:keywords/>
  <dc:description/>
  <cp:lastModifiedBy>Muhammad Ilham Askari</cp:lastModifiedBy>
  <cp:revision>3</cp:revision>
  <dcterms:created xsi:type="dcterms:W3CDTF">2019-05-13T00:36:00Z</dcterms:created>
  <dcterms:modified xsi:type="dcterms:W3CDTF">2019-05-13T03:31:00Z</dcterms:modified>
</cp:coreProperties>
</file>