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F3" w:rsidRDefault="00F030F3" w:rsidP="00F030F3">
      <w:pPr>
        <w:jc w:val="center"/>
        <w:rPr>
          <w:rFonts w:ascii="Times New Roman" w:hAnsi="Times New Roman" w:cs="Times New Roman"/>
          <w:sz w:val="36"/>
          <w:szCs w:val="36"/>
          <w:lang w:val="id-ID"/>
        </w:rPr>
      </w:pPr>
      <w:r>
        <w:rPr>
          <w:rFonts w:ascii="Times New Roman" w:hAnsi="Times New Roman" w:cs="Times New Roman"/>
          <w:sz w:val="36"/>
          <w:szCs w:val="36"/>
          <w:lang w:val="id-ID"/>
        </w:rPr>
        <w:t>MAKALAH</w:t>
      </w:r>
    </w:p>
    <w:p w:rsidR="00F030F3" w:rsidRDefault="00F030F3" w:rsidP="00F030F3">
      <w:pPr>
        <w:jc w:val="center"/>
        <w:rPr>
          <w:rFonts w:ascii="Times New Roman" w:hAnsi="Times New Roman" w:cs="Times New Roman"/>
          <w:sz w:val="36"/>
          <w:szCs w:val="36"/>
          <w:lang w:val="id-ID"/>
        </w:rPr>
      </w:pPr>
      <w:r>
        <w:rPr>
          <w:rFonts w:ascii="Times New Roman" w:hAnsi="Times New Roman" w:cs="Times New Roman"/>
          <w:sz w:val="36"/>
          <w:szCs w:val="36"/>
          <w:lang w:val="id-ID"/>
        </w:rPr>
        <w:t>ETIKA PROFESI</w:t>
      </w:r>
      <w:r w:rsidR="00A712DE">
        <w:rPr>
          <w:rFonts w:ascii="Times New Roman" w:hAnsi="Times New Roman" w:cs="Times New Roman"/>
          <w:sz w:val="36"/>
          <w:szCs w:val="36"/>
          <w:lang w:val="id-ID"/>
        </w:rPr>
        <w:t xml:space="preserve"> TEKNISI YANG BEKERJA DI PT PLN (Persero)</w:t>
      </w:r>
    </w:p>
    <w:p w:rsidR="00A712DE" w:rsidRDefault="00A712DE" w:rsidP="00F030F3">
      <w:pPr>
        <w:jc w:val="center"/>
        <w:rPr>
          <w:rFonts w:ascii="Times New Roman" w:hAnsi="Times New Roman" w:cs="Times New Roman"/>
          <w:sz w:val="36"/>
          <w:szCs w:val="36"/>
          <w:lang w:val="id-ID"/>
        </w:rPr>
      </w:pPr>
    </w:p>
    <w:p w:rsidR="00F030F3" w:rsidRDefault="00F030F3" w:rsidP="00F030F3">
      <w:pPr>
        <w:jc w:val="center"/>
        <w:rPr>
          <w:rFonts w:ascii="Times New Roman" w:hAnsi="Times New Roman" w:cs="Times New Roman"/>
          <w:sz w:val="36"/>
          <w:szCs w:val="36"/>
          <w:lang w:val="id-ID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1CED3FAA" wp14:editId="54B0176D">
            <wp:extent cx="2936631" cy="2936631"/>
            <wp:effectExtent l="0" t="0" r="0" b="0"/>
            <wp:docPr id="5" name="Picture 5" descr="D:\teleper\New folder (5)\IMG-20171026-WA0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teleper\New folder (5)\IMG-20171026-WA01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652" cy="2936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2DE" w:rsidRDefault="00A712DE" w:rsidP="00F030F3">
      <w:pPr>
        <w:pStyle w:val="ListParagraph"/>
        <w:ind w:left="360"/>
        <w:jc w:val="center"/>
        <w:rPr>
          <w:rFonts w:ascii="Times New Roman" w:hAnsi="Times New Roman" w:cs="Times New Roman"/>
          <w:sz w:val="32"/>
          <w:szCs w:val="32"/>
          <w:lang w:val="id-ID"/>
        </w:rPr>
      </w:pPr>
    </w:p>
    <w:p w:rsidR="00F030F3" w:rsidRPr="00F030F3" w:rsidRDefault="00BE328C" w:rsidP="00F030F3">
      <w:pPr>
        <w:pStyle w:val="ListParagraph"/>
        <w:ind w:left="360"/>
        <w:jc w:val="center"/>
        <w:rPr>
          <w:rFonts w:ascii="Times New Roman" w:hAnsi="Times New Roman" w:cs="Times New Roman"/>
          <w:sz w:val="32"/>
          <w:szCs w:val="32"/>
          <w:lang w:val="id-ID"/>
        </w:rPr>
      </w:pPr>
      <w:r>
        <w:rPr>
          <w:rFonts w:ascii="Times New Roman" w:hAnsi="Times New Roman" w:cs="Times New Roman"/>
          <w:sz w:val="32"/>
          <w:szCs w:val="32"/>
          <w:lang w:val="id-ID"/>
        </w:rPr>
        <w:t>Kelompok 22</w:t>
      </w:r>
    </w:p>
    <w:p w:rsidR="00F030F3" w:rsidRDefault="00F030F3" w:rsidP="00F030F3">
      <w:pPr>
        <w:pStyle w:val="ListParagraph"/>
        <w:ind w:left="360"/>
        <w:jc w:val="center"/>
        <w:rPr>
          <w:rFonts w:ascii="Times New Roman" w:hAnsi="Times New Roman" w:cs="Times New Roman"/>
          <w:sz w:val="28"/>
          <w:szCs w:val="28"/>
          <w:lang w:val="id-ID"/>
        </w:rPr>
      </w:pPr>
    </w:p>
    <w:p w:rsidR="00F030F3" w:rsidRDefault="00F030F3" w:rsidP="00BE328C">
      <w:pPr>
        <w:pStyle w:val="ListParagraph"/>
        <w:ind w:left="360"/>
        <w:rPr>
          <w:rFonts w:ascii="Times New Roman" w:hAnsi="Times New Roman" w:cs="Times New Roman"/>
          <w:sz w:val="32"/>
          <w:szCs w:val="32"/>
          <w:lang w:val="id-ID"/>
        </w:rPr>
      </w:pPr>
      <w:r w:rsidRPr="00F030F3">
        <w:rPr>
          <w:rFonts w:ascii="Times New Roman" w:hAnsi="Times New Roman" w:cs="Times New Roman"/>
          <w:sz w:val="32"/>
          <w:szCs w:val="32"/>
          <w:lang w:val="id-ID"/>
        </w:rPr>
        <w:t xml:space="preserve">Nama </w:t>
      </w:r>
      <w:r w:rsidR="00BE328C">
        <w:rPr>
          <w:rFonts w:ascii="Times New Roman" w:hAnsi="Times New Roman" w:cs="Times New Roman"/>
          <w:sz w:val="32"/>
          <w:szCs w:val="32"/>
          <w:lang w:val="id-ID"/>
        </w:rPr>
        <w:t xml:space="preserve"> </w:t>
      </w:r>
      <w:r w:rsidRPr="00F030F3">
        <w:rPr>
          <w:rFonts w:ascii="Times New Roman" w:hAnsi="Times New Roman" w:cs="Times New Roman"/>
          <w:sz w:val="32"/>
          <w:szCs w:val="32"/>
          <w:lang w:val="id-ID"/>
        </w:rPr>
        <w:t>:</w:t>
      </w:r>
      <w:r w:rsidR="00BE328C">
        <w:rPr>
          <w:rFonts w:ascii="Times New Roman" w:hAnsi="Times New Roman" w:cs="Times New Roman"/>
          <w:sz w:val="32"/>
          <w:szCs w:val="32"/>
          <w:lang w:val="id-ID"/>
        </w:rPr>
        <w:t xml:space="preserve"> 1. </w:t>
      </w:r>
      <w:r w:rsidRPr="00F030F3">
        <w:rPr>
          <w:rFonts w:ascii="Times New Roman" w:hAnsi="Times New Roman" w:cs="Times New Roman"/>
          <w:sz w:val="32"/>
          <w:szCs w:val="32"/>
          <w:lang w:val="id-ID"/>
        </w:rPr>
        <w:t xml:space="preserve">YOEL JEAMRI </w:t>
      </w:r>
      <w:r w:rsidR="001F39AB">
        <w:rPr>
          <w:rFonts w:ascii="Times New Roman" w:hAnsi="Times New Roman" w:cs="Times New Roman"/>
          <w:sz w:val="32"/>
          <w:szCs w:val="32"/>
          <w:lang w:val="id-ID"/>
        </w:rPr>
        <w:t xml:space="preserve">  </w:t>
      </w:r>
      <w:r w:rsidRPr="00BE328C">
        <w:rPr>
          <w:rFonts w:ascii="Times New Roman" w:hAnsi="Times New Roman" w:cs="Times New Roman"/>
          <w:sz w:val="32"/>
          <w:szCs w:val="32"/>
          <w:lang w:val="id-ID"/>
        </w:rPr>
        <w:t>(6160507170001)</w:t>
      </w:r>
    </w:p>
    <w:p w:rsidR="00BE328C" w:rsidRPr="00BE328C" w:rsidRDefault="00BE328C" w:rsidP="00BE328C">
      <w:pPr>
        <w:pStyle w:val="ListParagraph"/>
        <w:ind w:left="360"/>
        <w:rPr>
          <w:rFonts w:ascii="Times New Roman" w:hAnsi="Times New Roman" w:cs="Times New Roman"/>
          <w:sz w:val="32"/>
          <w:szCs w:val="32"/>
          <w:lang w:val="id-ID"/>
        </w:rPr>
      </w:pPr>
      <w:r>
        <w:rPr>
          <w:rFonts w:ascii="Times New Roman" w:hAnsi="Times New Roman" w:cs="Times New Roman"/>
          <w:sz w:val="32"/>
          <w:szCs w:val="32"/>
          <w:lang w:val="id-ID"/>
        </w:rPr>
        <w:t xml:space="preserve">              2. JUFRI     </w:t>
      </w:r>
      <w:r w:rsidR="001F39AB">
        <w:rPr>
          <w:rFonts w:ascii="Times New Roman" w:hAnsi="Times New Roman" w:cs="Times New Roman"/>
          <w:sz w:val="32"/>
          <w:szCs w:val="32"/>
          <w:lang w:val="id-ID"/>
        </w:rPr>
        <w:t>(6160507170028</w:t>
      </w:r>
      <w:r w:rsidR="001F39AB" w:rsidRPr="001F39AB">
        <w:rPr>
          <w:rFonts w:ascii="Times New Roman" w:hAnsi="Times New Roman" w:cs="Times New Roman"/>
          <w:sz w:val="32"/>
          <w:szCs w:val="32"/>
          <w:lang w:val="id-ID"/>
        </w:rPr>
        <w:t>)</w:t>
      </w:r>
    </w:p>
    <w:p w:rsidR="00A712DE" w:rsidRPr="00A712DE" w:rsidRDefault="00A712DE" w:rsidP="00A712DE">
      <w:pPr>
        <w:pStyle w:val="ListParagraph"/>
        <w:ind w:left="360"/>
        <w:rPr>
          <w:rFonts w:ascii="Times New Roman" w:hAnsi="Times New Roman" w:cs="Times New Roman"/>
          <w:sz w:val="32"/>
          <w:szCs w:val="32"/>
          <w:lang w:val="id-ID"/>
        </w:rPr>
      </w:pPr>
    </w:p>
    <w:p w:rsidR="00F030F3" w:rsidRDefault="00F030F3" w:rsidP="00F030F3">
      <w:pPr>
        <w:jc w:val="center"/>
        <w:rPr>
          <w:rFonts w:ascii="Times New Roman" w:hAnsi="Times New Roman" w:cs="Times New Roman"/>
          <w:sz w:val="36"/>
          <w:szCs w:val="36"/>
          <w:lang w:val="id-ID"/>
        </w:rPr>
      </w:pPr>
      <w:r>
        <w:rPr>
          <w:rFonts w:ascii="Times New Roman" w:hAnsi="Times New Roman" w:cs="Times New Roman"/>
          <w:sz w:val="36"/>
          <w:szCs w:val="36"/>
          <w:lang w:val="id-ID"/>
        </w:rPr>
        <w:t>PROGRAM STUDI TEKNIK ELEKTRO</w:t>
      </w:r>
    </w:p>
    <w:p w:rsidR="00F030F3" w:rsidRDefault="00F030F3" w:rsidP="00F030F3">
      <w:pPr>
        <w:jc w:val="center"/>
        <w:rPr>
          <w:rFonts w:ascii="Times New Roman" w:hAnsi="Times New Roman" w:cs="Times New Roman"/>
          <w:sz w:val="36"/>
          <w:szCs w:val="36"/>
          <w:lang w:val="id-ID"/>
        </w:rPr>
      </w:pPr>
      <w:r>
        <w:rPr>
          <w:rFonts w:ascii="Times New Roman" w:hAnsi="Times New Roman" w:cs="Times New Roman"/>
          <w:sz w:val="36"/>
          <w:szCs w:val="36"/>
          <w:lang w:val="id-ID"/>
        </w:rPr>
        <w:t>UNIVERSITAS KRISTEN INDONESIA PAULUS</w:t>
      </w:r>
    </w:p>
    <w:p w:rsidR="00F030F3" w:rsidRDefault="00F030F3" w:rsidP="00F030F3">
      <w:pPr>
        <w:jc w:val="center"/>
        <w:rPr>
          <w:rFonts w:ascii="Times New Roman" w:hAnsi="Times New Roman" w:cs="Times New Roman"/>
          <w:sz w:val="36"/>
          <w:szCs w:val="36"/>
          <w:lang w:val="id-ID"/>
        </w:rPr>
      </w:pPr>
      <w:r>
        <w:rPr>
          <w:rFonts w:ascii="Times New Roman" w:hAnsi="Times New Roman" w:cs="Times New Roman"/>
          <w:sz w:val="36"/>
          <w:szCs w:val="36"/>
          <w:lang w:val="id-ID"/>
        </w:rPr>
        <w:t>MAKASSAR</w:t>
      </w:r>
    </w:p>
    <w:p w:rsidR="00A712DE" w:rsidRDefault="00A712DE" w:rsidP="00F030F3">
      <w:pPr>
        <w:jc w:val="center"/>
        <w:rPr>
          <w:rFonts w:ascii="Times New Roman" w:hAnsi="Times New Roman" w:cs="Times New Roman"/>
          <w:sz w:val="36"/>
          <w:szCs w:val="36"/>
          <w:lang w:val="id-ID"/>
        </w:rPr>
      </w:pPr>
      <w:r>
        <w:rPr>
          <w:rFonts w:ascii="Times New Roman" w:hAnsi="Times New Roman" w:cs="Times New Roman"/>
          <w:sz w:val="36"/>
          <w:szCs w:val="36"/>
          <w:lang w:val="id-ID"/>
        </w:rPr>
        <w:t>2020</w:t>
      </w:r>
    </w:p>
    <w:p w:rsidR="00F31E57" w:rsidRDefault="001F39AB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20AFC">
        <w:rPr>
          <w:rFonts w:ascii="Times New Roman" w:hAnsi="Times New Roman" w:cs="Times New Roman"/>
          <w:b/>
          <w:sz w:val="24"/>
          <w:szCs w:val="24"/>
        </w:rPr>
        <w:lastRenderedPageBreak/>
        <w:t>ETIKA PROFESI</w:t>
      </w:r>
      <w:r w:rsidR="00D61AB6">
        <w:rPr>
          <w:rFonts w:ascii="Times New Roman" w:hAnsi="Times New Roman" w:cs="Times New Roman"/>
          <w:b/>
          <w:sz w:val="24"/>
          <w:szCs w:val="24"/>
          <w:lang w:val="id-ID"/>
        </w:rPr>
        <w:t xml:space="preserve"> TEKNISI</w:t>
      </w:r>
      <w:r w:rsidRPr="00220A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1AB6">
        <w:rPr>
          <w:rFonts w:ascii="Times New Roman" w:hAnsi="Times New Roman" w:cs="Times New Roman"/>
          <w:b/>
          <w:sz w:val="24"/>
          <w:szCs w:val="24"/>
          <w:lang w:val="id-ID"/>
        </w:rPr>
        <w:t xml:space="preserve">DI </w:t>
      </w:r>
      <w:r w:rsidRPr="00220AFC">
        <w:rPr>
          <w:rFonts w:ascii="Times New Roman" w:hAnsi="Times New Roman" w:cs="Times New Roman"/>
          <w:b/>
          <w:sz w:val="24"/>
          <w:szCs w:val="24"/>
        </w:rPr>
        <w:t>PT.PLN</w:t>
      </w:r>
      <w:bookmarkStart w:id="0" w:name="_GoBack"/>
      <w:bookmarkEnd w:id="0"/>
      <w:r w:rsidRPr="00220AFC">
        <w:rPr>
          <w:rFonts w:ascii="Times New Roman" w:hAnsi="Times New Roman" w:cs="Times New Roman"/>
          <w:b/>
          <w:sz w:val="24"/>
          <w:szCs w:val="24"/>
        </w:rPr>
        <w:t xml:space="preserve"> (PERSERO)</w:t>
      </w:r>
    </w:p>
    <w:p w:rsidR="001F39AB" w:rsidRPr="001F39AB" w:rsidRDefault="001F39AB" w:rsidP="001F39A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220AFC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etik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tata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20AFC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220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berperilaku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kaitannya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etik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tata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20AFC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220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standart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20AF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etik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 xml:space="preserve"> professional 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diterjemahkan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standart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anggotanya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0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20AF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 xml:space="preserve"> professional paling 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859EC" w:rsidRDefault="007859EC" w:rsidP="006A5F60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327D1">
        <w:rPr>
          <w:rFonts w:ascii="Times New Roman" w:hAnsi="Times New Roman" w:cs="Times New Roman"/>
          <w:b/>
          <w:sz w:val="24"/>
          <w:szCs w:val="24"/>
          <w:lang w:val="id-ID"/>
        </w:rPr>
        <w:t>Etika yang bersifat larangan</w:t>
      </w:r>
      <w:r>
        <w:rPr>
          <w:rFonts w:ascii="Times New Roman" w:hAnsi="Times New Roman" w:cs="Times New Roman"/>
          <w:sz w:val="24"/>
          <w:szCs w:val="24"/>
          <w:lang w:val="id-ID"/>
        </w:rPr>
        <w:t>:</w:t>
      </w:r>
    </w:p>
    <w:p w:rsidR="007859EC" w:rsidRPr="008327D1" w:rsidRDefault="007859EC" w:rsidP="006A5F6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327D1">
        <w:rPr>
          <w:rFonts w:ascii="Times New Roman" w:hAnsi="Times New Roman" w:cs="Times New Roman"/>
          <w:b/>
          <w:sz w:val="24"/>
          <w:szCs w:val="24"/>
          <w:lang w:val="id-ID"/>
        </w:rPr>
        <w:t>UMUM</w:t>
      </w:r>
    </w:p>
    <w:p w:rsidR="007859EC" w:rsidRDefault="007859EC" w:rsidP="006A5F6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Dilarang membawa Narkoba atau Alkohol ke dalam lokasi PT.PLN (persero).</w:t>
      </w:r>
    </w:p>
    <w:p w:rsidR="009852CF" w:rsidRDefault="007859EC" w:rsidP="006A5F6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859EC">
        <w:rPr>
          <w:rFonts w:ascii="Times New Roman" w:hAnsi="Times New Roman" w:cs="Times New Roman"/>
          <w:sz w:val="24"/>
          <w:szCs w:val="24"/>
          <w:lang w:val="id-ID"/>
        </w:rPr>
        <w:t>T</w:t>
      </w:r>
      <w:r>
        <w:rPr>
          <w:rFonts w:ascii="Times New Roman" w:hAnsi="Times New Roman" w:cs="Times New Roman"/>
          <w:sz w:val="24"/>
          <w:szCs w:val="24"/>
          <w:lang w:val="id-ID"/>
        </w:rPr>
        <w:t>i</w:t>
      </w:r>
      <w:r w:rsidRPr="007859EC">
        <w:rPr>
          <w:rFonts w:ascii="Times New Roman" w:hAnsi="Times New Roman" w:cs="Times New Roman"/>
          <w:sz w:val="24"/>
          <w:szCs w:val="24"/>
          <w:lang w:val="id-ID"/>
        </w:rPr>
        <w:t xml:space="preserve">dak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Mengabaikan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9EC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7859EC">
        <w:rPr>
          <w:rFonts w:ascii="Times New Roman" w:hAnsi="Times New Roman" w:cs="Times New Roman"/>
          <w:sz w:val="24"/>
          <w:szCs w:val="24"/>
        </w:rPr>
        <w:t xml:space="preserve">  Health Safety and Environment (HSE)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9EC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7859E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59E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85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9EC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785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9EC">
        <w:rPr>
          <w:rFonts w:ascii="Times New Roman" w:hAnsi="Times New Roman" w:cs="Times New Roman"/>
          <w:sz w:val="24"/>
          <w:szCs w:val="24"/>
        </w:rPr>
        <w:t>kecelakaan</w:t>
      </w:r>
      <w:proofErr w:type="spellEnd"/>
      <w:r w:rsidRPr="007859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kerja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pencemaran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sekitar PT.PLN (persero).</w:t>
      </w:r>
    </w:p>
    <w:p w:rsidR="009852CF" w:rsidRPr="009852CF" w:rsidRDefault="009852CF" w:rsidP="006A5F6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Tidak m</w:t>
      </w:r>
      <w:proofErr w:type="spellStart"/>
      <w:r w:rsidRPr="009852CF">
        <w:rPr>
          <w:rFonts w:ascii="Times New Roman" w:hAnsi="Times New Roman" w:cs="Times New Roman"/>
          <w:sz w:val="24"/>
          <w:szCs w:val="24"/>
        </w:rPr>
        <w:t>elakukan</w:t>
      </w:r>
      <w:proofErr w:type="spellEnd"/>
      <w:r w:rsidRPr="0098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2CF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98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2CF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98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2CF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9852CF"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 w:rsidRPr="009852CF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9852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agar tidak mengganggu proses kerja.</w:t>
      </w:r>
    </w:p>
    <w:p w:rsidR="007859EC" w:rsidRDefault="009852CF" w:rsidP="006A5F6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Dilarang merokok sekitar tempat kerja.</w:t>
      </w:r>
    </w:p>
    <w:p w:rsidR="009852CF" w:rsidRDefault="009852CF" w:rsidP="006A5F6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Tidak menggunakan fasilitas umum untuk kegiatan pribadi.</w:t>
      </w:r>
    </w:p>
    <w:p w:rsidR="006374A3" w:rsidRDefault="009852CF" w:rsidP="006A5F6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Dilarang m</w:t>
      </w:r>
      <w:proofErr w:type="spellStart"/>
      <w:r w:rsidRPr="009852CF">
        <w:rPr>
          <w:rFonts w:ascii="Times New Roman" w:hAnsi="Times New Roman" w:cs="Times New Roman"/>
          <w:sz w:val="24"/>
          <w:szCs w:val="24"/>
        </w:rPr>
        <w:t>enggunakan</w:t>
      </w:r>
      <w:proofErr w:type="spellEnd"/>
      <w:r w:rsidRPr="009852CF">
        <w:rPr>
          <w:rFonts w:ascii="Times New Roman" w:hAnsi="Times New Roman" w:cs="Times New Roman"/>
          <w:sz w:val="24"/>
          <w:szCs w:val="24"/>
        </w:rPr>
        <w:t xml:space="preserve"> kata-kata yang </w:t>
      </w:r>
      <w:proofErr w:type="spellStart"/>
      <w:r w:rsidRPr="009852C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8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2CF">
        <w:rPr>
          <w:rFonts w:ascii="Times New Roman" w:hAnsi="Times New Roman" w:cs="Times New Roman"/>
          <w:sz w:val="24"/>
          <w:szCs w:val="24"/>
        </w:rPr>
        <w:t>sopan</w:t>
      </w:r>
      <w:proofErr w:type="spellEnd"/>
      <w:r w:rsidRPr="0098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2C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8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2CF">
        <w:rPr>
          <w:rFonts w:ascii="Times New Roman" w:hAnsi="Times New Roman" w:cs="Times New Roman"/>
          <w:sz w:val="24"/>
          <w:szCs w:val="24"/>
        </w:rPr>
        <w:t>kotor</w:t>
      </w:r>
      <w:proofErr w:type="spellEnd"/>
      <w:r w:rsidRPr="009852CF">
        <w:rPr>
          <w:rFonts w:ascii="Times New Roman" w:hAnsi="Times New Roman" w:cs="Times New Roman"/>
          <w:sz w:val="24"/>
          <w:szCs w:val="24"/>
        </w:rPr>
        <w:t>.</w:t>
      </w:r>
    </w:p>
    <w:p w:rsidR="006374A3" w:rsidRDefault="006374A3" w:rsidP="006A5F6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Tidak menyebarkan </w:t>
      </w:r>
      <w:r w:rsidRPr="00637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A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637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A3">
        <w:rPr>
          <w:rFonts w:ascii="Times New Roman" w:hAnsi="Times New Roman" w:cs="Times New Roman"/>
          <w:sz w:val="24"/>
          <w:szCs w:val="24"/>
        </w:rPr>
        <w:t>rahasia</w:t>
      </w:r>
      <w:proofErr w:type="spellEnd"/>
      <w:r w:rsidRPr="00637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A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37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A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izin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6374A3" w:rsidRPr="006374A3" w:rsidRDefault="006374A3" w:rsidP="006A5F60">
      <w:pPr>
        <w:pStyle w:val="ListParagraph"/>
        <w:numPr>
          <w:ilvl w:val="4"/>
          <w:numId w:val="6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Tidak m</w:t>
      </w:r>
      <w:proofErr w:type="spellStart"/>
      <w:r w:rsidRPr="006374A3">
        <w:rPr>
          <w:rFonts w:ascii="Times New Roman" w:hAnsi="Times New Roman" w:cs="Times New Roman"/>
          <w:sz w:val="24"/>
          <w:szCs w:val="24"/>
        </w:rPr>
        <w:t>enggunakan</w:t>
      </w:r>
      <w:proofErr w:type="spellEnd"/>
      <w:r w:rsidRPr="00637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A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637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A3">
        <w:rPr>
          <w:rFonts w:ascii="Times New Roman" w:hAnsi="Times New Roman" w:cs="Times New Roman"/>
          <w:sz w:val="24"/>
          <w:szCs w:val="24"/>
        </w:rPr>
        <w:t>rahasia</w:t>
      </w:r>
      <w:proofErr w:type="spellEnd"/>
      <w:r w:rsidRPr="00637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A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37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A3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637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A3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637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74A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37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A3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637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A3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6374A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374A3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637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A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637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A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37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A3"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 w:rsidRPr="00637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4A3">
        <w:rPr>
          <w:rFonts w:ascii="Times New Roman" w:hAnsi="Times New Roman" w:cs="Times New Roman"/>
          <w:sz w:val="24"/>
          <w:szCs w:val="24"/>
        </w:rPr>
        <w:t>inf</w:t>
      </w:r>
      <w:r>
        <w:rPr>
          <w:rFonts w:ascii="Times New Roman" w:hAnsi="Times New Roman" w:cs="Times New Roman"/>
          <w:sz w:val="24"/>
          <w:szCs w:val="24"/>
        </w:rPr>
        <w:t>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rahasia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antar pekerja.</w:t>
      </w:r>
    </w:p>
    <w:p w:rsidR="006374A3" w:rsidRPr="006374A3" w:rsidRDefault="006374A3" w:rsidP="006A5F60">
      <w:pPr>
        <w:pStyle w:val="ListParagraph"/>
        <w:numPr>
          <w:ilvl w:val="4"/>
          <w:numId w:val="6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Tidak melakukan</w:t>
      </w:r>
      <w:r w:rsidRPr="006374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k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onflik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setempat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>.</w:t>
      </w:r>
    </w:p>
    <w:p w:rsidR="006374A3" w:rsidRPr="00220AFC" w:rsidRDefault="006374A3" w:rsidP="006A5F60">
      <w:pPr>
        <w:pStyle w:val="ListParagraph"/>
        <w:numPr>
          <w:ilvl w:val="4"/>
          <w:numId w:val="6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melakukan 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antar pekerja didalam lingkup perusahaan.</w:t>
      </w:r>
    </w:p>
    <w:p w:rsidR="009852CF" w:rsidRPr="008327D1" w:rsidRDefault="000E343D" w:rsidP="006A5F6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327D1">
        <w:rPr>
          <w:rFonts w:ascii="Times New Roman" w:hAnsi="Times New Roman" w:cs="Times New Roman"/>
          <w:b/>
          <w:sz w:val="24"/>
          <w:szCs w:val="24"/>
          <w:lang w:val="id-ID"/>
        </w:rPr>
        <w:t>KHUSUS</w:t>
      </w:r>
    </w:p>
    <w:p w:rsidR="000E343D" w:rsidRDefault="000E343D" w:rsidP="006A5F60">
      <w:pPr>
        <w:pStyle w:val="ListParagraph"/>
        <w:numPr>
          <w:ilvl w:val="4"/>
          <w:numId w:val="5"/>
        </w:numPr>
        <w:ind w:left="1170" w:hanging="27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Tidak m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emasuki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terlarang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kantor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induk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 xml:space="preserve"> PT. PLN (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Persero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>)</w:t>
      </w:r>
      <w:r w:rsidR="006A5F60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6A5F60" w:rsidRDefault="000E343D" w:rsidP="006A5F60">
      <w:pPr>
        <w:pStyle w:val="ListParagraph"/>
        <w:numPr>
          <w:ilvl w:val="4"/>
          <w:numId w:val="5"/>
        </w:numPr>
        <w:ind w:left="1170" w:hanging="27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Tidak m</w:t>
      </w:r>
      <w:proofErr w:type="spellStart"/>
      <w:r w:rsidR="005C37FF">
        <w:rPr>
          <w:rFonts w:ascii="Times New Roman" w:hAnsi="Times New Roman" w:cs="Times New Roman"/>
          <w:sz w:val="24"/>
          <w:szCs w:val="24"/>
        </w:rPr>
        <w:t>enyalakan</w:t>
      </w:r>
      <w:proofErr w:type="spellEnd"/>
      <w:r w:rsidR="005C37FF">
        <w:rPr>
          <w:rFonts w:ascii="Times New Roman" w:hAnsi="Times New Roman" w:cs="Times New Roman"/>
          <w:sz w:val="24"/>
          <w:szCs w:val="24"/>
        </w:rPr>
        <w:t xml:space="preserve"> </w:t>
      </w:r>
      <w:r w:rsidR="005C37FF">
        <w:rPr>
          <w:rFonts w:ascii="Times New Roman" w:hAnsi="Times New Roman" w:cs="Times New Roman"/>
          <w:sz w:val="24"/>
          <w:szCs w:val="24"/>
          <w:lang w:val="id-ID"/>
        </w:rPr>
        <w:t>atau</w:t>
      </w:r>
      <w:r w:rsidRPr="00220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merokok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tertutup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 xml:space="preserve"> di area PT. PLN (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Persero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>)</w:t>
      </w:r>
      <w:r w:rsidR="006A5F60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D13ADE" w:rsidRDefault="006A5F60" w:rsidP="00D13ADE">
      <w:pPr>
        <w:pStyle w:val="ListParagraph"/>
        <w:numPr>
          <w:ilvl w:val="4"/>
          <w:numId w:val="5"/>
        </w:numPr>
        <w:ind w:left="1170" w:hanging="27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Tidak m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enggunakan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umum</w:t>
      </w:r>
      <w:r w:rsidRPr="00220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merusak atau merugikan</w:t>
      </w:r>
      <w:r w:rsidRPr="00220AFC">
        <w:rPr>
          <w:rFonts w:ascii="Times New Roman" w:hAnsi="Times New Roman" w:cs="Times New Roman"/>
          <w:sz w:val="24"/>
          <w:szCs w:val="24"/>
        </w:rPr>
        <w:t xml:space="preserve"> PT. PLN (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Persero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D13ADE" w:rsidRPr="00D13A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DE" w:rsidRDefault="00D13ADE" w:rsidP="00D13ADE">
      <w:pPr>
        <w:pStyle w:val="ListParagraph"/>
        <w:numPr>
          <w:ilvl w:val="4"/>
          <w:numId w:val="5"/>
        </w:numPr>
        <w:ind w:left="1170" w:hanging="27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Tidak m</w:t>
      </w:r>
      <w:proofErr w:type="spellStart"/>
      <w:r>
        <w:rPr>
          <w:rFonts w:ascii="Times New Roman" w:hAnsi="Times New Roman" w:cs="Times New Roman"/>
          <w:sz w:val="24"/>
          <w:szCs w:val="24"/>
        </w:rPr>
        <w:t>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m</w:t>
      </w:r>
      <w:proofErr w:type="spellStart"/>
      <w:r>
        <w:rPr>
          <w:rFonts w:ascii="Times New Roman" w:hAnsi="Times New Roman" w:cs="Times New Roman"/>
          <w:sz w:val="24"/>
          <w:szCs w:val="24"/>
        </w:rPr>
        <w:t>asi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20AFC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merugikan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, kepada pihak lain</w:t>
      </w:r>
      <w:r w:rsidRPr="00220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sepengetahuan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 xml:space="preserve"> PT. PLN (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Persero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5C37FF" w:rsidRDefault="00D13ADE" w:rsidP="005C37FF">
      <w:pPr>
        <w:pStyle w:val="ListParagraph"/>
        <w:numPr>
          <w:ilvl w:val="4"/>
          <w:numId w:val="5"/>
        </w:numPr>
        <w:ind w:left="1170" w:hanging="27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13ADE">
        <w:rPr>
          <w:rFonts w:ascii="Times New Roman" w:hAnsi="Times New Roman" w:cs="Times New Roman"/>
          <w:sz w:val="24"/>
          <w:szCs w:val="24"/>
          <w:lang w:val="id-ID"/>
        </w:rPr>
        <w:t>Tidak m</w:t>
      </w:r>
      <w:proofErr w:type="spellStart"/>
      <w:r w:rsidRPr="00D13ADE">
        <w:rPr>
          <w:rFonts w:ascii="Times New Roman" w:hAnsi="Times New Roman" w:cs="Times New Roman"/>
          <w:sz w:val="24"/>
          <w:szCs w:val="24"/>
        </w:rPr>
        <w:t>emalsukan</w:t>
      </w:r>
      <w:proofErr w:type="spellEnd"/>
      <w:r w:rsidRPr="00D13ADE">
        <w:rPr>
          <w:rFonts w:ascii="Times New Roman" w:hAnsi="Times New Roman" w:cs="Times New Roman"/>
          <w:sz w:val="24"/>
          <w:szCs w:val="24"/>
        </w:rPr>
        <w:t xml:space="preserve"> voucher/</w:t>
      </w:r>
      <w:proofErr w:type="spellStart"/>
      <w:r w:rsidRPr="00D13ADE">
        <w:rPr>
          <w:rFonts w:ascii="Times New Roman" w:hAnsi="Times New Roman" w:cs="Times New Roman"/>
          <w:sz w:val="24"/>
          <w:szCs w:val="24"/>
        </w:rPr>
        <w:t>kwitansi</w:t>
      </w:r>
      <w:proofErr w:type="spellEnd"/>
      <w:r w:rsidRPr="00D13ADE">
        <w:rPr>
          <w:rFonts w:ascii="Times New Roman" w:hAnsi="Times New Roman" w:cs="Times New Roman"/>
          <w:sz w:val="24"/>
          <w:szCs w:val="24"/>
        </w:rPr>
        <w:t xml:space="preserve">, jam </w:t>
      </w:r>
      <w:proofErr w:type="spellStart"/>
      <w:r w:rsidRPr="00D13ADE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D13A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ADE">
        <w:rPr>
          <w:rFonts w:ascii="Times New Roman" w:hAnsi="Times New Roman" w:cs="Times New Roman"/>
          <w:sz w:val="24"/>
          <w:szCs w:val="24"/>
        </w:rPr>
        <w:t>tagihan</w:t>
      </w:r>
      <w:proofErr w:type="spellEnd"/>
      <w:r w:rsidRPr="00D13A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ADE">
        <w:rPr>
          <w:rFonts w:ascii="Times New Roman" w:hAnsi="Times New Roman" w:cs="Times New Roman"/>
          <w:sz w:val="24"/>
          <w:szCs w:val="24"/>
        </w:rPr>
        <w:t>klaim</w:t>
      </w:r>
      <w:proofErr w:type="spellEnd"/>
      <w:r w:rsidRPr="00D13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ADE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D13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AD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13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ADE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D13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ADE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Pr="00D13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AD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13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ADE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D13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ADE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D13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ADE">
        <w:rPr>
          <w:rFonts w:ascii="Times New Roman" w:hAnsi="Times New Roman" w:cs="Times New Roman"/>
          <w:sz w:val="24"/>
          <w:szCs w:val="24"/>
        </w:rPr>
        <w:t>penggantian</w:t>
      </w:r>
      <w:proofErr w:type="spellEnd"/>
      <w:r w:rsidRPr="00D13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ADE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D13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AD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13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ADE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D13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ADE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D13ADE">
        <w:rPr>
          <w:rFonts w:ascii="Times New Roman" w:hAnsi="Times New Roman" w:cs="Times New Roman"/>
          <w:sz w:val="24"/>
          <w:szCs w:val="24"/>
        </w:rPr>
        <w:t>.</w:t>
      </w:r>
    </w:p>
    <w:p w:rsidR="005C37FF" w:rsidRPr="005C37FF" w:rsidRDefault="005C37FF" w:rsidP="005C37FF">
      <w:pPr>
        <w:pStyle w:val="ListParagraph"/>
        <w:numPr>
          <w:ilvl w:val="4"/>
          <w:numId w:val="5"/>
        </w:numPr>
        <w:ind w:left="1170" w:hanging="27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Tidak m</w:t>
      </w:r>
      <w:proofErr w:type="spellStart"/>
      <w:r w:rsidRPr="005C37FF">
        <w:rPr>
          <w:rFonts w:ascii="Times New Roman" w:hAnsi="Times New Roman" w:cs="Times New Roman"/>
          <w:sz w:val="24"/>
          <w:szCs w:val="24"/>
        </w:rPr>
        <w:t>erubah</w:t>
      </w:r>
      <w:proofErr w:type="spellEnd"/>
      <w:r w:rsidRPr="005C37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37FF">
        <w:rPr>
          <w:rFonts w:ascii="Times New Roman" w:hAnsi="Times New Roman" w:cs="Times New Roman"/>
          <w:sz w:val="24"/>
          <w:szCs w:val="24"/>
        </w:rPr>
        <w:t>mengganti</w:t>
      </w:r>
      <w:proofErr w:type="spellEnd"/>
      <w:r w:rsidRPr="005C37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37FF">
        <w:rPr>
          <w:rFonts w:ascii="Times New Roman" w:hAnsi="Times New Roman" w:cs="Times New Roman"/>
          <w:sz w:val="24"/>
          <w:szCs w:val="24"/>
        </w:rPr>
        <w:t>memindahkan</w:t>
      </w:r>
      <w:proofErr w:type="spellEnd"/>
      <w:r w:rsidRPr="005C3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7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C3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7F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5C3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7FF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5C3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7FF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5C3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7FF">
        <w:rPr>
          <w:rFonts w:ascii="Times New Roman" w:hAnsi="Times New Roman" w:cs="Times New Roman"/>
          <w:sz w:val="24"/>
          <w:szCs w:val="24"/>
        </w:rPr>
        <w:t>sepengetahuan</w:t>
      </w:r>
      <w:proofErr w:type="spellEnd"/>
      <w:r w:rsidRPr="005C37FF">
        <w:rPr>
          <w:rFonts w:ascii="Times New Roman" w:hAnsi="Times New Roman" w:cs="Times New Roman"/>
          <w:sz w:val="24"/>
          <w:szCs w:val="24"/>
        </w:rPr>
        <w:t xml:space="preserve"> PT. </w:t>
      </w:r>
      <w:r>
        <w:rPr>
          <w:rFonts w:ascii="Times New Roman" w:hAnsi="Times New Roman" w:cs="Times New Roman"/>
          <w:sz w:val="24"/>
          <w:szCs w:val="24"/>
        </w:rPr>
        <w:t>PLN (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Persero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5C37FF" w:rsidRDefault="005C37FF" w:rsidP="00D13ADE">
      <w:pPr>
        <w:pStyle w:val="ListParagraph"/>
        <w:numPr>
          <w:ilvl w:val="4"/>
          <w:numId w:val="5"/>
        </w:numPr>
        <w:ind w:left="1170" w:hanging="27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Bertingkah</w:t>
      </w:r>
      <w:r w:rsidRPr="00220AFC">
        <w:rPr>
          <w:rFonts w:ascii="Times New Roman" w:hAnsi="Times New Roman" w:cs="Times New Roman"/>
          <w:sz w:val="24"/>
          <w:szCs w:val="24"/>
        </w:rPr>
        <w:t>laku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yang baik saat bekera di </w:t>
      </w:r>
      <w:r w:rsidRPr="00220AFC">
        <w:rPr>
          <w:rFonts w:ascii="Times New Roman" w:hAnsi="Times New Roman" w:cs="Times New Roman"/>
          <w:sz w:val="24"/>
          <w:szCs w:val="24"/>
        </w:rPr>
        <w:t>PT. PLN (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Persero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5C37FF" w:rsidRDefault="005C37FF" w:rsidP="00D13ADE">
      <w:pPr>
        <w:pStyle w:val="ListParagraph"/>
        <w:numPr>
          <w:ilvl w:val="4"/>
          <w:numId w:val="5"/>
        </w:numPr>
        <w:ind w:left="1170" w:hanging="27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Tidak berniat merusak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atau 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 xml:space="preserve"> PT. PLN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20AF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20AFC">
        <w:rPr>
          <w:rFonts w:ascii="Times New Roman" w:hAnsi="Times New Roman" w:cs="Times New Roman"/>
          <w:sz w:val="24"/>
          <w:szCs w:val="24"/>
        </w:rPr>
        <w:t>Persero</w:t>
      </w:r>
      <w:proofErr w:type="spellEnd"/>
      <w:r w:rsidRPr="00220AF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F846EA" w:rsidRDefault="00F846EA" w:rsidP="00F846EA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846EA" w:rsidRPr="00F846EA" w:rsidRDefault="00F846EA" w:rsidP="00F846EA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846EA" w:rsidRDefault="00F846EA" w:rsidP="00F846EA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327D1">
        <w:rPr>
          <w:rFonts w:ascii="Times New Roman" w:hAnsi="Times New Roman" w:cs="Times New Roman"/>
          <w:b/>
          <w:sz w:val="24"/>
          <w:szCs w:val="24"/>
          <w:lang w:val="id-ID"/>
        </w:rPr>
        <w:t>Etika yang bersifat anjuran</w:t>
      </w:r>
      <w:r>
        <w:rPr>
          <w:rFonts w:ascii="Times New Roman" w:hAnsi="Times New Roman" w:cs="Times New Roman"/>
          <w:sz w:val="24"/>
          <w:szCs w:val="24"/>
          <w:lang w:val="id-ID"/>
        </w:rPr>
        <w:t>:</w:t>
      </w:r>
    </w:p>
    <w:p w:rsidR="00F846EA" w:rsidRPr="008327D1" w:rsidRDefault="00F846EA" w:rsidP="00F846EA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327D1">
        <w:rPr>
          <w:rFonts w:ascii="Times New Roman" w:hAnsi="Times New Roman" w:cs="Times New Roman"/>
          <w:b/>
          <w:sz w:val="24"/>
          <w:szCs w:val="24"/>
          <w:lang w:val="id-ID"/>
        </w:rPr>
        <w:t>UMUM</w:t>
      </w:r>
    </w:p>
    <w:p w:rsidR="00F846EA" w:rsidRPr="00F846EA" w:rsidRDefault="00F846EA" w:rsidP="00F846EA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1170" w:hanging="270"/>
        <w:jc w:val="both"/>
        <w:textAlignment w:val="baseline"/>
        <w:rPr>
          <w:lang w:val="en-US"/>
        </w:rPr>
      </w:pPr>
      <w:r w:rsidRPr="00220AFC">
        <w:rPr>
          <w:bCs/>
          <w:bdr w:val="none" w:sz="0" w:space="0" w:color="auto" w:frame="1"/>
        </w:rPr>
        <w:t>Mematuhi standar, kebijakan dan berbagai prosedur Health Safety and Environment (HSE) di dalam lingkungan pekerjaan.</w:t>
      </w:r>
    </w:p>
    <w:p w:rsidR="009B5460" w:rsidRPr="009B5460" w:rsidRDefault="00F846EA" w:rsidP="009B5460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1170" w:hanging="270"/>
        <w:jc w:val="both"/>
        <w:textAlignment w:val="baseline"/>
        <w:rPr>
          <w:lang w:val="en-US"/>
        </w:rPr>
      </w:pPr>
      <w:r>
        <w:rPr>
          <w:bCs/>
          <w:bdr w:val="none" w:sz="0" w:space="0" w:color="auto" w:frame="1"/>
        </w:rPr>
        <w:t>Mem</w:t>
      </w:r>
      <w:r w:rsidRPr="00F846EA">
        <w:rPr>
          <w:bCs/>
          <w:bdr w:val="none" w:sz="0" w:space="0" w:color="auto" w:frame="1"/>
        </w:rPr>
        <w:t>ahami</w:t>
      </w:r>
      <w:r>
        <w:rPr>
          <w:bCs/>
          <w:bdr w:val="none" w:sz="0" w:space="0" w:color="auto" w:frame="1"/>
        </w:rPr>
        <w:t xml:space="preserve"> </w:t>
      </w:r>
      <w:r w:rsidRPr="00F846EA">
        <w:rPr>
          <w:bCs/>
          <w:bdr w:val="none" w:sz="0" w:space="0" w:color="auto" w:frame="1"/>
        </w:rPr>
        <w:t xml:space="preserve"> aturan</w:t>
      </w:r>
      <w:r w:rsidRPr="00220AFC">
        <w:rPr>
          <w:rStyle w:val="apple-converted-space"/>
        </w:rPr>
        <w:t> </w:t>
      </w:r>
      <w:r w:rsidRPr="00F846EA">
        <w:rPr>
          <w:bCs/>
          <w:bdr w:val="none" w:sz="0" w:space="0" w:color="auto" w:frame="1"/>
        </w:rPr>
        <w:t>tak</w:t>
      </w:r>
      <w:r w:rsidRPr="00220AFC">
        <w:rPr>
          <w:rStyle w:val="apple-converted-space"/>
        </w:rPr>
        <w:t> </w:t>
      </w:r>
      <w:r w:rsidRPr="00F846EA">
        <w:rPr>
          <w:bCs/>
          <w:bdr w:val="none" w:sz="0" w:space="0" w:color="auto" w:frame="1"/>
        </w:rPr>
        <w:t>tertulis di tempat kerja</w:t>
      </w:r>
      <w:r w:rsidRPr="00220AFC">
        <w:t xml:space="preserve">, </w:t>
      </w:r>
      <w:r w:rsidR="009B5460">
        <w:t xml:space="preserve">karena </w:t>
      </w:r>
      <w:r w:rsidRPr="00220AFC">
        <w:t>ada sejumlah aturan t</w:t>
      </w:r>
      <w:r w:rsidR="009B5460">
        <w:t>ak tertulis atau etika yang bisa</w:t>
      </w:r>
      <w:r w:rsidRPr="00220AFC">
        <w:t xml:space="preserve"> membantu interaksi </w:t>
      </w:r>
      <w:r w:rsidR="009B5460">
        <w:t>di tempat kerja.</w:t>
      </w:r>
    </w:p>
    <w:p w:rsidR="009B5460" w:rsidRPr="009B5460" w:rsidRDefault="009B5460" w:rsidP="009B5460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1170" w:hanging="270"/>
        <w:jc w:val="both"/>
        <w:textAlignment w:val="baseline"/>
        <w:rPr>
          <w:lang w:val="en-US"/>
        </w:rPr>
      </w:pPr>
      <w:proofErr w:type="spellStart"/>
      <w:proofErr w:type="gramStart"/>
      <w:r>
        <w:rPr>
          <w:lang w:val="en-US"/>
        </w:rPr>
        <w:t>Saling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Percaya</w:t>
      </w:r>
      <w:proofErr w:type="spellEnd"/>
      <w:proofErr w:type="gramEnd"/>
      <w:r>
        <w:t xml:space="preserve"> antara</w:t>
      </w:r>
      <w:r w:rsidRPr="009B5460">
        <w:rPr>
          <w:lang w:val="en-US"/>
        </w:rPr>
        <w:t xml:space="preserve"> </w:t>
      </w:r>
      <w:proofErr w:type="spellStart"/>
      <w:r w:rsidRPr="009B5460">
        <w:rPr>
          <w:lang w:val="en-US"/>
        </w:rPr>
        <w:t>pihak-pihak</w:t>
      </w:r>
      <w:proofErr w:type="spellEnd"/>
      <w:r w:rsidRPr="009B5460">
        <w:rPr>
          <w:lang w:val="en-US"/>
        </w:rPr>
        <w:t xml:space="preserve"> yang </w:t>
      </w:r>
      <w:proofErr w:type="spellStart"/>
      <w:r w:rsidRPr="009B5460">
        <w:rPr>
          <w:lang w:val="en-US"/>
        </w:rPr>
        <w:t>saling</w:t>
      </w:r>
      <w:proofErr w:type="spellEnd"/>
      <w:r w:rsidRPr="009B5460">
        <w:rPr>
          <w:lang w:val="en-US"/>
        </w:rPr>
        <w:t xml:space="preserve"> </w:t>
      </w:r>
      <w:proofErr w:type="spellStart"/>
      <w:r w:rsidRPr="009B5460">
        <w:rPr>
          <w:lang w:val="en-US"/>
        </w:rPr>
        <w:t>berhubungan</w:t>
      </w:r>
      <w:proofErr w:type="spellEnd"/>
      <w:r w:rsidRPr="009B5460">
        <w:rPr>
          <w:lang w:val="en-US"/>
        </w:rPr>
        <w:t xml:space="preserve"> </w:t>
      </w:r>
      <w:proofErr w:type="spellStart"/>
      <w:r w:rsidRPr="009B5460">
        <w:rPr>
          <w:lang w:val="en-US"/>
        </w:rPr>
        <w:t>dalam</w:t>
      </w:r>
      <w:proofErr w:type="spellEnd"/>
      <w:r w:rsidRPr="009B5460">
        <w:rPr>
          <w:lang w:val="en-US"/>
        </w:rPr>
        <w:t xml:space="preserve"> </w:t>
      </w:r>
      <w:proofErr w:type="spellStart"/>
      <w:r w:rsidRPr="009B5460">
        <w:rPr>
          <w:lang w:val="en-US"/>
        </w:rPr>
        <w:t>penyelenggaraan</w:t>
      </w:r>
      <w:proofErr w:type="spellEnd"/>
      <w:r w:rsidRPr="009B5460">
        <w:rPr>
          <w:lang w:val="en-US"/>
        </w:rPr>
        <w:t xml:space="preserve"> </w:t>
      </w:r>
      <w:proofErr w:type="spellStart"/>
      <w:r w:rsidRPr="009B5460">
        <w:rPr>
          <w:lang w:val="en-US"/>
        </w:rPr>
        <w:t>praktek</w:t>
      </w:r>
      <w:proofErr w:type="spellEnd"/>
      <w:r w:rsidRPr="009B5460">
        <w:rPr>
          <w:lang w:val="en-US"/>
        </w:rPr>
        <w:t xml:space="preserve"> </w:t>
      </w:r>
      <w:proofErr w:type="spellStart"/>
      <w:r w:rsidRPr="009B5460">
        <w:rPr>
          <w:lang w:val="en-US"/>
        </w:rPr>
        <w:t>bisnis</w:t>
      </w:r>
      <w:proofErr w:type="spellEnd"/>
      <w:r w:rsidRPr="009B5460">
        <w:rPr>
          <w:lang w:val="en-US"/>
        </w:rPr>
        <w:t xml:space="preserve"> yang </w:t>
      </w:r>
      <w:proofErr w:type="spellStart"/>
      <w:r w:rsidRPr="009B5460">
        <w:rPr>
          <w:lang w:val="en-US"/>
        </w:rPr>
        <w:t>bersih</w:t>
      </w:r>
      <w:proofErr w:type="spellEnd"/>
      <w:r w:rsidRPr="009B5460">
        <w:rPr>
          <w:lang w:val="en-US"/>
        </w:rPr>
        <w:t xml:space="preserve"> </w:t>
      </w:r>
      <w:proofErr w:type="spellStart"/>
      <w:r w:rsidRPr="009B5460">
        <w:rPr>
          <w:lang w:val="en-US"/>
        </w:rPr>
        <w:t>dan</w:t>
      </w:r>
      <w:proofErr w:type="spellEnd"/>
      <w:r w:rsidRPr="009B5460">
        <w:rPr>
          <w:lang w:val="en-US"/>
        </w:rPr>
        <w:t xml:space="preserve"> </w:t>
      </w:r>
      <w:proofErr w:type="spellStart"/>
      <w:r w:rsidRPr="009B5460">
        <w:rPr>
          <w:lang w:val="en-US"/>
        </w:rPr>
        <w:t>etikal</w:t>
      </w:r>
      <w:proofErr w:type="spellEnd"/>
      <w:r w:rsidRPr="009B5460">
        <w:rPr>
          <w:lang w:val="en-US"/>
        </w:rPr>
        <w:t>.</w:t>
      </w:r>
    </w:p>
    <w:p w:rsidR="009B5460" w:rsidRPr="009B5460" w:rsidRDefault="009B5460" w:rsidP="009B5460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1170" w:hanging="270"/>
        <w:jc w:val="both"/>
        <w:textAlignment w:val="baseline"/>
        <w:rPr>
          <w:lang w:val="en-US"/>
        </w:rPr>
      </w:pPr>
      <w:r>
        <w:t>Ber</w:t>
      </w:r>
      <w:proofErr w:type="spellStart"/>
      <w:r>
        <w:rPr>
          <w:lang w:val="en-US"/>
        </w:rPr>
        <w:t>tanggun</w:t>
      </w:r>
      <w:proofErr w:type="spellEnd"/>
      <w:r>
        <w:t xml:space="preserve"> </w:t>
      </w:r>
      <w:proofErr w:type="spellStart"/>
      <w:r w:rsidRPr="009B5460">
        <w:rPr>
          <w:lang w:val="en-US"/>
        </w:rPr>
        <w:t>jawab</w:t>
      </w:r>
      <w:proofErr w:type="spellEnd"/>
      <w:r w:rsidRPr="009B5460">
        <w:rPr>
          <w:lang w:val="en-US"/>
        </w:rPr>
        <w:t xml:space="preserve"> </w:t>
      </w:r>
      <w:proofErr w:type="spellStart"/>
      <w:r w:rsidRPr="009B5460">
        <w:rPr>
          <w:lang w:val="en-US"/>
        </w:rPr>
        <w:t>terhadap</w:t>
      </w:r>
      <w:proofErr w:type="spellEnd"/>
      <w:r w:rsidRPr="009B5460">
        <w:rPr>
          <w:lang w:val="en-US"/>
        </w:rPr>
        <w:t xml:space="preserve"> </w:t>
      </w:r>
      <w:proofErr w:type="spellStart"/>
      <w:r w:rsidRPr="009B5460">
        <w:rPr>
          <w:lang w:val="en-US"/>
        </w:rPr>
        <w:t>pengelolaan</w:t>
      </w:r>
      <w:proofErr w:type="spellEnd"/>
      <w:r w:rsidRPr="009B5460">
        <w:rPr>
          <w:lang w:val="en-US"/>
        </w:rPr>
        <w:t xml:space="preserve"> </w:t>
      </w:r>
      <w:proofErr w:type="spellStart"/>
      <w:r w:rsidRPr="009B5460">
        <w:rPr>
          <w:lang w:val="en-US"/>
        </w:rPr>
        <w:t>perusahaan</w:t>
      </w:r>
      <w:proofErr w:type="spellEnd"/>
      <w:r w:rsidRPr="009B5460">
        <w:rPr>
          <w:lang w:val="en-US"/>
        </w:rPr>
        <w:t xml:space="preserve"> </w:t>
      </w:r>
      <w:proofErr w:type="spellStart"/>
      <w:r w:rsidRPr="009B5460">
        <w:rPr>
          <w:lang w:val="en-US"/>
        </w:rPr>
        <w:t>dan</w:t>
      </w:r>
      <w:proofErr w:type="spellEnd"/>
      <w:r w:rsidRPr="009B5460">
        <w:rPr>
          <w:lang w:val="en-US"/>
        </w:rPr>
        <w:t xml:space="preserve"> </w:t>
      </w:r>
      <w:proofErr w:type="spellStart"/>
      <w:r w:rsidRPr="009B5460">
        <w:rPr>
          <w:lang w:val="en-US"/>
        </w:rPr>
        <w:t>pemanfaatan</w:t>
      </w:r>
      <w:proofErr w:type="spellEnd"/>
      <w:r w:rsidRPr="009B5460">
        <w:rPr>
          <w:lang w:val="en-US"/>
        </w:rPr>
        <w:t xml:space="preserve"> </w:t>
      </w:r>
      <w:proofErr w:type="spellStart"/>
      <w:r w:rsidRPr="009B5460">
        <w:rPr>
          <w:lang w:val="en-US"/>
        </w:rPr>
        <w:t>kekayaan</w:t>
      </w:r>
      <w:proofErr w:type="spellEnd"/>
      <w:r w:rsidRPr="009B5460">
        <w:rPr>
          <w:lang w:val="en-US"/>
        </w:rPr>
        <w:t xml:space="preserve"> </w:t>
      </w:r>
      <w:proofErr w:type="spellStart"/>
      <w:r w:rsidRPr="009B5460">
        <w:rPr>
          <w:lang w:val="en-US"/>
        </w:rPr>
        <w:t>perusahaan</w:t>
      </w:r>
      <w:proofErr w:type="spellEnd"/>
      <w:r w:rsidRPr="009B5460">
        <w:rPr>
          <w:lang w:val="en-US"/>
        </w:rPr>
        <w:t xml:space="preserve"> </w:t>
      </w:r>
      <w:proofErr w:type="spellStart"/>
      <w:r w:rsidRPr="009B5460">
        <w:rPr>
          <w:lang w:val="en-US"/>
        </w:rPr>
        <w:t>untuk</w:t>
      </w:r>
      <w:proofErr w:type="spellEnd"/>
      <w:r w:rsidRPr="009B5460">
        <w:rPr>
          <w:lang w:val="en-US"/>
        </w:rPr>
        <w:t xml:space="preserve"> </w:t>
      </w:r>
      <w:proofErr w:type="spellStart"/>
      <w:r w:rsidRPr="009B5460">
        <w:rPr>
          <w:lang w:val="en-US"/>
        </w:rPr>
        <w:t>kepentingan</w:t>
      </w:r>
      <w:proofErr w:type="spellEnd"/>
      <w:r w:rsidRPr="009B5460">
        <w:rPr>
          <w:lang w:val="en-US"/>
        </w:rPr>
        <w:t xml:space="preserve"> </w:t>
      </w:r>
      <w:proofErr w:type="spellStart"/>
      <w:r w:rsidRPr="009B5460">
        <w:rPr>
          <w:lang w:val="en-US"/>
        </w:rPr>
        <w:t>baik</w:t>
      </w:r>
      <w:proofErr w:type="spellEnd"/>
      <w:r w:rsidRPr="009B5460">
        <w:rPr>
          <w:lang w:val="en-US"/>
        </w:rPr>
        <w:t xml:space="preserve"> </w:t>
      </w:r>
      <w:proofErr w:type="spellStart"/>
      <w:r w:rsidRPr="009B5460">
        <w:rPr>
          <w:lang w:val="en-US"/>
        </w:rPr>
        <w:t>jangka</w:t>
      </w:r>
      <w:proofErr w:type="spellEnd"/>
      <w:r w:rsidRPr="009B5460">
        <w:rPr>
          <w:lang w:val="en-US"/>
        </w:rPr>
        <w:t xml:space="preserve"> </w:t>
      </w:r>
      <w:proofErr w:type="spellStart"/>
      <w:r w:rsidRPr="009B5460">
        <w:rPr>
          <w:lang w:val="en-US"/>
        </w:rPr>
        <w:t>pendek</w:t>
      </w:r>
      <w:proofErr w:type="spellEnd"/>
      <w:r w:rsidRPr="009B5460">
        <w:rPr>
          <w:lang w:val="en-US"/>
        </w:rPr>
        <w:t xml:space="preserve"> </w:t>
      </w:r>
      <w:proofErr w:type="spellStart"/>
      <w:r w:rsidRPr="009B5460">
        <w:rPr>
          <w:lang w:val="en-US"/>
        </w:rPr>
        <w:t>maupun</w:t>
      </w:r>
      <w:proofErr w:type="spellEnd"/>
      <w:r w:rsidRPr="009B5460">
        <w:rPr>
          <w:lang w:val="en-US"/>
        </w:rPr>
        <w:t xml:space="preserve"> </w:t>
      </w:r>
      <w:proofErr w:type="spellStart"/>
      <w:r w:rsidRPr="009B5460">
        <w:rPr>
          <w:lang w:val="en-US"/>
        </w:rPr>
        <w:t>jangka</w:t>
      </w:r>
      <w:proofErr w:type="spellEnd"/>
      <w:r w:rsidRPr="009B5460">
        <w:rPr>
          <w:lang w:val="en-US"/>
        </w:rPr>
        <w:t xml:space="preserve"> </w:t>
      </w:r>
      <w:proofErr w:type="spellStart"/>
      <w:r w:rsidRPr="009B5460">
        <w:rPr>
          <w:lang w:val="en-US"/>
        </w:rPr>
        <w:t>panjang</w:t>
      </w:r>
      <w:proofErr w:type="spellEnd"/>
      <w:r w:rsidRPr="009B5460">
        <w:rPr>
          <w:lang w:val="en-US"/>
        </w:rPr>
        <w:t xml:space="preserve">, </w:t>
      </w:r>
      <w:proofErr w:type="spellStart"/>
      <w:r w:rsidRPr="009B5460">
        <w:rPr>
          <w:lang w:val="en-US"/>
        </w:rPr>
        <w:t>serta</w:t>
      </w:r>
      <w:proofErr w:type="spellEnd"/>
      <w:r w:rsidRPr="009B5460">
        <w:rPr>
          <w:lang w:val="en-US"/>
        </w:rPr>
        <w:t xml:space="preserve"> rasa </w:t>
      </w:r>
      <w:proofErr w:type="spellStart"/>
      <w:r w:rsidRPr="009B5460">
        <w:rPr>
          <w:lang w:val="en-US"/>
        </w:rPr>
        <w:t>tanggung</w:t>
      </w:r>
      <w:proofErr w:type="spellEnd"/>
      <w:r w:rsidRPr="009B5460">
        <w:rPr>
          <w:lang w:val="en-US"/>
        </w:rPr>
        <w:t xml:space="preserve"> </w:t>
      </w:r>
      <w:proofErr w:type="spellStart"/>
      <w:r w:rsidRPr="009B5460">
        <w:rPr>
          <w:lang w:val="en-US"/>
        </w:rPr>
        <w:t>jawab</w:t>
      </w:r>
      <w:proofErr w:type="spellEnd"/>
      <w:r w:rsidRPr="009B5460">
        <w:rPr>
          <w:lang w:val="en-US"/>
        </w:rPr>
        <w:t xml:space="preserve"> </w:t>
      </w:r>
      <w:proofErr w:type="spellStart"/>
      <w:r w:rsidRPr="009B5460">
        <w:rPr>
          <w:lang w:val="en-US"/>
        </w:rPr>
        <w:t>terhadap</w:t>
      </w:r>
      <w:proofErr w:type="spellEnd"/>
      <w:r w:rsidRPr="009B5460">
        <w:rPr>
          <w:lang w:val="en-US"/>
        </w:rPr>
        <w:t xml:space="preserve"> </w:t>
      </w:r>
      <w:proofErr w:type="spellStart"/>
      <w:r w:rsidRPr="009B5460">
        <w:rPr>
          <w:lang w:val="en-US"/>
        </w:rPr>
        <w:t>semua</w:t>
      </w:r>
      <w:proofErr w:type="spellEnd"/>
      <w:r w:rsidRPr="009B5460">
        <w:rPr>
          <w:lang w:val="en-US"/>
        </w:rPr>
        <w:t xml:space="preserve"> </w:t>
      </w:r>
      <w:proofErr w:type="spellStart"/>
      <w:r w:rsidRPr="009B5460">
        <w:rPr>
          <w:lang w:val="en-US"/>
        </w:rPr>
        <w:t>pihak</w:t>
      </w:r>
      <w:proofErr w:type="spellEnd"/>
      <w:r w:rsidRPr="009B5460">
        <w:rPr>
          <w:lang w:val="en-US"/>
        </w:rPr>
        <w:t xml:space="preserve"> yang </w:t>
      </w:r>
      <w:proofErr w:type="spellStart"/>
      <w:r w:rsidRPr="009B5460">
        <w:rPr>
          <w:lang w:val="en-US"/>
        </w:rPr>
        <w:t>berkepentingan</w:t>
      </w:r>
      <w:proofErr w:type="spellEnd"/>
      <w:r w:rsidRPr="009B5460">
        <w:rPr>
          <w:lang w:val="en-US"/>
        </w:rPr>
        <w:t>.</w:t>
      </w:r>
    </w:p>
    <w:p w:rsidR="00F846EA" w:rsidRPr="00BE328C" w:rsidRDefault="00E33103" w:rsidP="00F846EA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1170" w:hanging="270"/>
        <w:jc w:val="both"/>
        <w:textAlignment w:val="baseline"/>
        <w:rPr>
          <w:lang w:val="en-US"/>
        </w:rPr>
      </w:pPr>
      <w:r>
        <w:t>M</w:t>
      </w:r>
      <w:proofErr w:type="spellStart"/>
      <w:r w:rsidRPr="00220AFC">
        <w:rPr>
          <w:lang w:val="en-US"/>
        </w:rPr>
        <w:t>emelihara</w:t>
      </w:r>
      <w:proofErr w:type="spellEnd"/>
      <w:r w:rsidRPr="00220AFC">
        <w:rPr>
          <w:lang w:val="en-US"/>
        </w:rPr>
        <w:t xml:space="preserve"> </w:t>
      </w:r>
      <w:proofErr w:type="spellStart"/>
      <w:r w:rsidRPr="00220AFC">
        <w:rPr>
          <w:lang w:val="en-US"/>
        </w:rPr>
        <w:t>kualitas</w:t>
      </w:r>
      <w:proofErr w:type="spellEnd"/>
      <w:r w:rsidRPr="00220AFC">
        <w:rPr>
          <w:lang w:val="en-US"/>
        </w:rPr>
        <w:t xml:space="preserve"> </w:t>
      </w:r>
      <w:r w:rsidR="00BE328C">
        <w:t>dalam be</w:t>
      </w:r>
      <w:proofErr w:type="spellStart"/>
      <w:r w:rsidRPr="00220AFC">
        <w:rPr>
          <w:lang w:val="en-US"/>
        </w:rPr>
        <w:t>kerja</w:t>
      </w:r>
      <w:proofErr w:type="spellEnd"/>
      <w:r w:rsidRPr="00220AFC">
        <w:rPr>
          <w:lang w:val="en-US"/>
        </w:rPr>
        <w:t xml:space="preserve"> ya</w:t>
      </w:r>
      <w:r w:rsidR="00BE328C">
        <w:rPr>
          <w:lang w:val="en-US"/>
        </w:rPr>
        <w:t xml:space="preserve">ng </w:t>
      </w:r>
      <w:proofErr w:type="spellStart"/>
      <w:r w:rsidR="00BE328C">
        <w:rPr>
          <w:lang w:val="en-US"/>
        </w:rPr>
        <w:t>dirasakan</w:t>
      </w:r>
      <w:proofErr w:type="spellEnd"/>
      <w:r w:rsidR="00BE328C">
        <w:rPr>
          <w:lang w:val="en-US"/>
        </w:rPr>
        <w:t xml:space="preserve"> </w:t>
      </w:r>
      <w:proofErr w:type="spellStart"/>
      <w:r w:rsidR="00BE328C">
        <w:rPr>
          <w:lang w:val="en-US"/>
        </w:rPr>
        <w:t>anggota</w:t>
      </w:r>
      <w:proofErr w:type="spellEnd"/>
      <w:r w:rsidR="00BE328C">
        <w:rPr>
          <w:lang w:val="en-US"/>
        </w:rPr>
        <w:t xml:space="preserve"> </w:t>
      </w:r>
      <w:proofErr w:type="spellStart"/>
      <w:r w:rsidR="00BE328C">
        <w:rPr>
          <w:lang w:val="en-US"/>
        </w:rPr>
        <w:t>perusahaan</w:t>
      </w:r>
      <w:proofErr w:type="spellEnd"/>
      <w:r w:rsidR="00BE328C">
        <w:t xml:space="preserve"> dengan solusi </w:t>
      </w:r>
      <w:proofErr w:type="spellStart"/>
      <w:r w:rsidR="00BE328C" w:rsidRPr="00220AFC">
        <w:rPr>
          <w:lang w:val="en-US"/>
        </w:rPr>
        <w:t>setiap</w:t>
      </w:r>
      <w:proofErr w:type="spellEnd"/>
      <w:r w:rsidR="00BE328C" w:rsidRPr="00220AFC">
        <w:rPr>
          <w:lang w:val="en-US"/>
        </w:rPr>
        <w:t xml:space="preserve"> </w:t>
      </w:r>
      <w:proofErr w:type="spellStart"/>
      <w:r w:rsidR="00BE328C" w:rsidRPr="00220AFC">
        <w:rPr>
          <w:lang w:val="en-US"/>
        </w:rPr>
        <w:t>permasalahan</w:t>
      </w:r>
      <w:proofErr w:type="spellEnd"/>
      <w:r w:rsidR="00BE328C" w:rsidRPr="00220AFC">
        <w:rPr>
          <w:lang w:val="en-US"/>
        </w:rPr>
        <w:t xml:space="preserve"> yang </w:t>
      </w:r>
      <w:proofErr w:type="spellStart"/>
      <w:r w:rsidR="00BE328C" w:rsidRPr="00220AFC">
        <w:rPr>
          <w:lang w:val="en-US"/>
        </w:rPr>
        <w:t>dihadapi</w:t>
      </w:r>
      <w:proofErr w:type="spellEnd"/>
      <w:r w:rsidR="00BE328C" w:rsidRPr="00220AFC">
        <w:rPr>
          <w:lang w:val="en-US"/>
        </w:rPr>
        <w:t xml:space="preserve"> </w:t>
      </w:r>
      <w:proofErr w:type="spellStart"/>
      <w:r w:rsidR="00BE328C" w:rsidRPr="00220AFC">
        <w:rPr>
          <w:lang w:val="en-US"/>
        </w:rPr>
        <w:t>perusahaan</w:t>
      </w:r>
      <w:proofErr w:type="spellEnd"/>
      <w:r w:rsidR="00BE328C">
        <w:t>.</w:t>
      </w:r>
    </w:p>
    <w:p w:rsidR="00BE328C" w:rsidRPr="00BE328C" w:rsidRDefault="00BE328C" w:rsidP="00F846EA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1170" w:hanging="270"/>
        <w:jc w:val="both"/>
        <w:textAlignment w:val="baseline"/>
        <w:rPr>
          <w:lang w:val="en-US"/>
        </w:rPr>
      </w:pPr>
      <w:r>
        <w:t>B</w:t>
      </w:r>
      <w:proofErr w:type="spellStart"/>
      <w:r w:rsidRPr="00220AFC">
        <w:rPr>
          <w:lang w:val="en-US"/>
        </w:rPr>
        <w:t>erusaha</w:t>
      </w:r>
      <w:proofErr w:type="spellEnd"/>
      <w:r w:rsidRPr="00220AFC">
        <w:rPr>
          <w:lang w:val="en-US"/>
        </w:rPr>
        <w:t xml:space="preserve"> </w:t>
      </w:r>
      <w:proofErr w:type="spellStart"/>
      <w:r w:rsidRPr="00220AFC">
        <w:rPr>
          <w:lang w:val="en-US"/>
        </w:rPr>
        <w:t>menguasai</w:t>
      </w:r>
      <w:proofErr w:type="spellEnd"/>
      <w:r w:rsidRPr="00220AFC">
        <w:rPr>
          <w:lang w:val="en-US"/>
        </w:rPr>
        <w:t xml:space="preserve"> </w:t>
      </w:r>
      <w:proofErr w:type="spellStart"/>
      <w:r w:rsidRPr="00220AFC">
        <w:rPr>
          <w:lang w:val="en-US"/>
        </w:rPr>
        <w:t>perkembangan</w:t>
      </w:r>
      <w:proofErr w:type="spellEnd"/>
      <w:r w:rsidRPr="00220AFC">
        <w:rPr>
          <w:lang w:val="en-US"/>
        </w:rPr>
        <w:t xml:space="preserve"> </w:t>
      </w:r>
      <w:proofErr w:type="spellStart"/>
      <w:r w:rsidRPr="00220AFC">
        <w:rPr>
          <w:lang w:val="en-US"/>
        </w:rPr>
        <w:t>ilmu</w:t>
      </w:r>
      <w:proofErr w:type="spellEnd"/>
      <w:r w:rsidRPr="00220AFC">
        <w:rPr>
          <w:lang w:val="en-US"/>
        </w:rPr>
        <w:t xml:space="preserve"> </w:t>
      </w:r>
      <w:proofErr w:type="spellStart"/>
      <w:r w:rsidRPr="00220AFC">
        <w:rPr>
          <w:lang w:val="en-US"/>
        </w:rPr>
        <w:t>dan</w:t>
      </w:r>
      <w:proofErr w:type="spellEnd"/>
      <w:r w:rsidRPr="00220AFC">
        <w:rPr>
          <w:lang w:val="en-US"/>
        </w:rPr>
        <w:t xml:space="preserve"> </w:t>
      </w:r>
      <w:proofErr w:type="spellStart"/>
      <w:r w:rsidRPr="00220AFC">
        <w:rPr>
          <w:lang w:val="en-US"/>
        </w:rPr>
        <w:t>teknologi</w:t>
      </w:r>
      <w:proofErr w:type="spellEnd"/>
      <w:r w:rsidRPr="00220AFC">
        <w:rPr>
          <w:lang w:val="en-US"/>
        </w:rPr>
        <w:t xml:space="preserve"> </w:t>
      </w:r>
      <w:proofErr w:type="spellStart"/>
      <w:r w:rsidRPr="00220AFC">
        <w:rPr>
          <w:lang w:val="en-US"/>
        </w:rPr>
        <w:t>mutkhir</w:t>
      </w:r>
      <w:proofErr w:type="spellEnd"/>
      <w:r w:rsidRPr="00220AFC">
        <w:rPr>
          <w:lang w:val="en-US"/>
        </w:rPr>
        <w:t xml:space="preserve"> demi </w:t>
      </w:r>
      <w:proofErr w:type="spellStart"/>
      <w:r w:rsidRPr="00220AFC">
        <w:rPr>
          <w:lang w:val="en-US"/>
        </w:rPr>
        <w:t>pembaruan</w:t>
      </w:r>
      <w:proofErr w:type="spellEnd"/>
      <w:r w:rsidRPr="00220AFC">
        <w:rPr>
          <w:lang w:val="en-US"/>
        </w:rPr>
        <w:t xml:space="preserve"> </w:t>
      </w:r>
      <w:r>
        <w:rPr>
          <w:lang w:val="en-US"/>
        </w:rPr>
        <w:t xml:space="preserve">Perusahaan </w:t>
      </w:r>
      <w:proofErr w:type="spellStart"/>
      <w:r>
        <w:rPr>
          <w:lang w:val="en-US"/>
        </w:rPr>
        <w:t>secara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berkelanjutan</w:t>
      </w:r>
      <w:proofErr w:type="spellEnd"/>
      <w:r>
        <w:t xml:space="preserve"> serta </w:t>
      </w:r>
      <w:proofErr w:type="spellStart"/>
      <w:r w:rsidRPr="00220AFC">
        <w:rPr>
          <w:lang w:val="en-US"/>
        </w:rPr>
        <w:t>selalu</w:t>
      </w:r>
      <w:proofErr w:type="spellEnd"/>
      <w:r w:rsidRPr="00220AFC">
        <w:rPr>
          <w:lang w:val="en-US"/>
        </w:rPr>
        <w:t xml:space="preserve"> </w:t>
      </w:r>
      <w:proofErr w:type="spellStart"/>
      <w:r w:rsidRPr="00220AFC">
        <w:rPr>
          <w:lang w:val="en-US"/>
        </w:rPr>
        <w:t>berani</w:t>
      </w:r>
      <w:proofErr w:type="spellEnd"/>
      <w:r w:rsidRPr="00220AFC">
        <w:rPr>
          <w:lang w:val="en-US"/>
        </w:rPr>
        <w:t xml:space="preserve"> </w:t>
      </w:r>
      <w:proofErr w:type="spellStart"/>
      <w:r w:rsidRPr="00220AFC">
        <w:rPr>
          <w:lang w:val="en-US"/>
        </w:rPr>
        <w:lastRenderedPageBreak/>
        <w:t>mempertanyakan</w:t>
      </w:r>
      <w:proofErr w:type="spellEnd"/>
      <w:r w:rsidRPr="00220AFC">
        <w:rPr>
          <w:lang w:val="en-US"/>
        </w:rPr>
        <w:t xml:space="preserve"> </w:t>
      </w:r>
      <w:proofErr w:type="spellStart"/>
      <w:r w:rsidRPr="00220AFC">
        <w:rPr>
          <w:lang w:val="en-US"/>
        </w:rPr>
        <w:t>kembali</w:t>
      </w:r>
      <w:proofErr w:type="spellEnd"/>
      <w:r w:rsidRPr="00220AFC">
        <w:rPr>
          <w:lang w:val="en-US"/>
        </w:rPr>
        <w:t xml:space="preserve">  </w:t>
      </w:r>
      <w:proofErr w:type="spellStart"/>
      <w:r w:rsidRPr="00220AFC">
        <w:rPr>
          <w:lang w:val="en-US"/>
        </w:rPr>
        <w:t>sistem</w:t>
      </w:r>
      <w:proofErr w:type="spellEnd"/>
      <w:r w:rsidRPr="00220AFC">
        <w:rPr>
          <w:lang w:val="en-US"/>
        </w:rPr>
        <w:t xml:space="preserve"> </w:t>
      </w:r>
      <w:proofErr w:type="spellStart"/>
      <w:r w:rsidRPr="00220AFC">
        <w:rPr>
          <w:lang w:val="en-US"/>
        </w:rPr>
        <w:t>dan</w:t>
      </w:r>
      <w:proofErr w:type="spellEnd"/>
      <w:r w:rsidRPr="00220AFC">
        <w:rPr>
          <w:lang w:val="en-US"/>
        </w:rPr>
        <w:t xml:space="preserve"> </w:t>
      </w:r>
      <w:proofErr w:type="spellStart"/>
      <w:r w:rsidRPr="00220AFC">
        <w:rPr>
          <w:lang w:val="en-US"/>
        </w:rPr>
        <w:t>praktek</w:t>
      </w:r>
      <w:proofErr w:type="spellEnd"/>
      <w:r w:rsidRPr="00220AFC">
        <w:rPr>
          <w:lang w:val="en-US"/>
        </w:rPr>
        <w:t xml:space="preserve">  </w:t>
      </w:r>
      <w:proofErr w:type="spellStart"/>
      <w:r w:rsidRPr="00220AFC">
        <w:rPr>
          <w:lang w:val="en-US"/>
        </w:rPr>
        <w:t>pembangunan</w:t>
      </w:r>
      <w:proofErr w:type="spellEnd"/>
      <w:r w:rsidRPr="00220AFC">
        <w:rPr>
          <w:lang w:val="en-US"/>
        </w:rPr>
        <w:t xml:space="preserve">, </w:t>
      </w:r>
      <w:proofErr w:type="spellStart"/>
      <w:r w:rsidRPr="00220AFC">
        <w:rPr>
          <w:lang w:val="en-US"/>
        </w:rPr>
        <w:t>manajemen</w:t>
      </w:r>
      <w:proofErr w:type="spellEnd"/>
      <w:r w:rsidRPr="00220AFC">
        <w:rPr>
          <w:lang w:val="en-US"/>
        </w:rPr>
        <w:t xml:space="preserve"> </w:t>
      </w:r>
      <w:proofErr w:type="spellStart"/>
      <w:r w:rsidRPr="00220AFC">
        <w:rPr>
          <w:lang w:val="en-US"/>
        </w:rPr>
        <w:t>dan</w:t>
      </w:r>
      <w:proofErr w:type="spellEnd"/>
      <w:r w:rsidRPr="00220AFC">
        <w:rPr>
          <w:lang w:val="en-US"/>
        </w:rPr>
        <w:t xml:space="preserve"> </w:t>
      </w:r>
      <w:proofErr w:type="spellStart"/>
      <w:r w:rsidRPr="00220AFC">
        <w:rPr>
          <w:lang w:val="en-US"/>
        </w:rPr>
        <w:t>operasi</w:t>
      </w:r>
      <w:proofErr w:type="spellEnd"/>
      <w:r>
        <w:t>.</w:t>
      </w:r>
    </w:p>
    <w:p w:rsidR="00BE328C" w:rsidRPr="00BE328C" w:rsidRDefault="00BE328C" w:rsidP="00BE328C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1170" w:hanging="270"/>
        <w:jc w:val="both"/>
        <w:textAlignment w:val="baseline"/>
        <w:rPr>
          <w:lang w:val="en-US"/>
        </w:rPr>
      </w:pPr>
      <w:r>
        <w:rPr>
          <w:bCs/>
          <w:bdr w:val="none" w:sz="0" w:space="0" w:color="auto" w:frame="1"/>
        </w:rPr>
        <w:t xml:space="preserve">Selalu berpartisipasi aktif dalam </w:t>
      </w:r>
      <w:r w:rsidRPr="00220AFC">
        <w:rPr>
          <w:bCs/>
          <w:bdr w:val="none" w:sz="0" w:space="0" w:color="auto" w:frame="1"/>
        </w:rPr>
        <w:t xml:space="preserve"> program HSE di lingkungan kerja</w:t>
      </w:r>
      <w:r>
        <w:rPr>
          <w:bCs/>
          <w:bdr w:val="none" w:sz="0" w:space="0" w:color="auto" w:frame="1"/>
        </w:rPr>
        <w:t>.</w:t>
      </w:r>
    </w:p>
    <w:p w:rsidR="008327D1" w:rsidRPr="008327D1" w:rsidRDefault="00BE328C" w:rsidP="008327D1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1170" w:hanging="270"/>
        <w:jc w:val="both"/>
        <w:textAlignment w:val="baseline"/>
        <w:rPr>
          <w:lang w:val="en-US"/>
        </w:rPr>
      </w:pPr>
      <w:r w:rsidRPr="00BE328C">
        <w:rPr>
          <w:bCs/>
          <w:bdr w:val="none" w:sz="0" w:space="0" w:color="auto" w:frame="1"/>
        </w:rPr>
        <w:t>Mengembangkan pengetahuan, keahlian dan perilaku yang tepat untuk melaksanakan pekerjaan secara profesional.</w:t>
      </w:r>
    </w:p>
    <w:p w:rsidR="008327D1" w:rsidRPr="008327D1" w:rsidRDefault="008327D1" w:rsidP="008327D1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1170" w:hanging="270"/>
        <w:jc w:val="both"/>
        <w:textAlignment w:val="baseline"/>
        <w:rPr>
          <w:lang w:val="en-US"/>
        </w:rPr>
      </w:pPr>
      <w:r w:rsidRPr="008327D1">
        <w:rPr>
          <w:bCs/>
          <w:bdr w:val="none" w:sz="0" w:space="0" w:color="auto" w:frame="1"/>
        </w:rPr>
        <w:t>Mengenakan busana kerja yang pantas</w:t>
      </w:r>
      <w:r w:rsidRPr="008327D1">
        <w:rPr>
          <w:bCs/>
          <w:bdr w:val="none" w:sz="0" w:space="0" w:color="auto" w:frame="1"/>
          <w:lang w:val="en-US"/>
        </w:rPr>
        <w:t xml:space="preserve">, </w:t>
      </w:r>
      <w:r w:rsidRPr="00220AFC">
        <w:t xml:space="preserve">perusahaan umumnya sudah menetapkan kode berbusana yang wajib dipatuhi. </w:t>
      </w:r>
    </w:p>
    <w:p w:rsidR="008327D1" w:rsidRPr="008327D1" w:rsidRDefault="008327D1" w:rsidP="008327D1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1170" w:hanging="270"/>
        <w:jc w:val="both"/>
        <w:textAlignment w:val="baseline"/>
        <w:rPr>
          <w:lang w:val="en-US"/>
        </w:rPr>
      </w:pPr>
      <w:r w:rsidRPr="008327D1">
        <w:rPr>
          <w:bCs/>
          <w:bdr w:val="none" w:sz="0" w:space="0" w:color="auto" w:frame="1"/>
        </w:rPr>
        <w:t>Tepat waktu</w:t>
      </w:r>
      <w:r>
        <w:rPr>
          <w:bCs/>
          <w:bdr w:val="none" w:sz="0" w:space="0" w:color="auto" w:frame="1"/>
        </w:rPr>
        <w:t xml:space="preserve"> dalam bekerja.</w:t>
      </w:r>
    </w:p>
    <w:p w:rsidR="008327D1" w:rsidRPr="008327D1" w:rsidRDefault="008327D1" w:rsidP="008327D1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1170" w:hanging="270"/>
        <w:jc w:val="both"/>
        <w:textAlignment w:val="baseline"/>
        <w:rPr>
          <w:lang w:val="en-US"/>
        </w:rPr>
      </w:pPr>
      <w:r w:rsidRPr="008327D1">
        <w:rPr>
          <w:bCs/>
          <w:bdr w:val="none" w:sz="0" w:space="0" w:color="auto" w:frame="1"/>
        </w:rPr>
        <w:t>Mengembangkan sikap saling menghormati dalam hubungan atasan dan bawahan secara wajar.</w:t>
      </w:r>
    </w:p>
    <w:p w:rsidR="008327D1" w:rsidRPr="008327D1" w:rsidRDefault="008327D1" w:rsidP="008327D1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1170" w:hanging="270"/>
        <w:jc w:val="both"/>
        <w:textAlignment w:val="baseline"/>
        <w:rPr>
          <w:lang w:val="en-US"/>
        </w:rPr>
      </w:pPr>
      <w:r>
        <w:rPr>
          <w:bCs/>
          <w:bdr w:val="none" w:sz="0" w:space="0" w:color="auto" w:frame="1"/>
        </w:rPr>
        <w:t>S</w:t>
      </w:r>
      <w:r w:rsidRPr="008327D1">
        <w:rPr>
          <w:bCs/>
          <w:bdr w:val="none" w:sz="0" w:space="0" w:color="auto" w:frame="1"/>
        </w:rPr>
        <w:t>aling menghormati dalam hubungan atasan dan bawahan secara wajar</w:t>
      </w:r>
      <w:r w:rsidRPr="008327D1">
        <w:rPr>
          <w:bCs/>
          <w:bdr w:val="none" w:sz="0" w:space="0" w:color="auto" w:frame="1"/>
          <w:lang w:val="en-US"/>
        </w:rPr>
        <w:t>.</w:t>
      </w:r>
    </w:p>
    <w:p w:rsidR="00BE328C" w:rsidRPr="008327D1" w:rsidRDefault="008327D1" w:rsidP="00F846EA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1170" w:hanging="270"/>
        <w:jc w:val="both"/>
        <w:textAlignment w:val="baseline"/>
        <w:rPr>
          <w:lang w:val="en-US"/>
        </w:rPr>
      </w:pPr>
      <w:r>
        <w:t>Tetap menjaga kebersihan dalam bekerja.</w:t>
      </w:r>
    </w:p>
    <w:p w:rsidR="008327D1" w:rsidRPr="008327D1" w:rsidRDefault="008327D1" w:rsidP="008327D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lang w:val="en-US"/>
        </w:rPr>
      </w:pPr>
      <w:r w:rsidRPr="008327D1">
        <w:rPr>
          <w:b/>
        </w:rPr>
        <w:t>KHUSUS</w:t>
      </w:r>
    </w:p>
    <w:p w:rsidR="008327D1" w:rsidRPr="008327D1" w:rsidRDefault="008327D1" w:rsidP="008327D1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lang w:val="en-US"/>
        </w:rPr>
      </w:pPr>
      <w:r>
        <w:t>Tetap m</w:t>
      </w:r>
      <w:proofErr w:type="spellStart"/>
      <w:r w:rsidRPr="00220AFC">
        <w:rPr>
          <w:lang w:val="en-US"/>
        </w:rPr>
        <w:t>enjaga</w:t>
      </w:r>
      <w:proofErr w:type="spellEnd"/>
      <w:r w:rsidRPr="00220AFC">
        <w:rPr>
          <w:lang w:val="en-US"/>
        </w:rPr>
        <w:t xml:space="preserve"> Citra Perusahaan, “PT. PLN (</w:t>
      </w:r>
      <w:proofErr w:type="spellStart"/>
      <w:r w:rsidRPr="00220AFC">
        <w:rPr>
          <w:lang w:val="en-US"/>
        </w:rPr>
        <w:t>Persero</w:t>
      </w:r>
      <w:proofErr w:type="spellEnd"/>
      <w:r w:rsidRPr="00220AFC">
        <w:rPr>
          <w:lang w:val="en-US"/>
        </w:rPr>
        <w:t xml:space="preserve">) </w:t>
      </w:r>
    </w:p>
    <w:p w:rsidR="008327D1" w:rsidRPr="003C0313" w:rsidRDefault="008327D1" w:rsidP="008327D1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lang w:val="en-US"/>
        </w:rPr>
      </w:pPr>
      <w:r>
        <w:t>M</w:t>
      </w:r>
      <w:proofErr w:type="spellStart"/>
      <w:r w:rsidRPr="00220AFC">
        <w:rPr>
          <w:lang w:val="en-US"/>
        </w:rPr>
        <w:t>emberikan</w:t>
      </w:r>
      <w:proofErr w:type="spellEnd"/>
      <w:r w:rsidRPr="00220AFC">
        <w:rPr>
          <w:lang w:val="en-US"/>
        </w:rPr>
        <w:t xml:space="preserve"> </w:t>
      </w:r>
      <w:proofErr w:type="spellStart"/>
      <w:r w:rsidRPr="00220AFC">
        <w:rPr>
          <w:lang w:val="en-US"/>
        </w:rPr>
        <w:t>produk</w:t>
      </w:r>
      <w:proofErr w:type="spellEnd"/>
      <w:r w:rsidRPr="00220AFC">
        <w:rPr>
          <w:lang w:val="en-US"/>
        </w:rPr>
        <w:t xml:space="preserve"> </w:t>
      </w:r>
      <w:proofErr w:type="spellStart"/>
      <w:r w:rsidRPr="00220AFC">
        <w:rPr>
          <w:lang w:val="en-US"/>
        </w:rPr>
        <w:t>dan</w:t>
      </w:r>
      <w:proofErr w:type="spellEnd"/>
      <w:r w:rsidRPr="00220AFC">
        <w:rPr>
          <w:lang w:val="en-US"/>
        </w:rPr>
        <w:t xml:space="preserve"> </w:t>
      </w:r>
      <w:proofErr w:type="spellStart"/>
      <w:r w:rsidRPr="00220AFC">
        <w:rPr>
          <w:lang w:val="en-US"/>
        </w:rPr>
        <w:t>layanan</w:t>
      </w:r>
      <w:proofErr w:type="spellEnd"/>
      <w:r w:rsidRPr="00220AFC">
        <w:rPr>
          <w:lang w:val="en-US"/>
        </w:rPr>
        <w:t xml:space="preserve"> </w:t>
      </w:r>
      <w:proofErr w:type="spellStart"/>
      <w:r w:rsidRPr="00220AFC">
        <w:rPr>
          <w:lang w:val="en-US"/>
        </w:rPr>
        <w:t>terbaik</w:t>
      </w:r>
      <w:proofErr w:type="spellEnd"/>
      <w:r w:rsidRPr="00220AFC">
        <w:rPr>
          <w:lang w:val="en-US"/>
        </w:rPr>
        <w:t xml:space="preserve"> </w:t>
      </w:r>
      <w:proofErr w:type="spellStart"/>
      <w:r w:rsidRPr="00220AFC">
        <w:rPr>
          <w:lang w:val="en-US"/>
        </w:rPr>
        <w:t>serta</w:t>
      </w:r>
      <w:proofErr w:type="spellEnd"/>
      <w:r w:rsidRPr="00220AFC">
        <w:rPr>
          <w:lang w:val="en-US"/>
        </w:rPr>
        <w:t xml:space="preserve"> </w:t>
      </w:r>
      <w:proofErr w:type="spellStart"/>
      <w:r w:rsidRPr="00220AFC">
        <w:rPr>
          <w:lang w:val="en-US"/>
        </w:rPr>
        <w:t>perhatian</w:t>
      </w:r>
      <w:proofErr w:type="spellEnd"/>
      <w:r w:rsidRPr="00220AFC">
        <w:rPr>
          <w:lang w:val="en-US"/>
        </w:rPr>
        <w:t xml:space="preserve"> </w:t>
      </w:r>
      <w:proofErr w:type="spellStart"/>
      <w:r w:rsidRPr="00220AFC">
        <w:rPr>
          <w:lang w:val="en-US"/>
        </w:rPr>
        <w:t>terhadap</w:t>
      </w:r>
      <w:proofErr w:type="spellEnd"/>
      <w:r w:rsidRPr="00220AFC">
        <w:rPr>
          <w:lang w:val="en-US"/>
        </w:rPr>
        <w:t xml:space="preserve"> </w:t>
      </w:r>
      <w:proofErr w:type="spellStart"/>
      <w:r w:rsidRPr="00220AFC">
        <w:rPr>
          <w:lang w:val="en-US"/>
        </w:rPr>
        <w:t>masyarakat</w:t>
      </w:r>
      <w:proofErr w:type="spellEnd"/>
      <w:r w:rsidRPr="00220AFC">
        <w:rPr>
          <w:lang w:val="en-US"/>
        </w:rPr>
        <w:t xml:space="preserve"> </w:t>
      </w:r>
      <w:proofErr w:type="spellStart"/>
      <w:r w:rsidRPr="00220AFC">
        <w:rPr>
          <w:lang w:val="en-US"/>
        </w:rPr>
        <w:t>untuk</w:t>
      </w:r>
      <w:proofErr w:type="spellEnd"/>
      <w:r w:rsidRPr="00220AFC">
        <w:rPr>
          <w:lang w:val="en-US"/>
        </w:rPr>
        <w:t xml:space="preserve"> </w:t>
      </w:r>
      <w:proofErr w:type="spellStart"/>
      <w:r w:rsidRPr="00220AFC">
        <w:rPr>
          <w:lang w:val="en-US"/>
        </w:rPr>
        <w:t>memperoleh</w:t>
      </w:r>
      <w:proofErr w:type="spellEnd"/>
      <w:r w:rsidRPr="00220AFC">
        <w:rPr>
          <w:lang w:val="en-US"/>
        </w:rPr>
        <w:t xml:space="preserve"> </w:t>
      </w:r>
      <w:proofErr w:type="spellStart"/>
      <w:r w:rsidRPr="00220AFC">
        <w:rPr>
          <w:lang w:val="en-US"/>
        </w:rPr>
        <w:t>kepercayaan</w:t>
      </w:r>
      <w:proofErr w:type="spellEnd"/>
      <w:r w:rsidRPr="00220AFC">
        <w:rPr>
          <w:lang w:val="en-US"/>
        </w:rPr>
        <w:t xml:space="preserve"> public”.</w:t>
      </w:r>
    </w:p>
    <w:p w:rsidR="003C0313" w:rsidRPr="00220AFC" w:rsidRDefault="003C0313" w:rsidP="003C0313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</w:rPr>
      </w:pPr>
      <w:r w:rsidRPr="00220AFC">
        <w:t>Menolak sogokan dalam segala hal.</w:t>
      </w:r>
    </w:p>
    <w:p w:rsidR="003C0313" w:rsidRPr="00220AFC" w:rsidRDefault="003C0313" w:rsidP="003C0313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</w:rPr>
      </w:pPr>
      <w:r>
        <w:t>Mengu</w:t>
      </w:r>
      <w:proofErr w:type="spellStart"/>
      <w:r w:rsidRPr="00220AFC">
        <w:rPr>
          <w:lang w:val="en-US"/>
        </w:rPr>
        <w:t>tamakan</w:t>
      </w:r>
      <w:proofErr w:type="spellEnd"/>
      <w:r w:rsidRPr="00220AFC">
        <w:rPr>
          <w:lang w:val="en-US"/>
        </w:rPr>
        <w:t xml:space="preserve"> K3 (</w:t>
      </w:r>
      <w:proofErr w:type="spellStart"/>
      <w:r w:rsidRPr="00220AFC">
        <w:rPr>
          <w:lang w:val="en-US"/>
        </w:rPr>
        <w:t>Keseh</w:t>
      </w:r>
      <w:r>
        <w:rPr>
          <w:lang w:val="en-US"/>
        </w:rPr>
        <w:t>atan</w:t>
      </w:r>
      <w:proofErr w:type="spellEnd"/>
      <w:r>
        <w:rPr>
          <w:lang w:val="en-US"/>
        </w:rPr>
        <w:t xml:space="preserve"> &amp; </w:t>
      </w:r>
      <w:proofErr w:type="spellStart"/>
      <w:r>
        <w:rPr>
          <w:lang w:val="en-US"/>
        </w:rPr>
        <w:t>Keselamatan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Kerja</w:t>
      </w:r>
      <w:proofErr w:type="spellEnd"/>
      <w:r>
        <w:rPr>
          <w:lang w:val="en-US"/>
        </w:rPr>
        <w:t xml:space="preserve">) </w:t>
      </w:r>
      <w:r>
        <w:t>dalam</w:t>
      </w:r>
      <w:r w:rsidRPr="00220AFC">
        <w:rPr>
          <w:lang w:val="en-US"/>
        </w:rPr>
        <w:t xml:space="preserve"> </w:t>
      </w:r>
      <w:proofErr w:type="spellStart"/>
      <w:r w:rsidRPr="00220AFC">
        <w:rPr>
          <w:lang w:val="en-US"/>
        </w:rPr>
        <w:t>bekerja</w:t>
      </w:r>
      <w:proofErr w:type="spellEnd"/>
      <w:r w:rsidRPr="00220AFC">
        <w:rPr>
          <w:lang w:val="en-US"/>
        </w:rPr>
        <w:t xml:space="preserve"> </w:t>
      </w:r>
      <w:proofErr w:type="spellStart"/>
      <w:r w:rsidRPr="00220AFC">
        <w:rPr>
          <w:lang w:val="en-US"/>
        </w:rPr>
        <w:t>serta</w:t>
      </w:r>
      <w:proofErr w:type="spellEnd"/>
      <w:r w:rsidRPr="00220AFC">
        <w:rPr>
          <w:lang w:val="en-US"/>
        </w:rPr>
        <w:t xml:space="preserve"> </w:t>
      </w:r>
      <w:r w:rsidRPr="00220AFC">
        <w:t>memeriksa alat sebelum memulai pekerjaan</w:t>
      </w:r>
      <w:r w:rsidRPr="00220AFC">
        <w:rPr>
          <w:lang w:val="en-US"/>
        </w:rPr>
        <w:t>.</w:t>
      </w:r>
    </w:p>
    <w:p w:rsidR="003C0313" w:rsidRPr="003C0313" w:rsidRDefault="003C0313" w:rsidP="008327D1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lang w:val="en-US"/>
        </w:rPr>
      </w:pPr>
      <w:proofErr w:type="spellStart"/>
      <w:r w:rsidRPr="00220AFC">
        <w:rPr>
          <w:lang w:val="en-US"/>
        </w:rPr>
        <w:t>Manajemen</w:t>
      </w:r>
      <w:proofErr w:type="spellEnd"/>
      <w:r>
        <w:t xml:space="preserve"> waktu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 w:rsidRPr="00220AFC">
        <w:rPr>
          <w:lang w:val="en-US"/>
        </w:rPr>
        <w:t xml:space="preserve"> </w:t>
      </w:r>
      <w:proofErr w:type="spellStart"/>
      <w:r w:rsidRPr="00220AFC">
        <w:rPr>
          <w:lang w:val="en-US"/>
        </w:rPr>
        <w:t>menjalankan</w:t>
      </w:r>
      <w:proofErr w:type="spellEnd"/>
      <w:r w:rsidRPr="00220AFC">
        <w:rPr>
          <w:lang w:val="en-US"/>
        </w:rPr>
        <w:t xml:space="preserve"> </w:t>
      </w:r>
      <w:proofErr w:type="spellStart"/>
      <w:r w:rsidRPr="00220AFC">
        <w:rPr>
          <w:lang w:val="en-US"/>
        </w:rPr>
        <w:t>tugas</w:t>
      </w:r>
      <w:proofErr w:type="spellEnd"/>
      <w:r w:rsidRPr="00220AFC">
        <w:rPr>
          <w:lang w:val="en-US"/>
        </w:rPr>
        <w:t xml:space="preserve"> </w:t>
      </w:r>
      <w:proofErr w:type="spellStart"/>
      <w:r w:rsidRPr="00220AFC">
        <w:rPr>
          <w:lang w:val="en-US"/>
        </w:rPr>
        <w:t>dan</w:t>
      </w:r>
      <w:proofErr w:type="spellEnd"/>
      <w:r w:rsidRPr="00220AFC">
        <w:rPr>
          <w:lang w:val="en-US"/>
        </w:rPr>
        <w:t xml:space="preserve"> </w:t>
      </w:r>
      <w:proofErr w:type="spellStart"/>
      <w:r w:rsidRPr="00220AFC">
        <w:rPr>
          <w:lang w:val="en-US"/>
        </w:rPr>
        <w:t>kebijakan</w:t>
      </w:r>
      <w:proofErr w:type="spellEnd"/>
      <w:r w:rsidRPr="00220AFC">
        <w:rPr>
          <w:lang w:val="en-US"/>
        </w:rPr>
        <w:t xml:space="preserve">, </w:t>
      </w:r>
      <w:r>
        <w:t xml:space="preserve">yang </w:t>
      </w:r>
      <w:proofErr w:type="spellStart"/>
      <w:r w:rsidRPr="00220AFC">
        <w:rPr>
          <w:lang w:val="en-US"/>
        </w:rPr>
        <w:t>memberikan</w:t>
      </w:r>
      <w:proofErr w:type="spellEnd"/>
      <w:r w:rsidRPr="00220AFC">
        <w:rPr>
          <w:lang w:val="en-US"/>
        </w:rPr>
        <w:t xml:space="preserve"> </w:t>
      </w:r>
      <w:proofErr w:type="spellStart"/>
      <w:r w:rsidRPr="00220AFC">
        <w:rPr>
          <w:lang w:val="en-US"/>
        </w:rPr>
        <w:t>ma</w:t>
      </w:r>
      <w:r>
        <w:rPr>
          <w:lang w:val="en-US"/>
        </w:rPr>
        <w:t>nfaat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masyarakat</w:t>
      </w:r>
      <w:proofErr w:type="spellEnd"/>
      <w:r>
        <w:rPr>
          <w:lang w:val="en-US"/>
        </w:rPr>
        <w:t xml:space="preserve"> </w:t>
      </w:r>
      <w:r>
        <w:t>umum.</w:t>
      </w:r>
    </w:p>
    <w:p w:rsidR="003C0313" w:rsidRPr="00220AFC" w:rsidRDefault="003C0313" w:rsidP="003C0313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lang w:val="en-US"/>
        </w:rPr>
      </w:pPr>
      <w:r>
        <w:t>K</w:t>
      </w:r>
      <w:proofErr w:type="spellStart"/>
      <w:r w:rsidRPr="00220AFC">
        <w:rPr>
          <w:lang w:val="en-US"/>
        </w:rPr>
        <w:t>ebutuhan</w:t>
      </w:r>
      <w:proofErr w:type="spellEnd"/>
      <w:r w:rsidRPr="00220AFC">
        <w:rPr>
          <w:lang w:val="en-US"/>
        </w:rPr>
        <w:t xml:space="preserve"> </w:t>
      </w:r>
      <w:proofErr w:type="spellStart"/>
      <w:r w:rsidRPr="00220AFC">
        <w:rPr>
          <w:lang w:val="en-US"/>
        </w:rPr>
        <w:t>pelanggan</w:t>
      </w:r>
      <w:proofErr w:type="spellEnd"/>
      <w:r w:rsidRPr="00220AFC">
        <w:rPr>
          <w:lang w:val="en-US"/>
        </w:rPr>
        <w:t xml:space="preserve">, </w:t>
      </w:r>
      <w:r>
        <w:rPr>
          <w:lang w:val="en-US"/>
        </w:rPr>
        <w:t xml:space="preserve"> PT. PLN (</w:t>
      </w:r>
      <w:proofErr w:type="spellStart"/>
      <w:r>
        <w:rPr>
          <w:lang w:val="en-US"/>
        </w:rPr>
        <w:t>Persero</w:t>
      </w:r>
      <w:proofErr w:type="spellEnd"/>
      <w:r>
        <w:rPr>
          <w:lang w:val="en-US"/>
        </w:rPr>
        <w:t>)</w:t>
      </w:r>
      <w:r w:rsidRPr="00220AFC">
        <w:rPr>
          <w:lang w:val="en-US"/>
        </w:rPr>
        <w:t xml:space="preserve"> </w:t>
      </w:r>
      <w:r>
        <w:t xml:space="preserve">selalu </w:t>
      </w:r>
      <w:proofErr w:type="spellStart"/>
      <w:r w:rsidRPr="00220AFC">
        <w:rPr>
          <w:lang w:val="en-US"/>
        </w:rPr>
        <w:t>berusaha</w:t>
      </w:r>
      <w:proofErr w:type="spellEnd"/>
      <w:r w:rsidRPr="00220AFC">
        <w:rPr>
          <w:lang w:val="en-US"/>
        </w:rPr>
        <w:t xml:space="preserve"> </w:t>
      </w:r>
      <w:proofErr w:type="spellStart"/>
      <w:r w:rsidRPr="00220AFC">
        <w:rPr>
          <w:lang w:val="en-US"/>
        </w:rPr>
        <w:t>untuk</w:t>
      </w:r>
      <w:proofErr w:type="spellEnd"/>
      <w:r w:rsidRPr="00220AFC">
        <w:rPr>
          <w:lang w:val="en-US"/>
        </w:rPr>
        <w:t xml:space="preserve"> </w:t>
      </w:r>
      <w:proofErr w:type="spellStart"/>
      <w:r w:rsidRPr="00220AFC">
        <w:rPr>
          <w:lang w:val="en-US"/>
        </w:rPr>
        <w:t>tetap</w:t>
      </w:r>
      <w:proofErr w:type="spellEnd"/>
      <w:r w:rsidRPr="00220AFC">
        <w:rPr>
          <w:lang w:val="en-US"/>
        </w:rPr>
        <w:t xml:space="preserve"> </w:t>
      </w:r>
      <w:proofErr w:type="spellStart"/>
      <w:r w:rsidRPr="00220AFC">
        <w:rPr>
          <w:lang w:val="en-US"/>
        </w:rPr>
        <w:t>memberikan</w:t>
      </w:r>
      <w:proofErr w:type="spellEnd"/>
      <w:r w:rsidRPr="00220AFC">
        <w:rPr>
          <w:lang w:val="en-US"/>
        </w:rPr>
        <w:t xml:space="preserve"> </w:t>
      </w:r>
      <w:proofErr w:type="spellStart"/>
      <w:r w:rsidRPr="00220AFC">
        <w:rPr>
          <w:lang w:val="en-US"/>
        </w:rPr>
        <w:t>pelayanan</w:t>
      </w:r>
      <w:proofErr w:type="spellEnd"/>
      <w:r w:rsidRPr="00220AFC">
        <w:rPr>
          <w:lang w:val="en-US"/>
        </w:rPr>
        <w:t xml:space="preserve"> yang </w:t>
      </w:r>
      <w:proofErr w:type="spellStart"/>
      <w:r w:rsidRPr="00220AFC">
        <w:rPr>
          <w:lang w:val="en-US"/>
        </w:rPr>
        <w:t>dapat</w:t>
      </w:r>
      <w:proofErr w:type="spellEnd"/>
      <w:r w:rsidRPr="00220AFC">
        <w:rPr>
          <w:lang w:val="en-US"/>
        </w:rPr>
        <w:t xml:space="preserve"> </w:t>
      </w:r>
      <w:proofErr w:type="spellStart"/>
      <w:r w:rsidRPr="00220AFC">
        <w:rPr>
          <w:lang w:val="en-US"/>
        </w:rPr>
        <w:t>memuaskan</w:t>
      </w:r>
      <w:proofErr w:type="spellEnd"/>
      <w:r w:rsidRPr="00220AFC">
        <w:rPr>
          <w:lang w:val="en-US"/>
        </w:rPr>
        <w:t xml:space="preserve"> </w:t>
      </w:r>
      <w:proofErr w:type="spellStart"/>
      <w:r w:rsidRPr="00220AFC">
        <w:rPr>
          <w:lang w:val="en-US"/>
        </w:rPr>
        <w:t>kebutuhan</w:t>
      </w:r>
      <w:proofErr w:type="spellEnd"/>
      <w:r w:rsidRPr="00220AFC">
        <w:rPr>
          <w:lang w:val="en-US"/>
        </w:rPr>
        <w:t xml:space="preserve"> </w:t>
      </w:r>
      <w:proofErr w:type="spellStart"/>
      <w:r w:rsidRPr="00220AFC">
        <w:rPr>
          <w:lang w:val="en-US"/>
        </w:rPr>
        <w:t>pelanggan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secara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cepat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tepat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sesuai</w:t>
      </w:r>
      <w:proofErr w:type="spellEnd"/>
      <w:r w:rsidRPr="00220AFC">
        <w:rPr>
          <w:lang w:val="en-US"/>
        </w:rPr>
        <w:t>.</w:t>
      </w:r>
    </w:p>
    <w:p w:rsidR="003C0313" w:rsidRPr="00220AFC" w:rsidRDefault="003C0313" w:rsidP="003C0313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lang w:val="en-US"/>
        </w:rPr>
      </w:pPr>
      <w:r>
        <w:t>P</w:t>
      </w:r>
      <w:proofErr w:type="spellStart"/>
      <w:r w:rsidRPr="00220AFC">
        <w:rPr>
          <w:lang w:val="en-US"/>
        </w:rPr>
        <w:t>rinsip</w:t>
      </w:r>
      <w:proofErr w:type="spellEnd"/>
      <w:r w:rsidRPr="00220AFC">
        <w:rPr>
          <w:lang w:val="en-US"/>
        </w:rPr>
        <w:t xml:space="preserve"> </w:t>
      </w:r>
      <w:proofErr w:type="spellStart"/>
      <w:r w:rsidRPr="00220AFC">
        <w:rPr>
          <w:lang w:val="en-US"/>
        </w:rPr>
        <w:t>bisnis</w:t>
      </w:r>
      <w:proofErr w:type="spellEnd"/>
      <w:r w:rsidRPr="00220AFC">
        <w:rPr>
          <w:lang w:val="en-US"/>
        </w:rPr>
        <w:t xml:space="preserve"> </w:t>
      </w:r>
      <w:proofErr w:type="spellStart"/>
      <w:r w:rsidRPr="00220AFC">
        <w:rPr>
          <w:lang w:val="en-US"/>
        </w:rPr>
        <w:t>dan</w:t>
      </w:r>
      <w:proofErr w:type="spellEnd"/>
      <w:r w:rsidRPr="00220AFC">
        <w:rPr>
          <w:lang w:val="en-US"/>
        </w:rPr>
        <w:t xml:space="preserve"> </w:t>
      </w:r>
      <w:proofErr w:type="spellStart"/>
      <w:r w:rsidRPr="00220AFC">
        <w:rPr>
          <w:lang w:val="en-US"/>
        </w:rPr>
        <w:t>persaingan</w:t>
      </w:r>
      <w:proofErr w:type="spellEnd"/>
      <w:r w:rsidRPr="00220AFC">
        <w:rPr>
          <w:lang w:val="en-US"/>
        </w:rPr>
        <w:t xml:space="preserve"> yang </w:t>
      </w:r>
      <w:proofErr w:type="spellStart"/>
      <w:r w:rsidRPr="00220AFC">
        <w:rPr>
          <w:lang w:val="en-US"/>
        </w:rPr>
        <w:t>sehat</w:t>
      </w:r>
      <w:proofErr w:type="spellEnd"/>
      <w:r w:rsidRPr="00220AFC">
        <w:rPr>
          <w:lang w:val="en-US"/>
        </w:rPr>
        <w:t xml:space="preserve">, </w:t>
      </w:r>
      <w:proofErr w:type="spellStart"/>
      <w:r w:rsidRPr="00220AFC">
        <w:rPr>
          <w:lang w:val="en-US"/>
        </w:rPr>
        <w:t>serta</w:t>
      </w:r>
      <w:proofErr w:type="spellEnd"/>
      <w:r w:rsidRPr="00220AFC">
        <w:rPr>
          <w:lang w:val="en-US"/>
        </w:rPr>
        <w:t xml:space="preserve"> </w:t>
      </w:r>
      <w:proofErr w:type="spellStart"/>
      <w:r w:rsidRPr="00220AFC">
        <w:rPr>
          <w:lang w:val="en-US"/>
        </w:rPr>
        <w:t>mengedepankan</w:t>
      </w:r>
      <w:proofErr w:type="spellEnd"/>
      <w:r w:rsidRPr="00220AFC">
        <w:rPr>
          <w:lang w:val="en-US"/>
        </w:rPr>
        <w:t xml:space="preserve"> </w:t>
      </w:r>
      <w:proofErr w:type="spellStart"/>
      <w:r w:rsidRPr="00220AFC">
        <w:rPr>
          <w:lang w:val="en-US"/>
        </w:rPr>
        <w:t>transparansi</w:t>
      </w:r>
      <w:proofErr w:type="spellEnd"/>
      <w:r w:rsidRPr="00220AFC">
        <w:rPr>
          <w:lang w:val="en-US"/>
        </w:rPr>
        <w:t xml:space="preserve"> </w:t>
      </w:r>
      <w:proofErr w:type="spellStart"/>
      <w:r w:rsidRPr="00220AFC">
        <w:rPr>
          <w:lang w:val="en-US"/>
        </w:rPr>
        <w:t>dan</w:t>
      </w:r>
      <w:proofErr w:type="spellEnd"/>
      <w:r w:rsidRPr="00220AFC">
        <w:rPr>
          <w:lang w:val="en-US"/>
        </w:rPr>
        <w:t xml:space="preserve"> </w:t>
      </w:r>
      <w:proofErr w:type="spellStart"/>
      <w:r w:rsidRPr="00220AFC">
        <w:rPr>
          <w:lang w:val="en-US"/>
        </w:rPr>
        <w:t>prinsip</w:t>
      </w:r>
      <w:proofErr w:type="spellEnd"/>
      <w:r w:rsidRPr="00220AFC">
        <w:rPr>
          <w:lang w:val="en-US"/>
        </w:rPr>
        <w:t xml:space="preserve"> </w:t>
      </w:r>
      <w:proofErr w:type="spellStart"/>
      <w:r w:rsidRPr="00220AFC">
        <w:rPr>
          <w:lang w:val="en-US"/>
        </w:rPr>
        <w:t>keadilan</w:t>
      </w:r>
      <w:proofErr w:type="spellEnd"/>
      <w:r w:rsidRPr="00220AFC">
        <w:rPr>
          <w:lang w:val="en-US"/>
        </w:rPr>
        <w:t xml:space="preserve"> </w:t>
      </w:r>
      <w:proofErr w:type="spellStart"/>
      <w:r w:rsidRPr="00220AFC">
        <w:rPr>
          <w:lang w:val="en-US"/>
        </w:rPr>
        <w:t>sehingga</w:t>
      </w:r>
      <w:proofErr w:type="spellEnd"/>
      <w:r w:rsidRPr="00220AFC">
        <w:rPr>
          <w:lang w:val="en-US"/>
        </w:rPr>
        <w:t xml:space="preserve"> </w:t>
      </w:r>
      <w:proofErr w:type="spellStart"/>
      <w:r w:rsidRPr="00220AFC">
        <w:rPr>
          <w:lang w:val="en-US"/>
        </w:rPr>
        <w:t>tercipta</w:t>
      </w:r>
      <w:proofErr w:type="spellEnd"/>
      <w:r w:rsidRPr="00220AFC">
        <w:rPr>
          <w:lang w:val="en-US"/>
        </w:rPr>
        <w:t xml:space="preserve"> </w:t>
      </w:r>
      <w:proofErr w:type="spellStart"/>
      <w:r w:rsidRPr="00220AFC">
        <w:rPr>
          <w:lang w:val="en-US"/>
        </w:rPr>
        <w:t>pertumbuhan</w:t>
      </w:r>
      <w:proofErr w:type="spellEnd"/>
      <w:r w:rsidRPr="00220AFC">
        <w:rPr>
          <w:lang w:val="en-US"/>
        </w:rPr>
        <w:t xml:space="preserve"> </w:t>
      </w:r>
      <w:proofErr w:type="spellStart"/>
      <w:r w:rsidRPr="00220AFC">
        <w:rPr>
          <w:lang w:val="en-US"/>
        </w:rPr>
        <w:t>ekonomi</w:t>
      </w:r>
      <w:proofErr w:type="spellEnd"/>
      <w:r w:rsidRPr="00220AFC">
        <w:rPr>
          <w:lang w:val="en-US"/>
        </w:rPr>
        <w:t xml:space="preserve"> yang </w:t>
      </w:r>
      <w:proofErr w:type="spellStart"/>
      <w:r w:rsidRPr="00220AFC">
        <w:rPr>
          <w:lang w:val="en-US"/>
        </w:rPr>
        <w:t>sehat</w:t>
      </w:r>
      <w:proofErr w:type="spellEnd"/>
      <w:r w:rsidRPr="00220AFC">
        <w:rPr>
          <w:lang w:val="en-US"/>
        </w:rPr>
        <w:t xml:space="preserve"> </w:t>
      </w:r>
      <w:proofErr w:type="spellStart"/>
      <w:r w:rsidRPr="00220AFC">
        <w:rPr>
          <w:lang w:val="en-US"/>
        </w:rPr>
        <w:t>dan</w:t>
      </w:r>
      <w:proofErr w:type="spellEnd"/>
      <w:r w:rsidRPr="00220AFC">
        <w:rPr>
          <w:lang w:val="en-US"/>
        </w:rPr>
        <w:t xml:space="preserve"> </w:t>
      </w:r>
      <w:proofErr w:type="spellStart"/>
      <w:r>
        <w:rPr>
          <w:lang w:val="en-US"/>
        </w:rPr>
        <w:t>efisien</w:t>
      </w:r>
      <w:proofErr w:type="spellEnd"/>
      <w:r w:rsidRPr="00220AFC">
        <w:rPr>
          <w:lang w:val="en-US"/>
        </w:rPr>
        <w:t>.</w:t>
      </w:r>
    </w:p>
    <w:p w:rsidR="002546A1" w:rsidRPr="008327D1" w:rsidRDefault="003C0313" w:rsidP="002546A1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1170" w:hanging="270"/>
        <w:jc w:val="both"/>
        <w:textAlignment w:val="baseline"/>
        <w:rPr>
          <w:lang w:val="en-US"/>
        </w:rPr>
      </w:pPr>
      <w:r>
        <w:t>Saling men</w:t>
      </w:r>
      <w:r w:rsidR="002546A1">
        <w:t>g</w:t>
      </w:r>
      <w:r>
        <w:t>hargai</w:t>
      </w:r>
      <w:r w:rsidR="002546A1">
        <w:t xml:space="preserve"> antara </w:t>
      </w:r>
      <w:r w:rsidR="002546A1" w:rsidRPr="008327D1">
        <w:rPr>
          <w:bCs/>
          <w:bdr w:val="none" w:sz="0" w:space="0" w:color="auto" w:frame="1"/>
        </w:rPr>
        <w:t>atasan dan bawahan secara wajar</w:t>
      </w:r>
      <w:r w:rsidR="002546A1">
        <w:rPr>
          <w:bCs/>
          <w:bdr w:val="none" w:sz="0" w:space="0" w:color="auto" w:frame="1"/>
        </w:rPr>
        <w:t xml:space="preserve"> di </w:t>
      </w:r>
      <w:r w:rsidR="002546A1">
        <w:rPr>
          <w:lang w:val="en-US"/>
        </w:rPr>
        <w:t>PT. PLN (</w:t>
      </w:r>
      <w:proofErr w:type="spellStart"/>
      <w:r w:rsidR="002546A1">
        <w:rPr>
          <w:lang w:val="en-US"/>
        </w:rPr>
        <w:t>Persero</w:t>
      </w:r>
      <w:proofErr w:type="spellEnd"/>
      <w:r w:rsidR="002546A1">
        <w:rPr>
          <w:lang w:val="en-US"/>
        </w:rPr>
        <w:t>)</w:t>
      </w:r>
      <w:r w:rsidR="004C7F76">
        <w:t xml:space="preserve"> </w:t>
      </w:r>
      <w:r w:rsidR="00281456">
        <w:t xml:space="preserve"> </w:t>
      </w:r>
      <w:r w:rsidR="002B3E60">
        <w:t xml:space="preserve"> </w:t>
      </w:r>
      <w:r w:rsidR="002546A1" w:rsidRPr="008327D1">
        <w:rPr>
          <w:bCs/>
          <w:bdr w:val="none" w:sz="0" w:space="0" w:color="auto" w:frame="1"/>
        </w:rPr>
        <w:t>.</w:t>
      </w:r>
    </w:p>
    <w:p w:rsidR="007859EC" w:rsidRPr="001F39AB" w:rsidRDefault="007859EC" w:rsidP="001F39AB">
      <w:pPr>
        <w:rPr>
          <w:rFonts w:ascii="Times New Roman" w:hAnsi="Times New Roman" w:cs="Times New Roman"/>
          <w:sz w:val="24"/>
          <w:szCs w:val="24"/>
          <w:lang w:val="id-ID"/>
        </w:rPr>
      </w:pPr>
    </w:p>
    <w:sectPr w:rsidR="007859EC" w:rsidRPr="001F39AB" w:rsidSect="00F030F3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3D35"/>
    <w:multiLevelType w:val="hybridMultilevel"/>
    <w:tmpl w:val="ECD0919A"/>
    <w:lvl w:ilvl="0" w:tplc="5D36407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B178ED"/>
    <w:multiLevelType w:val="hybridMultilevel"/>
    <w:tmpl w:val="37307E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187A90"/>
    <w:multiLevelType w:val="multilevel"/>
    <w:tmpl w:val="6510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500" w:hanging="42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2280" w:hanging="4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i/>
      </w:rPr>
    </w:lvl>
    <w:lvl w:ilvl="4">
      <w:start w:val="1"/>
      <w:numFmt w:val="lowerLetter"/>
      <w:lvlText w:val="%5."/>
      <w:lvlJc w:val="left"/>
      <w:pPr>
        <w:ind w:left="1080" w:hanging="360"/>
      </w:pPr>
      <w:rPr>
        <w:rFonts w:hint="default"/>
      </w:rPr>
    </w:lvl>
    <w:lvl w:ilvl="5">
      <w:start w:val="3"/>
      <w:numFmt w:val="upperLetter"/>
      <w:lvlText w:val="%6."/>
      <w:lvlJc w:val="left"/>
      <w:pPr>
        <w:ind w:left="4320" w:hanging="360"/>
      </w:pPr>
      <w:rPr>
        <w:rFonts w:hint="default"/>
      </w:rPr>
    </w:lvl>
    <w:lvl w:ilvl="6">
      <w:start w:val="4"/>
      <w:numFmt w:val="bullet"/>
      <w:lvlText w:val="-"/>
      <w:lvlJc w:val="left"/>
      <w:pPr>
        <w:ind w:left="5040" w:hanging="360"/>
      </w:pPr>
      <w:rPr>
        <w:rFonts w:ascii="Times New Roman" w:eastAsiaTheme="minorHAnsi" w:hAnsi="Times New Roman" w:cs="Times New Roman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76311C"/>
    <w:multiLevelType w:val="hybridMultilevel"/>
    <w:tmpl w:val="405EB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27E91"/>
    <w:multiLevelType w:val="hybridMultilevel"/>
    <w:tmpl w:val="ECF89C16"/>
    <w:lvl w:ilvl="0" w:tplc="337A39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83DAA97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404E4D"/>
    <w:multiLevelType w:val="hybridMultilevel"/>
    <w:tmpl w:val="A02E8E0A"/>
    <w:lvl w:ilvl="0" w:tplc="8356E6B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29413B"/>
    <w:multiLevelType w:val="hybridMultilevel"/>
    <w:tmpl w:val="9CE0B734"/>
    <w:lvl w:ilvl="0" w:tplc="D80A8EA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6937FB"/>
    <w:multiLevelType w:val="hybridMultilevel"/>
    <w:tmpl w:val="6D0AAA16"/>
    <w:lvl w:ilvl="0" w:tplc="C18CC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784966"/>
    <w:multiLevelType w:val="hybridMultilevel"/>
    <w:tmpl w:val="E5FC70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0F19B0"/>
    <w:multiLevelType w:val="hybridMultilevel"/>
    <w:tmpl w:val="308CE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DC17A0"/>
    <w:multiLevelType w:val="hybridMultilevel"/>
    <w:tmpl w:val="FCC4B814"/>
    <w:lvl w:ilvl="0" w:tplc="2C1807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07835EF"/>
    <w:multiLevelType w:val="hybridMultilevel"/>
    <w:tmpl w:val="E154D7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5B7A73"/>
    <w:multiLevelType w:val="hybridMultilevel"/>
    <w:tmpl w:val="CFC2BA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CC3BF6"/>
    <w:multiLevelType w:val="hybridMultilevel"/>
    <w:tmpl w:val="DAEE6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50401B"/>
    <w:multiLevelType w:val="hybridMultilevel"/>
    <w:tmpl w:val="632CE9F2"/>
    <w:lvl w:ilvl="0" w:tplc="0F7413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13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0"/>
  </w:num>
  <w:num w:numId="11">
    <w:abstractNumId w:val="8"/>
  </w:num>
  <w:num w:numId="12">
    <w:abstractNumId w:val="12"/>
  </w:num>
  <w:num w:numId="13">
    <w:abstractNumId w:val="14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F3"/>
    <w:rsid w:val="000E343D"/>
    <w:rsid w:val="001F39AB"/>
    <w:rsid w:val="002546A1"/>
    <w:rsid w:val="00281456"/>
    <w:rsid w:val="002B3E60"/>
    <w:rsid w:val="003C0313"/>
    <w:rsid w:val="004C7F76"/>
    <w:rsid w:val="005C37FF"/>
    <w:rsid w:val="006374A3"/>
    <w:rsid w:val="006A5F60"/>
    <w:rsid w:val="007859EC"/>
    <w:rsid w:val="008327D1"/>
    <w:rsid w:val="009852CF"/>
    <w:rsid w:val="009B5460"/>
    <w:rsid w:val="00A712DE"/>
    <w:rsid w:val="00BE328C"/>
    <w:rsid w:val="00C25DFA"/>
    <w:rsid w:val="00D13ADE"/>
    <w:rsid w:val="00D61AB6"/>
    <w:rsid w:val="00E33103"/>
    <w:rsid w:val="00F030F3"/>
    <w:rsid w:val="00F31E57"/>
    <w:rsid w:val="00F8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0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0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F84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customStyle="1" w:styleId="apple-converted-space">
    <w:name w:val="apple-converted-space"/>
    <w:basedOn w:val="DefaultParagraphFont"/>
    <w:rsid w:val="00F846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0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0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F84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customStyle="1" w:styleId="apple-converted-space">
    <w:name w:val="apple-converted-space"/>
    <w:basedOn w:val="DefaultParagraphFont"/>
    <w:rsid w:val="00F84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5</cp:revision>
  <cp:lastPrinted>2020-01-13T23:24:00Z</cp:lastPrinted>
  <dcterms:created xsi:type="dcterms:W3CDTF">2020-01-12T10:47:00Z</dcterms:created>
  <dcterms:modified xsi:type="dcterms:W3CDTF">2020-01-13T23:25:00Z</dcterms:modified>
</cp:coreProperties>
</file>