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AFE" w:rsidRPr="00595B3A" w:rsidRDefault="007B228C" w:rsidP="00FB7EA7">
      <w:pPr>
        <w:pStyle w:val="Heading1"/>
        <w:jc w:val="center"/>
      </w:pPr>
      <w:r w:rsidRPr="00595B3A">
        <w:t>BAB IV</w:t>
      </w:r>
    </w:p>
    <w:p w:rsidR="006221DC" w:rsidRPr="00595B3A" w:rsidRDefault="007B228C" w:rsidP="00FB7EA7">
      <w:pPr>
        <w:pStyle w:val="Heading1"/>
        <w:jc w:val="center"/>
      </w:pPr>
      <w:r w:rsidRPr="00595B3A">
        <w:t>HASIL PENELITIAN DAN PEMBAHASAN</w:t>
      </w:r>
    </w:p>
    <w:p w:rsidR="004C3AFE" w:rsidRPr="00595B3A" w:rsidRDefault="004C3AFE" w:rsidP="00D8476B">
      <w:pPr>
        <w:spacing w:line="240" w:lineRule="auto"/>
        <w:rPr>
          <w:b/>
          <w:color w:val="000000" w:themeColor="text1"/>
        </w:rPr>
      </w:pPr>
    </w:p>
    <w:p w:rsidR="002A0AA9" w:rsidRPr="00595B3A" w:rsidRDefault="002A0AA9" w:rsidP="007D2EAD">
      <w:pPr>
        <w:pStyle w:val="Heading1"/>
        <w:tabs>
          <w:tab w:val="left" w:pos="567"/>
        </w:tabs>
        <w:jc w:val="center"/>
        <w:rPr>
          <w:b w:val="0"/>
        </w:rPr>
      </w:pPr>
      <w:r w:rsidRPr="00595B3A">
        <w:t>4.1</w:t>
      </w:r>
      <w:r w:rsidRPr="00595B3A">
        <w:tab/>
      </w:r>
      <w:r w:rsidR="007B228C" w:rsidRPr="00595B3A">
        <w:t>Gambaran Umum Lokasi Penelitian</w:t>
      </w:r>
    </w:p>
    <w:p w:rsidR="00D8476B" w:rsidRPr="00595B3A" w:rsidRDefault="00D8476B" w:rsidP="002A0AA9">
      <w:pPr>
        <w:pStyle w:val="Heading2"/>
        <w:numPr>
          <w:ilvl w:val="2"/>
          <w:numId w:val="12"/>
        </w:numPr>
        <w:rPr>
          <w:b/>
          <w:color w:val="000000" w:themeColor="text1"/>
        </w:rPr>
      </w:pPr>
      <w:r w:rsidRPr="00595B3A">
        <w:rPr>
          <w:b/>
          <w:color w:val="000000" w:themeColor="text1"/>
        </w:rPr>
        <w:t xml:space="preserve">Sejarah </w:t>
      </w:r>
      <w:proofErr w:type="spellStart"/>
      <w:r w:rsidRPr="00595B3A">
        <w:rPr>
          <w:b/>
          <w:color w:val="000000" w:themeColor="text1"/>
        </w:rPr>
        <w:t>Kab</w:t>
      </w:r>
      <w:proofErr w:type="spellEnd"/>
      <w:r w:rsidRPr="00595B3A">
        <w:rPr>
          <w:b/>
          <w:color w:val="000000" w:themeColor="text1"/>
        </w:rPr>
        <w:t xml:space="preserve"> Barru</w:t>
      </w:r>
    </w:p>
    <w:p w:rsidR="00D801C5" w:rsidRPr="00595B3A" w:rsidRDefault="006C64F4" w:rsidP="006C64F4">
      <w:pPr>
        <w:ind w:left="567" w:firstLine="720"/>
        <w:jc w:val="both"/>
        <w:rPr>
          <w:rFonts w:cs="Arial"/>
          <w:color w:val="000000" w:themeColor="text1"/>
        </w:rPr>
      </w:pPr>
      <w:r w:rsidRPr="00595B3A">
        <w:rPr>
          <w:rFonts w:cs="Arial"/>
          <w:color w:val="000000" w:themeColor="text1"/>
        </w:rPr>
        <w:t xml:space="preserve">Kabupaten </w:t>
      </w:r>
      <w:r w:rsidR="00FB7EA7" w:rsidRPr="00595B3A">
        <w:rPr>
          <w:rFonts w:cs="Arial"/>
          <w:color w:val="000000" w:themeColor="text1"/>
        </w:rPr>
        <w:t xml:space="preserve">barru adalah salah satu dari 23 kabupaten/kota dalam wilayah provinsi </w:t>
      </w:r>
      <w:r w:rsidR="001E33CB">
        <w:rPr>
          <w:rFonts w:cs="Arial"/>
          <w:color w:val="000000" w:themeColor="text1"/>
        </w:rPr>
        <w:t>Sulawesi</w:t>
      </w:r>
      <w:r w:rsidR="00FB7EA7" w:rsidRPr="00595B3A">
        <w:rPr>
          <w:rFonts w:cs="Arial"/>
          <w:color w:val="000000" w:themeColor="text1"/>
        </w:rPr>
        <w:t xml:space="preserve"> selatan. letaknya pada pesisir barat jazirah selatan pulau </w:t>
      </w:r>
      <w:r w:rsidR="001E33CB">
        <w:rPr>
          <w:rFonts w:cs="Arial"/>
          <w:color w:val="000000" w:themeColor="text1"/>
        </w:rPr>
        <w:t>Sulawesi</w:t>
      </w:r>
      <w:r w:rsidR="00FB7EA7" w:rsidRPr="00595B3A">
        <w:rPr>
          <w:rFonts w:cs="Arial"/>
          <w:color w:val="000000" w:themeColor="text1"/>
        </w:rPr>
        <w:t xml:space="preserve">, sekitar 100 km pada bagian utara kota </w:t>
      </w:r>
      <w:proofErr w:type="spellStart"/>
      <w:r w:rsidR="00FB7EA7" w:rsidRPr="00595B3A">
        <w:rPr>
          <w:rFonts w:cs="Arial"/>
          <w:color w:val="000000" w:themeColor="text1"/>
        </w:rPr>
        <w:t>makassar</w:t>
      </w:r>
      <w:proofErr w:type="spellEnd"/>
      <w:r w:rsidR="00FB7EA7" w:rsidRPr="00595B3A">
        <w:rPr>
          <w:rFonts w:cs="Arial"/>
          <w:color w:val="000000" w:themeColor="text1"/>
        </w:rPr>
        <w:t xml:space="preserve"> ibukota provinsi </w:t>
      </w:r>
      <w:r w:rsidR="001E33CB">
        <w:rPr>
          <w:rFonts w:cs="Arial"/>
          <w:color w:val="000000" w:themeColor="text1"/>
        </w:rPr>
        <w:t>Sulawesi</w:t>
      </w:r>
      <w:r w:rsidR="00FB7EA7" w:rsidRPr="00595B3A">
        <w:rPr>
          <w:rFonts w:cs="Arial"/>
          <w:color w:val="000000" w:themeColor="text1"/>
        </w:rPr>
        <w:t xml:space="preserve"> selatan. posisi wilayah kabupaten barru ini, memanjang dari utara ke selatan dengan panjang garis pantai  78 km, sehingga 5 dari 7 </w:t>
      </w:r>
      <w:r w:rsidR="00EC3FBD">
        <w:rPr>
          <w:rFonts w:cs="Arial"/>
          <w:color w:val="000000" w:themeColor="text1"/>
        </w:rPr>
        <w:t>Kecamatan</w:t>
      </w:r>
      <w:r w:rsidR="00FB7EA7" w:rsidRPr="00595B3A">
        <w:rPr>
          <w:rFonts w:cs="Arial"/>
          <w:color w:val="000000" w:themeColor="text1"/>
        </w:rPr>
        <w:t xml:space="preserve"> yang ada di kabupaten barru ini memiliki wilayah pantai. </w:t>
      </w:r>
    </w:p>
    <w:p w:rsidR="00FB7EA7" w:rsidRPr="00595B3A" w:rsidRDefault="00FB7EA7" w:rsidP="006C64F4">
      <w:pPr>
        <w:ind w:left="567" w:firstLine="720"/>
        <w:jc w:val="both"/>
        <w:rPr>
          <w:rFonts w:cs="Arial"/>
          <w:color w:val="000000" w:themeColor="text1"/>
        </w:rPr>
      </w:pPr>
      <w:r w:rsidRPr="00595B3A">
        <w:rPr>
          <w:rFonts w:cs="Arial"/>
          <w:color w:val="000000" w:themeColor="text1"/>
        </w:rPr>
        <w:t>Kabupaten barru yang dikenal dengan Otto hibrida (hijau bersih Indah) adalah salah satu kabupaten yang terletak</w:t>
      </w:r>
      <w:r w:rsidR="001E33CB">
        <w:rPr>
          <w:rFonts w:cs="Arial"/>
          <w:color w:val="000000" w:themeColor="text1"/>
        </w:rPr>
        <w:t xml:space="preserve"> </w:t>
      </w:r>
      <w:proofErr w:type="spellStart"/>
      <w:r w:rsidRPr="00595B3A">
        <w:rPr>
          <w:rFonts w:cs="Arial"/>
          <w:color w:val="000000" w:themeColor="text1"/>
        </w:rPr>
        <w:t>dipesisir</w:t>
      </w:r>
      <w:proofErr w:type="spellEnd"/>
      <w:r w:rsidRPr="00595B3A">
        <w:rPr>
          <w:rFonts w:cs="Arial"/>
          <w:color w:val="000000" w:themeColor="text1"/>
        </w:rPr>
        <w:t xml:space="preserve"> pantai barat propinsi </w:t>
      </w:r>
      <w:r w:rsidR="001E33CB">
        <w:rPr>
          <w:rFonts w:cs="Arial"/>
          <w:color w:val="000000" w:themeColor="text1"/>
        </w:rPr>
        <w:t>Sulawesi</w:t>
      </w:r>
      <w:r w:rsidRPr="00595B3A">
        <w:rPr>
          <w:rFonts w:cs="Arial"/>
          <w:color w:val="000000" w:themeColor="text1"/>
        </w:rPr>
        <w:t xml:space="preserve"> selatan dengan garis pantai sekitar 78km. Secara geografis terletak Siantar koordinat 4’0.5’35’ bujur timur dengan luas wilayah 1.174.72 Km2 9117.472 Ha) dan berada kurang lebih 102Km sebelah tara kota Makassar ibu kota provinsi </w:t>
      </w:r>
      <w:r w:rsidR="001E33CB">
        <w:rPr>
          <w:rFonts w:cs="Arial"/>
          <w:color w:val="000000" w:themeColor="text1"/>
        </w:rPr>
        <w:t>Sulawesi</w:t>
      </w:r>
      <w:r w:rsidRPr="00595B3A">
        <w:rPr>
          <w:rFonts w:cs="Arial"/>
          <w:color w:val="000000" w:themeColor="text1"/>
        </w:rPr>
        <w:t xml:space="preserve"> selatan, yang dapat di tempuh melalui perjalanan darat kurang lebih 2,5 jam. </w:t>
      </w:r>
    </w:p>
    <w:p w:rsidR="00D801C5" w:rsidRPr="00595B3A" w:rsidRDefault="00FB7EA7" w:rsidP="006C64F4">
      <w:pPr>
        <w:ind w:left="567" w:firstLine="720"/>
        <w:jc w:val="both"/>
        <w:rPr>
          <w:rFonts w:cs="Arial"/>
          <w:color w:val="000000" w:themeColor="text1"/>
        </w:rPr>
      </w:pPr>
      <w:r w:rsidRPr="00595B3A">
        <w:rPr>
          <w:rFonts w:cs="Arial"/>
          <w:color w:val="000000" w:themeColor="text1"/>
        </w:rPr>
        <w:tab/>
        <w:t xml:space="preserve">luas wilayah kabupaten barru </w:t>
      </w:r>
      <w:r w:rsidRPr="00595B3A">
        <w:rPr>
          <w:rFonts w:cs="Arial"/>
          <w:b/>
          <w:color w:val="000000" w:themeColor="text1"/>
        </w:rPr>
        <w:t>1.174.72 km</w:t>
      </w:r>
      <w:r w:rsidRPr="00595B3A">
        <w:rPr>
          <w:rFonts w:cs="Arial"/>
          <w:b/>
          <w:color w:val="000000" w:themeColor="text1"/>
          <w:vertAlign w:val="superscript"/>
        </w:rPr>
        <w:t>2</w:t>
      </w:r>
      <w:r w:rsidRPr="00595B3A">
        <w:rPr>
          <w:rFonts w:cs="Arial"/>
          <w:b/>
          <w:color w:val="000000" w:themeColor="text1"/>
        </w:rPr>
        <w:t xml:space="preserve"> atau 117.472 ha. </w:t>
      </w:r>
      <w:r w:rsidRPr="00595B3A">
        <w:rPr>
          <w:rFonts w:cs="Arial"/>
          <w:color w:val="000000" w:themeColor="text1"/>
        </w:rPr>
        <w:t xml:space="preserve"> di pandang dari segi topografi daerah ini </w:t>
      </w:r>
      <w:proofErr w:type="spellStart"/>
      <w:r w:rsidRPr="00595B3A">
        <w:rPr>
          <w:rFonts w:cs="Arial"/>
          <w:color w:val="000000" w:themeColor="text1"/>
        </w:rPr>
        <w:t>memilkii</w:t>
      </w:r>
      <w:proofErr w:type="spellEnd"/>
      <w:r w:rsidRPr="00595B3A">
        <w:rPr>
          <w:rFonts w:cs="Arial"/>
          <w:color w:val="000000" w:themeColor="text1"/>
        </w:rPr>
        <w:t xml:space="preserve"> dataran rendah pada ketinggian 0 – 25 m dari permukaan laut dan memiliki wilayah pegunungan yang berada pada ketinggian 1.000 </w:t>
      </w:r>
      <w:proofErr w:type="spellStart"/>
      <w:r w:rsidRPr="00595B3A">
        <w:rPr>
          <w:rFonts w:cs="Arial"/>
          <w:color w:val="000000" w:themeColor="text1"/>
        </w:rPr>
        <w:t>s.d</w:t>
      </w:r>
      <w:proofErr w:type="spellEnd"/>
      <w:r w:rsidRPr="00595B3A">
        <w:rPr>
          <w:rFonts w:cs="Arial"/>
          <w:color w:val="000000" w:themeColor="text1"/>
        </w:rPr>
        <w:t xml:space="preserve">. 1.500 meter dari </w:t>
      </w:r>
      <w:r w:rsidRPr="00595B3A">
        <w:rPr>
          <w:rFonts w:cs="Arial"/>
          <w:color w:val="000000" w:themeColor="text1"/>
        </w:rPr>
        <w:lastRenderedPageBreak/>
        <w:t>permukaan laut dengan proporsi kemiringan 0 – 2 % hingga kemiringan 44 %. letak wilayahnya berbatasan dengan :</w:t>
      </w:r>
    </w:p>
    <w:p w:rsidR="00D801C5" w:rsidRPr="00595B3A" w:rsidRDefault="00FB7EA7" w:rsidP="00D8476B">
      <w:pPr>
        <w:numPr>
          <w:ilvl w:val="0"/>
          <w:numId w:val="4"/>
        </w:numPr>
        <w:tabs>
          <w:tab w:val="clear" w:pos="1080"/>
        </w:tabs>
        <w:ind w:left="1418"/>
        <w:rPr>
          <w:rFonts w:cs="Arial"/>
          <w:color w:val="000000" w:themeColor="text1"/>
        </w:rPr>
      </w:pPr>
      <w:r w:rsidRPr="00595B3A">
        <w:rPr>
          <w:rFonts w:cs="Arial"/>
          <w:color w:val="000000" w:themeColor="text1"/>
        </w:rPr>
        <w:t xml:space="preserve">sebelah utara berbatasan dengan kota </w:t>
      </w:r>
      <w:proofErr w:type="spellStart"/>
      <w:r w:rsidRPr="00595B3A">
        <w:rPr>
          <w:rFonts w:cs="Arial"/>
          <w:color w:val="000000" w:themeColor="text1"/>
        </w:rPr>
        <w:t>parepare</w:t>
      </w:r>
      <w:proofErr w:type="spellEnd"/>
      <w:r w:rsidRPr="00595B3A">
        <w:rPr>
          <w:rFonts w:cs="Arial"/>
          <w:color w:val="000000" w:themeColor="text1"/>
        </w:rPr>
        <w:t xml:space="preserve"> dan kabupaten </w:t>
      </w:r>
      <w:proofErr w:type="spellStart"/>
      <w:r w:rsidRPr="00595B3A">
        <w:rPr>
          <w:rFonts w:cs="Arial"/>
          <w:color w:val="000000" w:themeColor="text1"/>
        </w:rPr>
        <w:t>sidrap</w:t>
      </w:r>
      <w:proofErr w:type="spellEnd"/>
    </w:p>
    <w:p w:rsidR="00D801C5" w:rsidRPr="00595B3A" w:rsidRDefault="00FB7EA7" w:rsidP="00D8476B">
      <w:pPr>
        <w:numPr>
          <w:ilvl w:val="0"/>
          <w:numId w:val="4"/>
        </w:numPr>
        <w:tabs>
          <w:tab w:val="clear" w:pos="1080"/>
        </w:tabs>
        <w:ind w:left="1418"/>
        <w:rPr>
          <w:rFonts w:cs="Arial"/>
          <w:color w:val="000000" w:themeColor="text1"/>
        </w:rPr>
      </w:pPr>
      <w:r w:rsidRPr="00595B3A">
        <w:rPr>
          <w:rFonts w:cs="Arial"/>
          <w:color w:val="000000" w:themeColor="text1"/>
        </w:rPr>
        <w:t xml:space="preserve">sebelah timur berbatasan dengan kabupaten </w:t>
      </w:r>
      <w:proofErr w:type="spellStart"/>
      <w:r w:rsidRPr="00595B3A">
        <w:rPr>
          <w:rFonts w:cs="Arial"/>
          <w:color w:val="000000" w:themeColor="text1"/>
        </w:rPr>
        <w:t>soppeng</w:t>
      </w:r>
      <w:proofErr w:type="spellEnd"/>
      <w:r w:rsidRPr="00595B3A">
        <w:rPr>
          <w:rFonts w:cs="Arial"/>
          <w:color w:val="000000" w:themeColor="text1"/>
        </w:rPr>
        <w:t xml:space="preserve"> dan kabupaten </w:t>
      </w:r>
      <w:proofErr w:type="spellStart"/>
      <w:r w:rsidRPr="00595B3A">
        <w:rPr>
          <w:rFonts w:cs="Arial"/>
          <w:color w:val="000000" w:themeColor="text1"/>
        </w:rPr>
        <w:t>bone</w:t>
      </w:r>
      <w:proofErr w:type="spellEnd"/>
    </w:p>
    <w:p w:rsidR="00D801C5" w:rsidRPr="00595B3A" w:rsidRDefault="00FB7EA7" w:rsidP="00D8476B">
      <w:pPr>
        <w:numPr>
          <w:ilvl w:val="0"/>
          <w:numId w:val="4"/>
        </w:numPr>
        <w:tabs>
          <w:tab w:val="clear" w:pos="1080"/>
        </w:tabs>
        <w:ind w:left="1418"/>
        <w:rPr>
          <w:rFonts w:cs="Arial"/>
          <w:color w:val="000000" w:themeColor="text1"/>
        </w:rPr>
      </w:pPr>
      <w:r w:rsidRPr="00595B3A">
        <w:rPr>
          <w:rFonts w:cs="Arial"/>
          <w:color w:val="000000" w:themeColor="text1"/>
        </w:rPr>
        <w:t xml:space="preserve">sebelah selatan berbatasan dengan kabupaten </w:t>
      </w:r>
      <w:proofErr w:type="spellStart"/>
      <w:r w:rsidRPr="00595B3A">
        <w:rPr>
          <w:rFonts w:cs="Arial"/>
          <w:color w:val="000000" w:themeColor="text1"/>
        </w:rPr>
        <w:t>pangkajene</w:t>
      </w:r>
      <w:proofErr w:type="spellEnd"/>
      <w:r w:rsidRPr="00595B3A">
        <w:rPr>
          <w:rFonts w:cs="Arial"/>
          <w:color w:val="000000" w:themeColor="text1"/>
        </w:rPr>
        <w:t xml:space="preserve"> dan kepulauan</w:t>
      </w:r>
    </w:p>
    <w:p w:rsidR="00D801C5" w:rsidRPr="00595B3A" w:rsidRDefault="00FB7EA7" w:rsidP="00D8476B">
      <w:pPr>
        <w:numPr>
          <w:ilvl w:val="0"/>
          <w:numId w:val="4"/>
        </w:numPr>
        <w:tabs>
          <w:tab w:val="clear" w:pos="1080"/>
        </w:tabs>
        <w:ind w:left="1418"/>
        <w:rPr>
          <w:rFonts w:cs="Arial"/>
          <w:color w:val="000000" w:themeColor="text1"/>
        </w:rPr>
      </w:pPr>
      <w:r w:rsidRPr="00595B3A">
        <w:rPr>
          <w:rFonts w:cs="Arial"/>
          <w:color w:val="000000" w:themeColor="text1"/>
        </w:rPr>
        <w:t xml:space="preserve">sebelah barat berbatasan dengan selat  </w:t>
      </w:r>
      <w:proofErr w:type="spellStart"/>
      <w:r w:rsidRPr="00595B3A">
        <w:rPr>
          <w:rFonts w:cs="Arial"/>
          <w:color w:val="000000" w:themeColor="text1"/>
        </w:rPr>
        <w:t>makassar</w:t>
      </w:r>
      <w:proofErr w:type="spellEnd"/>
      <w:r w:rsidRPr="00595B3A">
        <w:rPr>
          <w:rFonts w:cs="Arial"/>
          <w:color w:val="000000" w:themeColor="text1"/>
        </w:rPr>
        <w:t>.</w:t>
      </w:r>
    </w:p>
    <w:p w:rsidR="00D801C5" w:rsidRPr="00595B3A" w:rsidRDefault="00FB7EA7" w:rsidP="00D8476B">
      <w:pPr>
        <w:ind w:left="567" w:firstLine="720"/>
        <w:jc w:val="both"/>
        <w:rPr>
          <w:rFonts w:cs="Arial"/>
          <w:color w:val="000000" w:themeColor="text1"/>
        </w:rPr>
      </w:pPr>
      <w:r w:rsidRPr="00595B3A">
        <w:rPr>
          <w:rFonts w:cs="Arial"/>
          <w:color w:val="000000" w:themeColor="text1"/>
        </w:rPr>
        <w:t xml:space="preserve">secara administrasi pemerintahan, wilayah kabupaten barru terdiri dari 7 </w:t>
      </w:r>
      <w:r w:rsidR="00EC3FBD">
        <w:rPr>
          <w:rFonts w:cs="Arial"/>
          <w:color w:val="000000" w:themeColor="text1"/>
        </w:rPr>
        <w:t>Kecamatan</w:t>
      </w:r>
      <w:r w:rsidRPr="00595B3A">
        <w:rPr>
          <w:rFonts w:cs="Arial"/>
          <w:color w:val="000000" w:themeColor="text1"/>
        </w:rPr>
        <w:t>, yang meliputi 14 kelurahan dan 40 desa, yang dapat kami sebutkan sebagai berikut :</w:t>
      </w:r>
    </w:p>
    <w:p w:rsidR="00D801C5" w:rsidRPr="00595B3A" w:rsidRDefault="00EC3FBD" w:rsidP="00D8476B">
      <w:pPr>
        <w:numPr>
          <w:ilvl w:val="0"/>
          <w:numId w:val="5"/>
        </w:numPr>
        <w:tabs>
          <w:tab w:val="clear" w:pos="1725"/>
        </w:tabs>
        <w:ind w:left="851" w:hanging="360"/>
        <w:jc w:val="both"/>
        <w:rPr>
          <w:rFonts w:cs="Arial"/>
          <w:color w:val="000000" w:themeColor="text1"/>
        </w:rPr>
      </w:pPr>
      <w:r>
        <w:rPr>
          <w:rFonts w:cs="Arial"/>
          <w:color w:val="000000" w:themeColor="text1"/>
        </w:rPr>
        <w:t>Kecamatan</w:t>
      </w:r>
      <w:r w:rsidR="00FB7EA7" w:rsidRPr="00595B3A">
        <w:rPr>
          <w:rFonts w:cs="Arial"/>
          <w:color w:val="000000" w:themeColor="text1"/>
        </w:rPr>
        <w:t xml:space="preserve"> </w:t>
      </w:r>
      <w:proofErr w:type="spellStart"/>
      <w:r>
        <w:rPr>
          <w:rFonts w:cs="Arial"/>
          <w:color w:val="000000" w:themeColor="text1"/>
        </w:rPr>
        <w:t>Mallusetasi</w:t>
      </w:r>
      <w:proofErr w:type="spellEnd"/>
      <w:r w:rsidR="00FB7EA7" w:rsidRPr="00595B3A">
        <w:rPr>
          <w:rFonts w:cs="Arial"/>
          <w:color w:val="000000" w:themeColor="text1"/>
        </w:rPr>
        <w:t xml:space="preserve">, dengan pusat pemerintahan di </w:t>
      </w:r>
      <w:proofErr w:type="spellStart"/>
      <w:r w:rsidRPr="00595B3A">
        <w:rPr>
          <w:rFonts w:cs="Arial"/>
          <w:color w:val="000000" w:themeColor="text1"/>
        </w:rPr>
        <w:t>Palanro</w:t>
      </w:r>
      <w:proofErr w:type="spellEnd"/>
    </w:p>
    <w:p w:rsidR="00D801C5" w:rsidRPr="00595B3A" w:rsidRDefault="00EC3FBD" w:rsidP="00D8476B">
      <w:pPr>
        <w:numPr>
          <w:ilvl w:val="0"/>
          <w:numId w:val="5"/>
        </w:numPr>
        <w:tabs>
          <w:tab w:val="clear" w:pos="1725"/>
        </w:tabs>
        <w:ind w:left="851" w:hanging="360"/>
        <w:jc w:val="both"/>
        <w:rPr>
          <w:rFonts w:cs="Arial"/>
          <w:color w:val="000000" w:themeColor="text1"/>
        </w:rPr>
      </w:pPr>
      <w:r>
        <w:rPr>
          <w:rFonts w:cs="Arial"/>
          <w:color w:val="000000" w:themeColor="text1"/>
        </w:rPr>
        <w:t>Kecamatan</w:t>
      </w:r>
      <w:r w:rsidR="00FB7EA7" w:rsidRPr="00595B3A">
        <w:rPr>
          <w:rFonts w:cs="Arial"/>
          <w:color w:val="000000" w:themeColor="text1"/>
        </w:rPr>
        <w:t xml:space="preserve"> </w:t>
      </w:r>
      <w:r w:rsidRPr="00595B3A">
        <w:rPr>
          <w:rFonts w:cs="Arial"/>
          <w:color w:val="000000" w:themeColor="text1"/>
        </w:rPr>
        <w:t xml:space="preserve">Soppeng </w:t>
      </w:r>
      <w:proofErr w:type="spellStart"/>
      <w:r w:rsidRPr="00595B3A">
        <w:rPr>
          <w:rFonts w:cs="Arial"/>
          <w:color w:val="000000" w:themeColor="text1"/>
        </w:rPr>
        <w:t>Riaja</w:t>
      </w:r>
      <w:proofErr w:type="spellEnd"/>
      <w:r w:rsidR="00FB7EA7" w:rsidRPr="00595B3A">
        <w:rPr>
          <w:rFonts w:cs="Arial"/>
          <w:color w:val="000000" w:themeColor="text1"/>
        </w:rPr>
        <w:t xml:space="preserve">, dengan pusat pemerintahan di </w:t>
      </w:r>
      <w:proofErr w:type="spellStart"/>
      <w:r w:rsidRPr="00595B3A">
        <w:rPr>
          <w:rFonts w:cs="Arial"/>
          <w:color w:val="000000" w:themeColor="text1"/>
        </w:rPr>
        <w:t>Mangkoso</w:t>
      </w:r>
      <w:proofErr w:type="spellEnd"/>
    </w:p>
    <w:p w:rsidR="00D801C5" w:rsidRPr="00595B3A" w:rsidRDefault="00EC3FBD" w:rsidP="00D8476B">
      <w:pPr>
        <w:numPr>
          <w:ilvl w:val="0"/>
          <w:numId w:val="5"/>
        </w:numPr>
        <w:tabs>
          <w:tab w:val="clear" w:pos="1725"/>
        </w:tabs>
        <w:ind w:left="851" w:hanging="360"/>
        <w:jc w:val="both"/>
        <w:rPr>
          <w:rFonts w:cs="Arial"/>
          <w:color w:val="000000" w:themeColor="text1"/>
        </w:rPr>
      </w:pPr>
      <w:r>
        <w:rPr>
          <w:rFonts w:cs="Arial"/>
          <w:color w:val="000000" w:themeColor="text1"/>
        </w:rPr>
        <w:t>Kecamatan</w:t>
      </w:r>
      <w:r w:rsidR="00FB7EA7" w:rsidRPr="00595B3A">
        <w:rPr>
          <w:rFonts w:cs="Arial"/>
          <w:color w:val="000000" w:themeColor="text1"/>
        </w:rPr>
        <w:t xml:space="preserve"> </w:t>
      </w:r>
      <w:proofErr w:type="spellStart"/>
      <w:r w:rsidRPr="00595B3A">
        <w:rPr>
          <w:rFonts w:cs="Arial"/>
          <w:color w:val="000000" w:themeColor="text1"/>
        </w:rPr>
        <w:t>Balusu</w:t>
      </w:r>
      <w:proofErr w:type="spellEnd"/>
      <w:r w:rsidR="00FB7EA7" w:rsidRPr="00595B3A">
        <w:rPr>
          <w:rFonts w:cs="Arial"/>
          <w:color w:val="000000" w:themeColor="text1"/>
        </w:rPr>
        <w:t xml:space="preserve">, dengan pusat pemerintahan di </w:t>
      </w:r>
      <w:proofErr w:type="spellStart"/>
      <w:r w:rsidRPr="00595B3A">
        <w:rPr>
          <w:rFonts w:cs="Arial"/>
          <w:color w:val="000000" w:themeColor="text1"/>
        </w:rPr>
        <w:t>Takkalasi</w:t>
      </w:r>
      <w:proofErr w:type="spellEnd"/>
    </w:p>
    <w:p w:rsidR="00D801C5" w:rsidRPr="00595B3A" w:rsidRDefault="00EC3FBD" w:rsidP="00D8476B">
      <w:pPr>
        <w:numPr>
          <w:ilvl w:val="0"/>
          <w:numId w:val="5"/>
        </w:numPr>
        <w:tabs>
          <w:tab w:val="clear" w:pos="1725"/>
        </w:tabs>
        <w:ind w:left="851" w:hanging="360"/>
        <w:jc w:val="both"/>
        <w:rPr>
          <w:rFonts w:cs="Arial"/>
          <w:color w:val="000000" w:themeColor="text1"/>
        </w:rPr>
      </w:pPr>
      <w:r>
        <w:rPr>
          <w:rFonts w:cs="Arial"/>
          <w:color w:val="000000" w:themeColor="text1"/>
        </w:rPr>
        <w:t>Kecamatan</w:t>
      </w:r>
      <w:r w:rsidR="00FB7EA7" w:rsidRPr="00595B3A">
        <w:rPr>
          <w:rFonts w:cs="Arial"/>
          <w:color w:val="000000" w:themeColor="text1"/>
        </w:rPr>
        <w:t xml:space="preserve"> </w:t>
      </w:r>
      <w:r w:rsidRPr="00595B3A">
        <w:rPr>
          <w:rFonts w:cs="Arial"/>
          <w:color w:val="000000" w:themeColor="text1"/>
        </w:rPr>
        <w:t>Barru</w:t>
      </w:r>
      <w:r w:rsidR="00FB7EA7" w:rsidRPr="00595B3A">
        <w:rPr>
          <w:rFonts w:cs="Arial"/>
          <w:color w:val="000000" w:themeColor="text1"/>
        </w:rPr>
        <w:t xml:space="preserve">, dengan pusat pemerintahan di </w:t>
      </w:r>
      <w:proofErr w:type="spellStart"/>
      <w:r w:rsidRPr="00595B3A">
        <w:rPr>
          <w:rFonts w:cs="Arial"/>
          <w:color w:val="000000" w:themeColor="text1"/>
        </w:rPr>
        <w:t>Sumpang</w:t>
      </w:r>
      <w:proofErr w:type="spellEnd"/>
      <w:r w:rsidRPr="00595B3A">
        <w:rPr>
          <w:rFonts w:cs="Arial"/>
          <w:color w:val="000000" w:themeColor="text1"/>
        </w:rPr>
        <w:t xml:space="preserve"> </w:t>
      </w:r>
      <w:proofErr w:type="spellStart"/>
      <w:r w:rsidR="00FB7EA7" w:rsidRPr="00595B3A">
        <w:rPr>
          <w:rFonts w:cs="Arial"/>
          <w:color w:val="000000" w:themeColor="text1"/>
        </w:rPr>
        <w:t>binangae</w:t>
      </w:r>
      <w:proofErr w:type="spellEnd"/>
      <w:r w:rsidR="00FB7EA7" w:rsidRPr="00595B3A">
        <w:rPr>
          <w:rFonts w:cs="Arial"/>
          <w:color w:val="000000" w:themeColor="text1"/>
        </w:rPr>
        <w:t xml:space="preserve"> </w:t>
      </w:r>
      <w:r w:rsidR="00FB7EA7" w:rsidRPr="00595B3A">
        <w:rPr>
          <w:rFonts w:cs="Arial"/>
          <w:b/>
          <w:color w:val="000000" w:themeColor="text1"/>
        </w:rPr>
        <w:t xml:space="preserve">( </w:t>
      </w:r>
      <w:r w:rsidRPr="00595B3A">
        <w:rPr>
          <w:rFonts w:cs="Arial"/>
          <w:b/>
          <w:color w:val="000000" w:themeColor="text1"/>
        </w:rPr>
        <w:t xml:space="preserve">Ibukota Kabupaten </w:t>
      </w:r>
      <w:r w:rsidR="00FB7EA7" w:rsidRPr="00595B3A">
        <w:rPr>
          <w:rFonts w:cs="Arial"/>
          <w:b/>
          <w:color w:val="000000" w:themeColor="text1"/>
        </w:rPr>
        <w:t>)</w:t>
      </w:r>
    </w:p>
    <w:p w:rsidR="00D801C5" w:rsidRPr="00595B3A" w:rsidRDefault="00EC3FBD" w:rsidP="00D8476B">
      <w:pPr>
        <w:numPr>
          <w:ilvl w:val="0"/>
          <w:numId w:val="5"/>
        </w:numPr>
        <w:tabs>
          <w:tab w:val="clear" w:pos="1725"/>
        </w:tabs>
        <w:ind w:left="851" w:hanging="360"/>
        <w:jc w:val="both"/>
        <w:rPr>
          <w:rFonts w:cs="Arial"/>
          <w:color w:val="000000" w:themeColor="text1"/>
        </w:rPr>
      </w:pPr>
      <w:r>
        <w:rPr>
          <w:rFonts w:cs="Arial"/>
          <w:color w:val="000000" w:themeColor="text1"/>
        </w:rPr>
        <w:t>Kecamatan</w:t>
      </w:r>
      <w:r w:rsidR="00FB7EA7" w:rsidRPr="00595B3A">
        <w:rPr>
          <w:rFonts w:cs="Arial"/>
          <w:color w:val="000000" w:themeColor="text1"/>
        </w:rPr>
        <w:t xml:space="preserve"> </w:t>
      </w:r>
      <w:proofErr w:type="spellStart"/>
      <w:r w:rsidRPr="00595B3A">
        <w:rPr>
          <w:rFonts w:cs="Arial"/>
          <w:color w:val="000000" w:themeColor="text1"/>
        </w:rPr>
        <w:t>Tanete</w:t>
      </w:r>
      <w:proofErr w:type="spellEnd"/>
      <w:r w:rsidRPr="00595B3A">
        <w:rPr>
          <w:rFonts w:cs="Arial"/>
          <w:color w:val="000000" w:themeColor="text1"/>
        </w:rPr>
        <w:t xml:space="preserve"> </w:t>
      </w:r>
      <w:proofErr w:type="spellStart"/>
      <w:r w:rsidRPr="00595B3A">
        <w:rPr>
          <w:rFonts w:cs="Arial"/>
          <w:color w:val="000000" w:themeColor="text1"/>
        </w:rPr>
        <w:t>Rilau</w:t>
      </w:r>
      <w:proofErr w:type="spellEnd"/>
      <w:r w:rsidR="00FB7EA7" w:rsidRPr="00595B3A">
        <w:rPr>
          <w:rFonts w:cs="Arial"/>
          <w:color w:val="000000" w:themeColor="text1"/>
        </w:rPr>
        <w:t xml:space="preserve">, dengan pusat pemerintahan di </w:t>
      </w:r>
      <w:proofErr w:type="spellStart"/>
      <w:r w:rsidRPr="00595B3A">
        <w:rPr>
          <w:rFonts w:cs="Arial"/>
          <w:color w:val="000000" w:themeColor="text1"/>
        </w:rPr>
        <w:t>Pekkae</w:t>
      </w:r>
      <w:proofErr w:type="spellEnd"/>
      <w:r w:rsidRPr="00595B3A">
        <w:rPr>
          <w:rFonts w:cs="Arial"/>
          <w:color w:val="000000" w:themeColor="text1"/>
        </w:rPr>
        <w:t xml:space="preserve"> </w:t>
      </w:r>
      <w:proofErr w:type="spellStart"/>
      <w:r w:rsidRPr="00595B3A">
        <w:rPr>
          <w:rFonts w:cs="Arial"/>
          <w:color w:val="000000" w:themeColor="text1"/>
        </w:rPr>
        <w:t>Tanete</w:t>
      </w:r>
      <w:proofErr w:type="spellEnd"/>
    </w:p>
    <w:p w:rsidR="00D801C5" w:rsidRPr="00595B3A" w:rsidRDefault="00EC3FBD" w:rsidP="00D8476B">
      <w:pPr>
        <w:numPr>
          <w:ilvl w:val="0"/>
          <w:numId w:val="5"/>
        </w:numPr>
        <w:tabs>
          <w:tab w:val="clear" w:pos="1725"/>
        </w:tabs>
        <w:ind w:left="851" w:hanging="360"/>
        <w:jc w:val="both"/>
        <w:rPr>
          <w:rFonts w:cs="Arial"/>
          <w:color w:val="000000" w:themeColor="text1"/>
        </w:rPr>
      </w:pPr>
      <w:r>
        <w:rPr>
          <w:rFonts w:cs="Arial"/>
          <w:color w:val="000000" w:themeColor="text1"/>
        </w:rPr>
        <w:t>Kecamatan</w:t>
      </w:r>
      <w:r w:rsidR="00FB7EA7" w:rsidRPr="00595B3A">
        <w:rPr>
          <w:rFonts w:cs="Arial"/>
          <w:color w:val="000000" w:themeColor="text1"/>
        </w:rPr>
        <w:t xml:space="preserve"> </w:t>
      </w:r>
      <w:proofErr w:type="spellStart"/>
      <w:r w:rsidRPr="00595B3A">
        <w:rPr>
          <w:rFonts w:cs="Arial"/>
          <w:color w:val="000000" w:themeColor="text1"/>
        </w:rPr>
        <w:t>Tanete</w:t>
      </w:r>
      <w:proofErr w:type="spellEnd"/>
      <w:r w:rsidRPr="00595B3A">
        <w:rPr>
          <w:rFonts w:cs="Arial"/>
          <w:color w:val="000000" w:themeColor="text1"/>
        </w:rPr>
        <w:t xml:space="preserve"> </w:t>
      </w:r>
      <w:proofErr w:type="spellStart"/>
      <w:r w:rsidRPr="00595B3A">
        <w:rPr>
          <w:rFonts w:cs="Arial"/>
          <w:color w:val="000000" w:themeColor="text1"/>
        </w:rPr>
        <w:t>Riaja</w:t>
      </w:r>
      <w:proofErr w:type="spellEnd"/>
      <w:r w:rsidR="00FB7EA7" w:rsidRPr="00595B3A">
        <w:rPr>
          <w:rFonts w:cs="Arial"/>
          <w:color w:val="000000" w:themeColor="text1"/>
        </w:rPr>
        <w:t xml:space="preserve">, dengan pusat pemerintahan di </w:t>
      </w:r>
      <w:proofErr w:type="spellStart"/>
      <w:r w:rsidRPr="00595B3A">
        <w:rPr>
          <w:rFonts w:cs="Arial"/>
          <w:color w:val="000000" w:themeColor="text1"/>
        </w:rPr>
        <w:t>Ralla</w:t>
      </w:r>
      <w:proofErr w:type="spellEnd"/>
      <w:r w:rsidR="00FB7EA7" w:rsidRPr="00595B3A">
        <w:rPr>
          <w:rFonts w:cs="Arial"/>
          <w:color w:val="000000" w:themeColor="text1"/>
        </w:rPr>
        <w:t>, dan</w:t>
      </w:r>
    </w:p>
    <w:p w:rsidR="00D801C5" w:rsidRPr="00595B3A" w:rsidRDefault="00EC3FBD" w:rsidP="00D8476B">
      <w:pPr>
        <w:numPr>
          <w:ilvl w:val="0"/>
          <w:numId w:val="5"/>
        </w:numPr>
        <w:tabs>
          <w:tab w:val="clear" w:pos="1725"/>
        </w:tabs>
        <w:ind w:left="851" w:hanging="360"/>
        <w:jc w:val="both"/>
        <w:rPr>
          <w:rFonts w:cs="Arial"/>
          <w:color w:val="000000" w:themeColor="text1"/>
        </w:rPr>
      </w:pPr>
      <w:r>
        <w:rPr>
          <w:rFonts w:cs="Arial"/>
          <w:color w:val="000000" w:themeColor="text1"/>
        </w:rPr>
        <w:t>Kecamatan</w:t>
      </w:r>
      <w:r w:rsidR="00FB7EA7" w:rsidRPr="00595B3A">
        <w:rPr>
          <w:rFonts w:cs="Arial"/>
          <w:color w:val="000000" w:themeColor="text1"/>
        </w:rPr>
        <w:t xml:space="preserve"> </w:t>
      </w:r>
      <w:proofErr w:type="spellStart"/>
      <w:r w:rsidRPr="00595B3A">
        <w:rPr>
          <w:rFonts w:cs="Arial"/>
          <w:color w:val="000000" w:themeColor="text1"/>
        </w:rPr>
        <w:t>Pujananting</w:t>
      </w:r>
      <w:proofErr w:type="spellEnd"/>
      <w:r w:rsidR="00FB7EA7" w:rsidRPr="00595B3A">
        <w:rPr>
          <w:rFonts w:cs="Arial"/>
          <w:color w:val="000000" w:themeColor="text1"/>
        </w:rPr>
        <w:t xml:space="preserve">, dengan pusat pemerintahan di </w:t>
      </w:r>
      <w:proofErr w:type="spellStart"/>
      <w:r w:rsidRPr="00595B3A">
        <w:rPr>
          <w:rFonts w:cs="Arial"/>
          <w:color w:val="000000" w:themeColor="text1"/>
        </w:rPr>
        <w:t>Pattappa</w:t>
      </w:r>
      <w:proofErr w:type="spellEnd"/>
      <w:r w:rsidR="00FB7EA7" w:rsidRPr="00595B3A">
        <w:rPr>
          <w:rFonts w:cs="Arial"/>
          <w:color w:val="000000" w:themeColor="text1"/>
        </w:rPr>
        <w:t>.</w:t>
      </w:r>
    </w:p>
    <w:p w:rsidR="00D801C5" w:rsidRPr="00595B3A" w:rsidRDefault="00FB7EA7" w:rsidP="00D8476B">
      <w:pPr>
        <w:ind w:left="567" w:firstLine="720"/>
        <w:jc w:val="both"/>
        <w:rPr>
          <w:rFonts w:cs="Arial"/>
          <w:color w:val="000000" w:themeColor="text1"/>
        </w:rPr>
      </w:pPr>
      <w:r w:rsidRPr="00595B3A">
        <w:rPr>
          <w:rFonts w:cs="Arial"/>
          <w:color w:val="000000" w:themeColor="text1"/>
        </w:rPr>
        <w:lastRenderedPageBreak/>
        <w:t xml:space="preserve">jumlah penduduk kabupaten barru, sebanyak </w:t>
      </w:r>
      <w:r w:rsidRPr="00595B3A">
        <w:rPr>
          <w:rFonts w:cs="Arial"/>
          <w:b/>
          <w:color w:val="000000" w:themeColor="text1"/>
        </w:rPr>
        <w:t xml:space="preserve">165.900 jiwa </w:t>
      </w:r>
      <w:r w:rsidR="00EC3FBD">
        <w:rPr>
          <w:rFonts w:cs="Arial"/>
          <w:color w:val="000000" w:themeColor="text1"/>
        </w:rPr>
        <w:t>yang terdiri dari laki-</w:t>
      </w:r>
      <w:r w:rsidRPr="00595B3A">
        <w:rPr>
          <w:rFonts w:cs="Arial"/>
          <w:color w:val="000000" w:themeColor="text1"/>
        </w:rPr>
        <w:t xml:space="preserve">laki sebanyak </w:t>
      </w:r>
      <w:r w:rsidRPr="00595B3A">
        <w:rPr>
          <w:rFonts w:cs="Arial"/>
          <w:b/>
          <w:color w:val="000000" w:themeColor="text1"/>
        </w:rPr>
        <w:t xml:space="preserve">79.616 jiwa </w:t>
      </w:r>
      <w:r w:rsidRPr="00595B3A">
        <w:rPr>
          <w:rFonts w:cs="Arial"/>
          <w:color w:val="000000" w:themeColor="text1"/>
        </w:rPr>
        <w:t>dan per</w:t>
      </w:r>
      <w:r w:rsidR="00EC3FBD">
        <w:rPr>
          <w:rFonts w:cs="Arial"/>
          <w:color w:val="000000" w:themeColor="text1"/>
        </w:rPr>
        <w:t>e</w:t>
      </w:r>
      <w:r w:rsidRPr="00595B3A">
        <w:rPr>
          <w:rFonts w:cs="Arial"/>
          <w:color w:val="000000" w:themeColor="text1"/>
        </w:rPr>
        <w:t xml:space="preserve">mpuan sebanyak </w:t>
      </w:r>
      <w:r w:rsidRPr="00595B3A">
        <w:rPr>
          <w:rFonts w:cs="Arial"/>
          <w:b/>
          <w:color w:val="000000" w:themeColor="text1"/>
        </w:rPr>
        <w:t>86.284 jiwa.</w:t>
      </w:r>
    </w:p>
    <w:p w:rsidR="00FB7EA7" w:rsidRPr="00595B3A" w:rsidRDefault="00FB7EA7" w:rsidP="00D8476B">
      <w:pPr>
        <w:ind w:left="567" w:firstLine="720"/>
        <w:jc w:val="both"/>
        <w:rPr>
          <w:rFonts w:cs="Arial"/>
          <w:color w:val="000000" w:themeColor="text1"/>
        </w:rPr>
      </w:pPr>
      <w:r w:rsidRPr="00595B3A">
        <w:rPr>
          <w:rFonts w:cs="Arial"/>
          <w:color w:val="000000" w:themeColor="text1"/>
        </w:rPr>
        <w:t>dipandang dari segi kesejarahan, jauh sebelum terbentuknya kabupaten barru, di daerah ini berkembang beberapa kerajaan yang merdeka dan berdaulat. kerajaan – kerajaan tersebut adalah :</w:t>
      </w:r>
    </w:p>
    <w:p w:rsidR="00FB7EA7" w:rsidRPr="00595B3A" w:rsidRDefault="00EC3FBD" w:rsidP="00D8476B">
      <w:pPr>
        <w:numPr>
          <w:ilvl w:val="0"/>
          <w:numId w:val="6"/>
        </w:numPr>
        <w:ind w:left="993"/>
        <w:jc w:val="both"/>
        <w:rPr>
          <w:rFonts w:cs="Arial"/>
          <w:color w:val="000000" w:themeColor="text1"/>
        </w:rPr>
      </w:pPr>
      <w:r w:rsidRPr="00595B3A">
        <w:rPr>
          <w:rFonts w:cs="Arial"/>
          <w:color w:val="000000" w:themeColor="text1"/>
        </w:rPr>
        <w:t xml:space="preserve">Kerajaan </w:t>
      </w:r>
      <w:proofErr w:type="spellStart"/>
      <w:r w:rsidRPr="00595B3A">
        <w:rPr>
          <w:rFonts w:cs="Arial"/>
          <w:color w:val="000000" w:themeColor="text1"/>
        </w:rPr>
        <w:t>Tanete</w:t>
      </w:r>
      <w:proofErr w:type="spellEnd"/>
    </w:p>
    <w:p w:rsidR="00FB7EA7" w:rsidRPr="00595B3A" w:rsidRDefault="00EC3FBD" w:rsidP="00D8476B">
      <w:pPr>
        <w:numPr>
          <w:ilvl w:val="0"/>
          <w:numId w:val="6"/>
        </w:numPr>
        <w:ind w:left="993"/>
        <w:jc w:val="both"/>
        <w:rPr>
          <w:rFonts w:cs="Arial"/>
          <w:color w:val="000000" w:themeColor="text1"/>
        </w:rPr>
      </w:pPr>
      <w:r w:rsidRPr="00595B3A">
        <w:rPr>
          <w:rFonts w:cs="Arial"/>
          <w:color w:val="000000" w:themeColor="text1"/>
        </w:rPr>
        <w:t xml:space="preserve">Kerajaan Soppeng </w:t>
      </w:r>
      <w:proofErr w:type="spellStart"/>
      <w:r w:rsidRPr="00595B3A">
        <w:rPr>
          <w:rFonts w:cs="Arial"/>
          <w:color w:val="000000" w:themeColor="text1"/>
        </w:rPr>
        <w:t>Riaja</w:t>
      </w:r>
      <w:proofErr w:type="spellEnd"/>
    </w:p>
    <w:p w:rsidR="00FB7EA7" w:rsidRPr="00595B3A" w:rsidRDefault="00EC3FBD" w:rsidP="00D8476B">
      <w:pPr>
        <w:numPr>
          <w:ilvl w:val="0"/>
          <w:numId w:val="6"/>
        </w:numPr>
        <w:ind w:left="993"/>
        <w:jc w:val="both"/>
        <w:rPr>
          <w:rFonts w:cs="Arial"/>
          <w:color w:val="000000" w:themeColor="text1"/>
        </w:rPr>
      </w:pPr>
      <w:r w:rsidRPr="00595B3A">
        <w:rPr>
          <w:rFonts w:cs="Arial"/>
          <w:color w:val="000000" w:themeColor="text1"/>
        </w:rPr>
        <w:t>Kerajaan Barru</w:t>
      </w:r>
    </w:p>
    <w:p w:rsidR="00FB7EA7" w:rsidRPr="00595B3A" w:rsidRDefault="00EC3FBD" w:rsidP="00D8476B">
      <w:pPr>
        <w:numPr>
          <w:ilvl w:val="0"/>
          <w:numId w:val="6"/>
        </w:numPr>
        <w:ind w:left="993"/>
        <w:jc w:val="both"/>
        <w:rPr>
          <w:rFonts w:cs="Arial"/>
          <w:color w:val="000000" w:themeColor="text1"/>
        </w:rPr>
      </w:pPr>
      <w:r w:rsidRPr="00595B3A">
        <w:rPr>
          <w:rFonts w:cs="Arial"/>
          <w:color w:val="000000" w:themeColor="text1"/>
        </w:rPr>
        <w:t xml:space="preserve">Kerajaan </w:t>
      </w:r>
      <w:proofErr w:type="spellStart"/>
      <w:r w:rsidRPr="00595B3A">
        <w:rPr>
          <w:rFonts w:cs="Arial"/>
          <w:color w:val="000000" w:themeColor="text1"/>
        </w:rPr>
        <w:t>Palanro</w:t>
      </w:r>
      <w:proofErr w:type="spellEnd"/>
      <w:r w:rsidR="00FB7EA7" w:rsidRPr="00595B3A">
        <w:rPr>
          <w:rFonts w:cs="Arial"/>
          <w:color w:val="000000" w:themeColor="text1"/>
        </w:rPr>
        <w:t>, dan</w:t>
      </w:r>
    </w:p>
    <w:p w:rsidR="00FB7EA7" w:rsidRPr="00595B3A" w:rsidRDefault="00EC3FBD" w:rsidP="00D8476B">
      <w:pPr>
        <w:numPr>
          <w:ilvl w:val="0"/>
          <w:numId w:val="6"/>
        </w:numPr>
        <w:ind w:left="993"/>
        <w:jc w:val="both"/>
        <w:rPr>
          <w:rFonts w:cs="Arial"/>
          <w:color w:val="000000" w:themeColor="text1"/>
        </w:rPr>
      </w:pPr>
      <w:r w:rsidRPr="00595B3A">
        <w:rPr>
          <w:rFonts w:cs="Arial"/>
          <w:color w:val="000000" w:themeColor="text1"/>
        </w:rPr>
        <w:t xml:space="preserve">Kerajaan </w:t>
      </w:r>
      <w:proofErr w:type="spellStart"/>
      <w:r w:rsidRPr="00595B3A">
        <w:rPr>
          <w:rFonts w:cs="Arial"/>
          <w:color w:val="000000" w:themeColor="text1"/>
        </w:rPr>
        <w:t>Nepo</w:t>
      </w:r>
      <w:proofErr w:type="spellEnd"/>
    </w:p>
    <w:p w:rsidR="004C0F2B" w:rsidRPr="00595B3A" w:rsidRDefault="00EC3FBD" w:rsidP="00D8476B">
      <w:pPr>
        <w:ind w:left="567" w:firstLine="720"/>
        <w:jc w:val="both"/>
        <w:rPr>
          <w:rFonts w:cs="Arial"/>
          <w:color w:val="000000" w:themeColor="text1"/>
        </w:rPr>
      </w:pPr>
      <w:r w:rsidRPr="00595B3A">
        <w:rPr>
          <w:rFonts w:cs="Arial"/>
          <w:color w:val="000000" w:themeColor="text1"/>
        </w:rPr>
        <w:t>D</w:t>
      </w:r>
      <w:r w:rsidR="004C0F2B" w:rsidRPr="00595B3A">
        <w:rPr>
          <w:rFonts w:cs="Arial"/>
          <w:color w:val="000000" w:themeColor="text1"/>
        </w:rPr>
        <w:t>i</w:t>
      </w:r>
      <w:r>
        <w:rPr>
          <w:rFonts w:cs="Arial"/>
          <w:color w:val="000000" w:themeColor="text1"/>
        </w:rPr>
        <w:t xml:space="preserve"> </w:t>
      </w:r>
      <w:r w:rsidR="004C0F2B" w:rsidRPr="00595B3A">
        <w:rPr>
          <w:rFonts w:cs="Arial"/>
          <w:color w:val="000000" w:themeColor="text1"/>
        </w:rPr>
        <w:t xml:space="preserve">masa pemerintahan Belanda dibentuk pemerintahan sipil Belanda Diana wilayah kerajaan barru, tante dan Soppeng raja dimasukkan odalan wilayah Wonder </w:t>
      </w:r>
      <w:proofErr w:type="spellStart"/>
      <w:r w:rsidR="004C0F2B" w:rsidRPr="00595B3A">
        <w:rPr>
          <w:rFonts w:cs="Arial"/>
          <w:color w:val="000000" w:themeColor="text1"/>
        </w:rPr>
        <w:t>afdelling</w:t>
      </w:r>
      <w:proofErr w:type="spellEnd"/>
      <w:r w:rsidR="004C0F2B" w:rsidRPr="00595B3A">
        <w:rPr>
          <w:rFonts w:cs="Arial"/>
          <w:color w:val="000000" w:themeColor="text1"/>
        </w:rPr>
        <w:t xml:space="preserve"> barru yang bernaung di</w:t>
      </w:r>
      <w:r>
        <w:rPr>
          <w:rFonts w:cs="Arial"/>
          <w:color w:val="000000" w:themeColor="text1"/>
        </w:rPr>
        <w:t xml:space="preserve"> </w:t>
      </w:r>
      <w:r w:rsidR="004C0F2B" w:rsidRPr="00595B3A">
        <w:rPr>
          <w:rFonts w:cs="Arial"/>
          <w:color w:val="000000" w:themeColor="text1"/>
        </w:rPr>
        <w:t xml:space="preserve">bawah </w:t>
      </w:r>
      <w:proofErr w:type="spellStart"/>
      <w:r w:rsidR="004C0F2B" w:rsidRPr="00595B3A">
        <w:rPr>
          <w:rFonts w:cs="Arial"/>
          <w:color w:val="000000" w:themeColor="text1"/>
        </w:rPr>
        <w:t>afdelling</w:t>
      </w:r>
      <w:proofErr w:type="spellEnd"/>
      <w:r w:rsidR="004C0F2B" w:rsidRPr="00595B3A">
        <w:rPr>
          <w:rFonts w:cs="Arial"/>
          <w:color w:val="000000" w:themeColor="text1"/>
        </w:rPr>
        <w:t xml:space="preserve"> </w:t>
      </w:r>
      <w:r w:rsidR="004C62B8" w:rsidRPr="00595B3A">
        <w:rPr>
          <w:rFonts w:cs="Arial"/>
          <w:color w:val="000000" w:themeColor="text1"/>
        </w:rPr>
        <w:t xml:space="preserve">Parepare sebagai kepala pemerintahan  binder </w:t>
      </w:r>
      <w:proofErr w:type="spellStart"/>
      <w:r w:rsidR="004C62B8" w:rsidRPr="00595B3A">
        <w:rPr>
          <w:rFonts w:cs="Arial"/>
          <w:color w:val="000000" w:themeColor="text1"/>
        </w:rPr>
        <w:t>afdelling</w:t>
      </w:r>
      <w:proofErr w:type="spellEnd"/>
      <w:r w:rsidR="004C62B8" w:rsidRPr="00595B3A">
        <w:rPr>
          <w:rFonts w:cs="Arial"/>
          <w:color w:val="000000" w:themeColor="text1"/>
        </w:rPr>
        <w:t xml:space="preserve"> diangkat seorang Control Belanda yang berkedudukan di barru, sedangkan ke tiga bekas kerajaan tersebut diberi status sebagai sel </w:t>
      </w:r>
      <w:proofErr w:type="spellStart"/>
      <w:r w:rsidR="004C62B8" w:rsidRPr="00595B3A">
        <w:rPr>
          <w:rFonts w:cs="Arial"/>
          <w:color w:val="000000" w:themeColor="text1"/>
        </w:rPr>
        <w:t>besture</w:t>
      </w:r>
      <w:proofErr w:type="spellEnd"/>
      <w:r w:rsidR="004C62B8" w:rsidRPr="00595B3A">
        <w:rPr>
          <w:rFonts w:cs="Arial"/>
          <w:color w:val="000000" w:themeColor="text1"/>
        </w:rPr>
        <w:t xml:space="preserve"> (pemerintahan kerajaan sendiri) yang mempunyai hak otonom untuk menyelenggarakan pemerintahan sehari-hari baik terhadap eksekutif maupun yudikatif.</w:t>
      </w:r>
    </w:p>
    <w:p w:rsidR="004C62B8" w:rsidRPr="00595B3A" w:rsidRDefault="004C62B8" w:rsidP="00D8476B">
      <w:pPr>
        <w:ind w:left="567" w:firstLine="720"/>
        <w:jc w:val="both"/>
        <w:rPr>
          <w:rFonts w:cs="Arial"/>
          <w:color w:val="000000" w:themeColor="text1"/>
        </w:rPr>
      </w:pPr>
      <w:r w:rsidRPr="00595B3A">
        <w:rPr>
          <w:rFonts w:cs="Arial"/>
          <w:color w:val="000000" w:themeColor="text1"/>
        </w:rPr>
        <w:t>Dilihat</w:t>
      </w:r>
      <w:r w:rsidR="008C48B6" w:rsidRPr="00595B3A">
        <w:rPr>
          <w:rFonts w:cs="Arial"/>
          <w:color w:val="000000" w:themeColor="text1"/>
        </w:rPr>
        <w:t xml:space="preserve"> </w:t>
      </w:r>
      <w:r w:rsidRPr="00595B3A">
        <w:rPr>
          <w:rFonts w:cs="Arial"/>
          <w:color w:val="000000" w:themeColor="text1"/>
        </w:rPr>
        <w:t xml:space="preserve">dari sejarah, </w:t>
      </w:r>
      <w:r w:rsidR="00B12F95" w:rsidRPr="00595B3A">
        <w:rPr>
          <w:rFonts w:cs="Arial"/>
          <w:color w:val="000000" w:themeColor="text1"/>
        </w:rPr>
        <w:t xml:space="preserve">sebelum menjadi daerah-daerah swapraja pada permulaan kemerdekaan bangsa Indonesia, keempat wilayah </w:t>
      </w:r>
      <w:r w:rsidR="00B12F95" w:rsidRPr="00595B3A">
        <w:rPr>
          <w:rFonts w:cs="Arial"/>
          <w:color w:val="000000" w:themeColor="text1"/>
        </w:rPr>
        <w:lastRenderedPageBreak/>
        <w:t xml:space="preserve">swapraja ini merupakan 4 bekas </w:t>
      </w:r>
      <w:proofErr w:type="spellStart"/>
      <w:r w:rsidR="00B12F95" w:rsidRPr="00595B3A">
        <w:rPr>
          <w:rFonts w:cs="Arial"/>
          <w:color w:val="000000" w:themeColor="text1"/>
        </w:rPr>
        <w:t>selfbesture</w:t>
      </w:r>
      <w:proofErr w:type="spellEnd"/>
      <w:r w:rsidR="00B12F95" w:rsidRPr="00595B3A">
        <w:rPr>
          <w:rFonts w:cs="Arial"/>
          <w:color w:val="000000" w:themeColor="text1"/>
        </w:rPr>
        <w:t xml:space="preserve"> di dalam </w:t>
      </w:r>
      <w:proofErr w:type="spellStart"/>
      <w:r w:rsidR="00B12F95" w:rsidRPr="00595B3A">
        <w:rPr>
          <w:rFonts w:cs="Arial"/>
          <w:color w:val="000000" w:themeColor="text1"/>
        </w:rPr>
        <w:t>afdelling</w:t>
      </w:r>
      <w:proofErr w:type="spellEnd"/>
      <w:r w:rsidR="00B12F95" w:rsidRPr="00595B3A">
        <w:rPr>
          <w:rFonts w:cs="Arial"/>
          <w:color w:val="000000" w:themeColor="text1"/>
        </w:rPr>
        <w:t xml:space="preserve"> Parepare </w:t>
      </w:r>
      <w:r w:rsidR="008C48B6" w:rsidRPr="00595B3A">
        <w:rPr>
          <w:rFonts w:cs="Arial"/>
          <w:color w:val="000000" w:themeColor="text1"/>
        </w:rPr>
        <w:t>m</w:t>
      </w:r>
      <w:r w:rsidR="007B228C" w:rsidRPr="00595B3A">
        <w:rPr>
          <w:rFonts w:cs="Arial"/>
          <w:color w:val="000000" w:themeColor="text1"/>
        </w:rPr>
        <w:t>asing-m</w:t>
      </w:r>
      <w:r w:rsidR="00B12F95" w:rsidRPr="00595B3A">
        <w:rPr>
          <w:rFonts w:cs="Arial"/>
          <w:color w:val="000000" w:themeColor="text1"/>
        </w:rPr>
        <w:t>asing:</w:t>
      </w:r>
    </w:p>
    <w:p w:rsidR="007B228C" w:rsidRPr="00595B3A" w:rsidRDefault="007B7986" w:rsidP="00D8476B">
      <w:pPr>
        <w:pStyle w:val="ListParagraph"/>
        <w:numPr>
          <w:ilvl w:val="0"/>
          <w:numId w:val="9"/>
        </w:numPr>
        <w:ind w:left="567"/>
        <w:jc w:val="both"/>
        <w:rPr>
          <w:rFonts w:cs="Arial"/>
          <w:color w:val="000000" w:themeColor="text1"/>
        </w:rPr>
      </w:pPr>
      <w:r w:rsidRPr="00595B3A">
        <w:rPr>
          <w:rFonts w:cs="Arial"/>
          <w:color w:val="000000" w:themeColor="text1"/>
        </w:rPr>
        <w:t xml:space="preserve">Bekas </w:t>
      </w:r>
      <w:proofErr w:type="spellStart"/>
      <w:r w:rsidR="007B228C" w:rsidRPr="00595B3A">
        <w:rPr>
          <w:rFonts w:cs="Arial"/>
          <w:color w:val="000000" w:themeColor="text1"/>
        </w:rPr>
        <w:t>selfbesture</w:t>
      </w:r>
      <w:proofErr w:type="spellEnd"/>
      <w:r w:rsidR="007B228C" w:rsidRPr="00595B3A">
        <w:rPr>
          <w:rFonts w:cs="Arial"/>
          <w:color w:val="000000" w:themeColor="text1"/>
        </w:rPr>
        <w:t xml:space="preserve"> </w:t>
      </w:r>
      <w:proofErr w:type="spellStart"/>
      <w:r w:rsidR="00EC3FBD">
        <w:rPr>
          <w:rFonts w:cs="Arial"/>
          <w:color w:val="000000" w:themeColor="text1"/>
        </w:rPr>
        <w:t>Mallusetasi</w:t>
      </w:r>
      <w:proofErr w:type="spellEnd"/>
      <w:r w:rsidR="007B228C" w:rsidRPr="00595B3A">
        <w:rPr>
          <w:rFonts w:cs="Arial"/>
          <w:color w:val="000000" w:themeColor="text1"/>
        </w:rPr>
        <w:t xml:space="preserve"> yang daerahnya sekarang menjadi </w:t>
      </w:r>
      <w:r w:rsidR="00EC3FBD">
        <w:rPr>
          <w:rFonts w:cs="Arial"/>
          <w:color w:val="000000" w:themeColor="text1"/>
        </w:rPr>
        <w:t>Kecamatan</w:t>
      </w:r>
      <w:r w:rsidR="007B228C" w:rsidRPr="00595B3A">
        <w:rPr>
          <w:rFonts w:cs="Arial"/>
          <w:color w:val="000000" w:themeColor="text1"/>
        </w:rPr>
        <w:t xml:space="preserve"> </w:t>
      </w:r>
      <w:proofErr w:type="spellStart"/>
      <w:r w:rsidR="00EC3FBD">
        <w:rPr>
          <w:rFonts w:cs="Arial"/>
          <w:color w:val="000000" w:themeColor="text1"/>
        </w:rPr>
        <w:t>Mallusetasi</w:t>
      </w:r>
      <w:proofErr w:type="spellEnd"/>
      <w:r w:rsidR="007B228C" w:rsidRPr="00595B3A">
        <w:rPr>
          <w:rFonts w:cs="Arial"/>
          <w:color w:val="000000" w:themeColor="text1"/>
        </w:rPr>
        <w:t xml:space="preserve"> dengan ibukota </w:t>
      </w:r>
      <w:proofErr w:type="spellStart"/>
      <w:r w:rsidRPr="00595B3A">
        <w:rPr>
          <w:rFonts w:cs="Arial"/>
          <w:color w:val="000000" w:themeColor="text1"/>
        </w:rPr>
        <w:t>Palanro</w:t>
      </w:r>
      <w:proofErr w:type="spellEnd"/>
      <w:r w:rsidR="007B228C" w:rsidRPr="00595B3A">
        <w:rPr>
          <w:rFonts w:cs="Arial"/>
          <w:color w:val="000000" w:themeColor="text1"/>
        </w:rPr>
        <w:t>. Adalah penggabungan bekas kerajaan lili di</w:t>
      </w:r>
      <w:r w:rsidR="008C48B6" w:rsidRPr="00595B3A">
        <w:rPr>
          <w:rFonts w:cs="Arial"/>
          <w:color w:val="000000" w:themeColor="text1"/>
        </w:rPr>
        <w:t xml:space="preserve"> </w:t>
      </w:r>
      <w:r w:rsidR="007B228C" w:rsidRPr="00595B3A">
        <w:rPr>
          <w:rFonts w:cs="Arial"/>
          <w:color w:val="000000" w:themeColor="text1"/>
        </w:rPr>
        <w:t xml:space="preserve">bawah kekuasaan kerajaan </w:t>
      </w:r>
      <w:proofErr w:type="spellStart"/>
      <w:r w:rsidR="007B228C" w:rsidRPr="00595B3A">
        <w:rPr>
          <w:rFonts w:cs="Arial"/>
          <w:color w:val="000000" w:themeColor="text1"/>
        </w:rPr>
        <w:t>ajatappareng</w:t>
      </w:r>
      <w:proofErr w:type="spellEnd"/>
      <w:r w:rsidR="007B228C" w:rsidRPr="00595B3A">
        <w:rPr>
          <w:rFonts w:cs="Arial"/>
          <w:color w:val="000000" w:themeColor="text1"/>
        </w:rPr>
        <w:t xml:space="preserve"> oleh Belanda sebagai </w:t>
      </w:r>
      <w:proofErr w:type="spellStart"/>
      <w:r w:rsidR="007B228C" w:rsidRPr="00595B3A">
        <w:rPr>
          <w:rFonts w:cs="Arial"/>
          <w:color w:val="000000" w:themeColor="text1"/>
        </w:rPr>
        <w:t>selfbestuur</w:t>
      </w:r>
      <w:proofErr w:type="spellEnd"/>
      <w:r w:rsidR="007B228C" w:rsidRPr="00595B3A">
        <w:rPr>
          <w:rFonts w:cs="Arial"/>
          <w:color w:val="000000" w:themeColor="text1"/>
        </w:rPr>
        <w:t>, ialah kerajaan lili bon dan kerajaan lili Eko</w:t>
      </w:r>
    </w:p>
    <w:p w:rsidR="007B228C" w:rsidRPr="00595B3A" w:rsidRDefault="007B7986" w:rsidP="00D8476B">
      <w:pPr>
        <w:pStyle w:val="ListParagraph"/>
        <w:numPr>
          <w:ilvl w:val="0"/>
          <w:numId w:val="9"/>
        </w:numPr>
        <w:ind w:left="567"/>
        <w:jc w:val="both"/>
        <w:rPr>
          <w:rFonts w:cs="Arial"/>
          <w:color w:val="000000" w:themeColor="text1"/>
        </w:rPr>
      </w:pPr>
      <w:r w:rsidRPr="00595B3A">
        <w:rPr>
          <w:rFonts w:cs="Arial"/>
          <w:color w:val="000000" w:themeColor="text1"/>
        </w:rPr>
        <w:t xml:space="preserve">Bekas </w:t>
      </w:r>
      <w:proofErr w:type="spellStart"/>
      <w:r w:rsidR="007B228C" w:rsidRPr="00595B3A">
        <w:rPr>
          <w:rFonts w:cs="Arial"/>
          <w:color w:val="000000" w:themeColor="text1"/>
        </w:rPr>
        <w:t>selfbestuur</w:t>
      </w:r>
      <w:proofErr w:type="spellEnd"/>
      <w:r w:rsidR="007B228C" w:rsidRPr="00595B3A">
        <w:rPr>
          <w:rFonts w:cs="Arial"/>
          <w:color w:val="000000" w:themeColor="text1"/>
        </w:rPr>
        <w:t xml:space="preserve"> Soppeng raja yang merupakan penggabungan 4 kerajaan Soppeng (sekarang kabupaten Soppeng) sebagai </w:t>
      </w:r>
      <w:proofErr w:type="spellStart"/>
      <w:r w:rsidR="007B228C" w:rsidRPr="00595B3A">
        <w:rPr>
          <w:rFonts w:cs="Arial"/>
          <w:color w:val="000000" w:themeColor="text1"/>
        </w:rPr>
        <w:t>selfbestuur</w:t>
      </w:r>
      <w:proofErr w:type="spellEnd"/>
      <w:r w:rsidR="007B228C" w:rsidRPr="00595B3A">
        <w:rPr>
          <w:rFonts w:cs="Arial"/>
          <w:color w:val="000000" w:themeColor="text1"/>
        </w:rPr>
        <w:t xml:space="preserve"> ialah bekas kerajaan lili </w:t>
      </w:r>
      <w:proofErr w:type="spellStart"/>
      <w:r w:rsidR="008C48B6" w:rsidRPr="00595B3A">
        <w:rPr>
          <w:rFonts w:cs="Arial"/>
          <w:color w:val="000000" w:themeColor="text1"/>
        </w:rPr>
        <w:t>Siddo</w:t>
      </w:r>
      <w:proofErr w:type="spellEnd"/>
      <w:r w:rsidR="007B228C" w:rsidRPr="00595B3A">
        <w:rPr>
          <w:rFonts w:cs="Arial"/>
          <w:color w:val="000000" w:themeColor="text1"/>
        </w:rPr>
        <w:t xml:space="preserve">, lili </w:t>
      </w:r>
      <w:proofErr w:type="spellStart"/>
      <w:r w:rsidR="008C48B6" w:rsidRPr="00595B3A">
        <w:rPr>
          <w:rFonts w:cs="Arial"/>
          <w:color w:val="000000" w:themeColor="text1"/>
        </w:rPr>
        <w:t>Kiru</w:t>
      </w:r>
      <w:r w:rsidR="007B228C" w:rsidRPr="00595B3A">
        <w:rPr>
          <w:rFonts w:cs="Arial"/>
          <w:color w:val="000000" w:themeColor="text1"/>
        </w:rPr>
        <w:t>-</w:t>
      </w:r>
      <w:r w:rsidR="008C48B6" w:rsidRPr="00595B3A">
        <w:rPr>
          <w:rFonts w:cs="Arial"/>
          <w:color w:val="000000" w:themeColor="text1"/>
        </w:rPr>
        <w:t>Kiru</w:t>
      </w:r>
      <w:proofErr w:type="spellEnd"/>
      <w:r w:rsidR="007B228C" w:rsidRPr="00595B3A">
        <w:rPr>
          <w:rFonts w:cs="Arial"/>
          <w:color w:val="000000" w:themeColor="text1"/>
        </w:rPr>
        <w:t xml:space="preserve">, lili </w:t>
      </w:r>
      <w:proofErr w:type="spellStart"/>
      <w:r w:rsidR="008C48B6" w:rsidRPr="00595B3A">
        <w:rPr>
          <w:rFonts w:cs="Arial"/>
          <w:color w:val="000000" w:themeColor="text1"/>
        </w:rPr>
        <w:t>Ajakkang</w:t>
      </w:r>
      <w:proofErr w:type="spellEnd"/>
      <w:r w:rsidR="008C48B6" w:rsidRPr="00595B3A">
        <w:rPr>
          <w:rFonts w:cs="Arial"/>
          <w:color w:val="000000" w:themeColor="text1"/>
        </w:rPr>
        <w:t xml:space="preserve"> </w:t>
      </w:r>
      <w:r w:rsidR="007B228C" w:rsidRPr="00595B3A">
        <w:rPr>
          <w:rFonts w:cs="Arial"/>
          <w:color w:val="000000" w:themeColor="text1"/>
        </w:rPr>
        <w:t xml:space="preserve">dan lili </w:t>
      </w:r>
      <w:proofErr w:type="spellStart"/>
      <w:r w:rsidR="008C48B6" w:rsidRPr="00595B3A">
        <w:rPr>
          <w:rFonts w:cs="Arial"/>
          <w:color w:val="000000" w:themeColor="text1"/>
        </w:rPr>
        <w:t>Balusu</w:t>
      </w:r>
      <w:proofErr w:type="spellEnd"/>
      <w:r w:rsidR="007B228C" w:rsidRPr="00595B3A">
        <w:rPr>
          <w:rFonts w:cs="Arial"/>
          <w:color w:val="000000" w:themeColor="text1"/>
        </w:rPr>
        <w:t>.</w:t>
      </w:r>
    </w:p>
    <w:p w:rsidR="007B228C" w:rsidRPr="00595B3A" w:rsidRDefault="007B228C" w:rsidP="00D8476B">
      <w:pPr>
        <w:pStyle w:val="ListParagraph"/>
        <w:numPr>
          <w:ilvl w:val="0"/>
          <w:numId w:val="9"/>
        </w:numPr>
        <w:ind w:left="567"/>
        <w:jc w:val="both"/>
        <w:rPr>
          <w:rFonts w:cs="Arial"/>
          <w:color w:val="000000" w:themeColor="text1"/>
        </w:rPr>
      </w:pPr>
      <w:r w:rsidRPr="00595B3A">
        <w:rPr>
          <w:rFonts w:cs="Arial"/>
          <w:color w:val="000000" w:themeColor="text1"/>
        </w:rPr>
        <w:t xml:space="preserve">Bekas </w:t>
      </w:r>
      <w:proofErr w:type="spellStart"/>
      <w:r w:rsidRPr="00595B3A">
        <w:rPr>
          <w:rFonts w:cs="Arial"/>
          <w:color w:val="000000" w:themeColor="text1"/>
        </w:rPr>
        <w:t>se</w:t>
      </w:r>
      <w:r w:rsidR="008C48B6" w:rsidRPr="00595B3A">
        <w:rPr>
          <w:rFonts w:cs="Arial"/>
          <w:color w:val="000000" w:themeColor="text1"/>
        </w:rPr>
        <w:t>lf</w:t>
      </w:r>
      <w:r w:rsidRPr="00595B3A">
        <w:rPr>
          <w:rFonts w:cs="Arial"/>
          <w:color w:val="000000" w:themeColor="text1"/>
        </w:rPr>
        <w:t>bestuur</w:t>
      </w:r>
      <w:proofErr w:type="spellEnd"/>
      <w:r w:rsidRPr="00595B3A">
        <w:rPr>
          <w:rFonts w:cs="Arial"/>
          <w:color w:val="000000" w:themeColor="text1"/>
        </w:rPr>
        <w:t xml:space="preserve"> </w:t>
      </w:r>
      <w:r w:rsidR="007B7986" w:rsidRPr="00595B3A">
        <w:rPr>
          <w:rFonts w:cs="Arial"/>
          <w:color w:val="000000" w:themeColor="text1"/>
        </w:rPr>
        <w:t xml:space="preserve">Barru </w:t>
      </w:r>
      <w:r w:rsidRPr="00595B3A">
        <w:rPr>
          <w:rFonts w:cs="Arial"/>
          <w:color w:val="000000" w:themeColor="text1"/>
        </w:rPr>
        <w:t xml:space="preserve">yang sekarang menjadi </w:t>
      </w:r>
      <w:r w:rsidR="00EC3FBD">
        <w:rPr>
          <w:rFonts w:cs="Arial"/>
          <w:color w:val="000000" w:themeColor="text1"/>
        </w:rPr>
        <w:t>Kecamatan</w:t>
      </w:r>
      <w:r w:rsidRPr="00595B3A">
        <w:rPr>
          <w:rFonts w:cs="Arial"/>
          <w:color w:val="000000" w:themeColor="text1"/>
        </w:rPr>
        <w:t xml:space="preserve"> barru dengan ibu kotanya </w:t>
      </w:r>
      <w:proofErr w:type="spellStart"/>
      <w:r w:rsidR="007B7986">
        <w:rPr>
          <w:rFonts w:cs="Arial"/>
          <w:color w:val="000000" w:themeColor="text1"/>
        </w:rPr>
        <w:t>sumpang</w:t>
      </w:r>
      <w:proofErr w:type="spellEnd"/>
      <w:r w:rsidR="007B7986">
        <w:rPr>
          <w:rFonts w:cs="Arial"/>
          <w:color w:val="000000" w:themeColor="text1"/>
        </w:rPr>
        <w:t xml:space="preserve"> </w:t>
      </w:r>
      <w:proofErr w:type="spellStart"/>
      <w:r w:rsidR="007B7986">
        <w:rPr>
          <w:rFonts w:cs="Arial"/>
          <w:color w:val="000000" w:themeColor="text1"/>
        </w:rPr>
        <w:t>Binangae</w:t>
      </w:r>
      <w:proofErr w:type="spellEnd"/>
      <w:r w:rsidRPr="00595B3A">
        <w:rPr>
          <w:rFonts w:cs="Arial"/>
          <w:color w:val="000000" w:themeColor="text1"/>
        </w:rPr>
        <w:t xml:space="preserve"> yang sejak semula memang merupakan sebuah kerajaan kecil yang berdiri sendiri.</w:t>
      </w:r>
    </w:p>
    <w:p w:rsidR="007B228C" w:rsidRPr="00595B3A" w:rsidRDefault="007B228C" w:rsidP="00D8476B">
      <w:pPr>
        <w:pStyle w:val="ListParagraph"/>
        <w:numPr>
          <w:ilvl w:val="0"/>
          <w:numId w:val="9"/>
        </w:numPr>
        <w:ind w:left="567"/>
        <w:jc w:val="both"/>
        <w:rPr>
          <w:rFonts w:cs="Arial"/>
          <w:color w:val="000000" w:themeColor="text1"/>
        </w:rPr>
      </w:pPr>
      <w:r w:rsidRPr="00595B3A">
        <w:rPr>
          <w:rFonts w:cs="Arial"/>
          <w:color w:val="000000" w:themeColor="text1"/>
        </w:rPr>
        <w:t xml:space="preserve">Bekas </w:t>
      </w:r>
      <w:proofErr w:type="spellStart"/>
      <w:r w:rsidRPr="00595B3A">
        <w:rPr>
          <w:rFonts w:cs="Arial"/>
          <w:color w:val="000000" w:themeColor="text1"/>
        </w:rPr>
        <w:t>selfbestuur</w:t>
      </w:r>
      <w:proofErr w:type="spellEnd"/>
      <w:r w:rsidRPr="00595B3A">
        <w:rPr>
          <w:rFonts w:cs="Arial"/>
          <w:color w:val="000000" w:themeColor="text1"/>
        </w:rPr>
        <w:t xml:space="preserve"> tante dengan pusat pemerintahannya di</w:t>
      </w:r>
      <w:r w:rsidR="007B7986">
        <w:rPr>
          <w:rFonts w:cs="Arial"/>
          <w:color w:val="000000" w:themeColor="text1"/>
        </w:rPr>
        <w:t xml:space="preserve"> </w:t>
      </w:r>
      <w:proofErr w:type="spellStart"/>
      <w:r w:rsidRPr="00595B3A">
        <w:rPr>
          <w:rFonts w:cs="Arial"/>
          <w:color w:val="000000" w:themeColor="text1"/>
        </w:rPr>
        <w:t>pancana</w:t>
      </w:r>
      <w:proofErr w:type="spellEnd"/>
      <w:r w:rsidRPr="00595B3A">
        <w:rPr>
          <w:rFonts w:cs="Arial"/>
          <w:color w:val="000000" w:themeColor="text1"/>
        </w:rPr>
        <w:t xml:space="preserve"> daerah sekarang menjadi 3 </w:t>
      </w:r>
      <w:r w:rsidR="00EC3FBD">
        <w:rPr>
          <w:rFonts w:cs="Arial"/>
          <w:color w:val="000000" w:themeColor="text1"/>
        </w:rPr>
        <w:t>Kecamatan</w:t>
      </w:r>
      <w:r w:rsidR="008C48B6" w:rsidRPr="00595B3A">
        <w:rPr>
          <w:rFonts w:cs="Arial"/>
          <w:color w:val="000000" w:themeColor="text1"/>
        </w:rPr>
        <w:t xml:space="preserve"> m</w:t>
      </w:r>
      <w:r w:rsidRPr="00595B3A">
        <w:rPr>
          <w:rFonts w:cs="Arial"/>
          <w:color w:val="000000" w:themeColor="text1"/>
        </w:rPr>
        <w:t xml:space="preserve">asing-masing </w:t>
      </w:r>
      <w:r w:rsidR="00EC3FBD">
        <w:rPr>
          <w:rFonts w:cs="Arial"/>
          <w:color w:val="000000" w:themeColor="text1"/>
        </w:rPr>
        <w:t>Kecamatan</w:t>
      </w:r>
      <w:r w:rsidRPr="00595B3A">
        <w:rPr>
          <w:rFonts w:cs="Arial"/>
          <w:color w:val="000000" w:themeColor="text1"/>
        </w:rPr>
        <w:t xml:space="preserve"> tante Riau, </w:t>
      </w:r>
      <w:r w:rsidR="00EC3FBD">
        <w:rPr>
          <w:rFonts w:cs="Arial"/>
          <w:color w:val="000000" w:themeColor="text1"/>
        </w:rPr>
        <w:t>Kecamatan</w:t>
      </w:r>
      <w:r w:rsidRPr="00595B3A">
        <w:rPr>
          <w:rFonts w:cs="Arial"/>
          <w:color w:val="000000" w:themeColor="text1"/>
        </w:rPr>
        <w:t xml:space="preserve"> tante raja, </w:t>
      </w:r>
      <w:r w:rsidR="00EC3FBD">
        <w:rPr>
          <w:rFonts w:cs="Arial"/>
          <w:color w:val="000000" w:themeColor="text1"/>
        </w:rPr>
        <w:t>Kecamatan</w:t>
      </w:r>
      <w:r w:rsidRPr="00595B3A">
        <w:rPr>
          <w:rFonts w:cs="Arial"/>
          <w:color w:val="000000" w:themeColor="text1"/>
        </w:rPr>
        <w:t xml:space="preserve"> </w:t>
      </w:r>
      <w:proofErr w:type="spellStart"/>
      <w:r w:rsidR="007B7986" w:rsidRPr="00595B3A">
        <w:rPr>
          <w:rFonts w:cs="Arial"/>
          <w:color w:val="000000" w:themeColor="text1"/>
        </w:rPr>
        <w:t>Pujananting</w:t>
      </w:r>
      <w:proofErr w:type="spellEnd"/>
      <w:r w:rsidRPr="00595B3A">
        <w:rPr>
          <w:rFonts w:cs="Arial"/>
          <w:color w:val="000000" w:themeColor="text1"/>
        </w:rPr>
        <w:t>.</w:t>
      </w:r>
    </w:p>
    <w:p w:rsidR="007B228C" w:rsidRPr="00595B3A" w:rsidRDefault="007B228C" w:rsidP="00D8476B">
      <w:pPr>
        <w:ind w:left="567"/>
        <w:jc w:val="both"/>
        <w:rPr>
          <w:rFonts w:cs="Arial"/>
          <w:color w:val="000000" w:themeColor="text1"/>
        </w:rPr>
      </w:pPr>
      <w:r w:rsidRPr="00595B3A">
        <w:rPr>
          <w:rFonts w:cs="Arial"/>
          <w:color w:val="000000" w:themeColor="text1"/>
        </w:rPr>
        <w:t xml:space="preserve">Seiring </w:t>
      </w:r>
      <w:r w:rsidR="00591A79" w:rsidRPr="00595B3A">
        <w:rPr>
          <w:rFonts w:cs="Arial"/>
          <w:color w:val="000000" w:themeColor="text1"/>
        </w:rPr>
        <w:t>dengan perjal</w:t>
      </w:r>
      <w:r w:rsidRPr="00595B3A">
        <w:rPr>
          <w:rFonts w:cs="Arial"/>
          <w:color w:val="000000" w:themeColor="text1"/>
        </w:rPr>
        <w:t xml:space="preserve">anan waktu, maka pada tanggal 24 </w:t>
      </w:r>
      <w:r w:rsidR="008C48B6" w:rsidRPr="00595B3A">
        <w:rPr>
          <w:rFonts w:cs="Arial"/>
          <w:color w:val="000000" w:themeColor="text1"/>
        </w:rPr>
        <w:t xml:space="preserve">Februari </w:t>
      </w:r>
      <w:r w:rsidR="00057823" w:rsidRPr="00595B3A">
        <w:rPr>
          <w:rFonts w:cs="Arial"/>
          <w:color w:val="000000" w:themeColor="text1"/>
        </w:rPr>
        <w:t>1960 merupak</w:t>
      </w:r>
      <w:r w:rsidR="008C48B6" w:rsidRPr="00595B3A">
        <w:rPr>
          <w:rFonts w:cs="Arial"/>
          <w:color w:val="000000" w:themeColor="text1"/>
        </w:rPr>
        <w:t>a</w:t>
      </w:r>
      <w:r w:rsidR="00057823" w:rsidRPr="00595B3A">
        <w:rPr>
          <w:rFonts w:cs="Arial"/>
          <w:color w:val="000000" w:themeColor="text1"/>
        </w:rPr>
        <w:t>n tonggak sejarah yang menandai awal kelahiran kabupaten daerah tingkat II barru dengan ibukota barru be</w:t>
      </w:r>
      <w:r w:rsidR="00591A79" w:rsidRPr="00595B3A">
        <w:rPr>
          <w:rFonts w:cs="Arial"/>
          <w:color w:val="000000" w:themeColor="text1"/>
        </w:rPr>
        <w:t>rdasarkan undang-undang nomor 2</w:t>
      </w:r>
      <w:r w:rsidR="00057823" w:rsidRPr="00595B3A">
        <w:rPr>
          <w:rFonts w:cs="Arial"/>
          <w:color w:val="000000" w:themeColor="text1"/>
        </w:rPr>
        <w:t>9 tahun 1959 tent</w:t>
      </w:r>
      <w:r w:rsidR="008C48B6" w:rsidRPr="00595B3A">
        <w:rPr>
          <w:rFonts w:cs="Arial"/>
          <w:color w:val="000000" w:themeColor="text1"/>
        </w:rPr>
        <w:t xml:space="preserve">ang pembentukan daerah-daerah Tingkat </w:t>
      </w:r>
      <w:r w:rsidR="00057823" w:rsidRPr="00595B3A">
        <w:rPr>
          <w:rFonts w:cs="Arial"/>
          <w:color w:val="000000" w:themeColor="text1"/>
        </w:rPr>
        <w:t xml:space="preserve">II di </w:t>
      </w:r>
      <w:r w:rsidR="001E33CB">
        <w:rPr>
          <w:rFonts w:cs="Arial"/>
          <w:color w:val="000000" w:themeColor="text1"/>
        </w:rPr>
        <w:t>Sulawesi</w:t>
      </w:r>
      <w:r w:rsidR="00057823" w:rsidRPr="00595B3A">
        <w:rPr>
          <w:rFonts w:cs="Arial"/>
          <w:color w:val="000000" w:themeColor="text1"/>
        </w:rPr>
        <w:t xml:space="preserve"> selatan. Kabupaten barru terdi</w:t>
      </w:r>
      <w:r w:rsidR="00591A79" w:rsidRPr="00595B3A">
        <w:rPr>
          <w:rFonts w:cs="Arial"/>
          <w:color w:val="000000" w:themeColor="text1"/>
        </w:rPr>
        <w:t xml:space="preserve">ri dari 7 </w:t>
      </w:r>
      <w:r w:rsidR="00EC3FBD">
        <w:rPr>
          <w:rFonts w:cs="Arial"/>
          <w:color w:val="000000" w:themeColor="text1"/>
        </w:rPr>
        <w:t>Kecamatan</w:t>
      </w:r>
      <w:r w:rsidR="00591A79" w:rsidRPr="00595B3A">
        <w:rPr>
          <w:rFonts w:cs="Arial"/>
          <w:color w:val="000000" w:themeColor="text1"/>
        </w:rPr>
        <w:t xml:space="preserve"> dan 54 desa/</w:t>
      </w:r>
      <w:r w:rsidR="00057823" w:rsidRPr="00595B3A">
        <w:rPr>
          <w:rFonts w:cs="Arial"/>
          <w:color w:val="000000" w:themeColor="text1"/>
        </w:rPr>
        <w:t>kelurahan.</w:t>
      </w:r>
    </w:p>
    <w:p w:rsidR="00FB7EA7" w:rsidRPr="00595B3A" w:rsidRDefault="00FB7EA7" w:rsidP="00D8476B">
      <w:pPr>
        <w:ind w:left="567"/>
        <w:jc w:val="both"/>
        <w:rPr>
          <w:rFonts w:cs="Arial"/>
          <w:color w:val="000000" w:themeColor="text1"/>
        </w:rPr>
      </w:pPr>
      <w:r w:rsidRPr="00595B3A">
        <w:rPr>
          <w:rFonts w:cs="Arial"/>
          <w:color w:val="000000" w:themeColor="text1"/>
        </w:rPr>
        <w:lastRenderedPageBreak/>
        <w:t xml:space="preserve">dengan undang-undang nomor 29 tahun 1959 (tambahan lembaran negara nomor 1822 tahun 1959); tentang pembentukan daerah tingkat </w:t>
      </w:r>
      <w:r w:rsidR="00FC1EDF">
        <w:rPr>
          <w:rFonts w:cs="Arial"/>
          <w:color w:val="000000" w:themeColor="text1"/>
        </w:rPr>
        <w:t>II</w:t>
      </w:r>
      <w:r w:rsidRPr="00595B3A">
        <w:rPr>
          <w:rFonts w:cs="Arial"/>
          <w:color w:val="000000" w:themeColor="text1"/>
        </w:rPr>
        <w:t xml:space="preserve"> dalam propinsi </w:t>
      </w:r>
      <w:r w:rsidR="001E33CB">
        <w:rPr>
          <w:rFonts w:cs="Arial"/>
          <w:color w:val="000000" w:themeColor="text1"/>
        </w:rPr>
        <w:t>Sulawesi</w:t>
      </w:r>
      <w:r w:rsidRPr="00595B3A">
        <w:rPr>
          <w:rFonts w:cs="Arial"/>
          <w:color w:val="000000" w:themeColor="text1"/>
        </w:rPr>
        <w:t xml:space="preserve"> selatan dan menetapkan wilayah swapraja </w:t>
      </w:r>
      <w:proofErr w:type="spellStart"/>
      <w:r w:rsidR="007B7986" w:rsidRPr="00595B3A">
        <w:rPr>
          <w:rFonts w:cs="Arial"/>
          <w:color w:val="000000" w:themeColor="text1"/>
        </w:rPr>
        <w:t>Tanete</w:t>
      </w:r>
      <w:proofErr w:type="spellEnd"/>
      <w:r w:rsidR="007B7986" w:rsidRPr="00595B3A">
        <w:rPr>
          <w:rFonts w:cs="Arial"/>
          <w:color w:val="000000" w:themeColor="text1"/>
        </w:rPr>
        <w:t xml:space="preserve">, Barru, Soppeng </w:t>
      </w:r>
      <w:proofErr w:type="spellStart"/>
      <w:r w:rsidR="007B7986" w:rsidRPr="00595B3A">
        <w:rPr>
          <w:rFonts w:cs="Arial"/>
          <w:color w:val="000000" w:themeColor="text1"/>
        </w:rPr>
        <w:t>Riaja</w:t>
      </w:r>
      <w:proofErr w:type="spellEnd"/>
      <w:r w:rsidR="007B7986" w:rsidRPr="00595B3A">
        <w:rPr>
          <w:rFonts w:cs="Arial"/>
          <w:color w:val="000000" w:themeColor="text1"/>
        </w:rPr>
        <w:t xml:space="preserve"> </w:t>
      </w:r>
      <w:r w:rsidRPr="00595B3A">
        <w:rPr>
          <w:rFonts w:cs="Arial"/>
          <w:color w:val="000000" w:themeColor="text1"/>
        </w:rPr>
        <w:t xml:space="preserve">dan </w:t>
      </w:r>
      <w:proofErr w:type="spellStart"/>
      <w:r w:rsidR="00EC3FBD">
        <w:rPr>
          <w:rFonts w:cs="Arial"/>
          <w:color w:val="000000" w:themeColor="text1"/>
        </w:rPr>
        <w:t>Mallusetasi</w:t>
      </w:r>
      <w:proofErr w:type="spellEnd"/>
      <w:r w:rsidRPr="00595B3A">
        <w:rPr>
          <w:rFonts w:cs="Arial"/>
          <w:color w:val="000000" w:themeColor="text1"/>
        </w:rPr>
        <w:t xml:space="preserve"> menjadi satu daerah </w:t>
      </w:r>
      <w:r w:rsidR="007B7986" w:rsidRPr="00595B3A">
        <w:rPr>
          <w:rFonts w:cs="Arial"/>
          <w:color w:val="000000" w:themeColor="text1"/>
        </w:rPr>
        <w:t xml:space="preserve">Tingkat </w:t>
      </w:r>
      <w:r w:rsidR="006C5190" w:rsidRPr="00595B3A">
        <w:rPr>
          <w:rFonts w:cs="Arial"/>
          <w:color w:val="000000" w:themeColor="text1"/>
        </w:rPr>
        <w:t xml:space="preserve">II </w:t>
      </w:r>
      <w:r w:rsidRPr="00595B3A">
        <w:rPr>
          <w:rFonts w:cs="Arial"/>
          <w:color w:val="000000" w:themeColor="text1"/>
        </w:rPr>
        <w:t xml:space="preserve">dengan sebutan daerah </w:t>
      </w:r>
      <w:r w:rsidR="007B7986" w:rsidRPr="00595B3A">
        <w:rPr>
          <w:rFonts w:cs="Arial"/>
          <w:color w:val="000000" w:themeColor="text1"/>
        </w:rPr>
        <w:t>Tingkat II</w:t>
      </w:r>
      <w:r w:rsidRPr="00595B3A">
        <w:rPr>
          <w:rFonts w:cs="Arial"/>
          <w:color w:val="000000" w:themeColor="text1"/>
        </w:rPr>
        <w:t xml:space="preserve"> barru. penambahan wilayah </w:t>
      </w:r>
      <w:proofErr w:type="spellStart"/>
      <w:r w:rsidR="00EC3FBD">
        <w:rPr>
          <w:rFonts w:cs="Arial"/>
          <w:color w:val="000000" w:themeColor="text1"/>
        </w:rPr>
        <w:t>Mallusetasi</w:t>
      </w:r>
      <w:proofErr w:type="spellEnd"/>
      <w:r w:rsidRPr="00595B3A">
        <w:rPr>
          <w:rFonts w:cs="Arial"/>
          <w:color w:val="000000" w:themeColor="text1"/>
        </w:rPr>
        <w:t xml:space="preserve"> ini berkaitan dengan wilayah pemerintahan ini berbatasan dengan swapraja barru dan penetapan kota </w:t>
      </w:r>
      <w:r w:rsidR="007B7986" w:rsidRPr="00595B3A">
        <w:rPr>
          <w:rFonts w:cs="Arial"/>
          <w:color w:val="000000" w:themeColor="text1"/>
        </w:rPr>
        <w:t xml:space="preserve">Parepare </w:t>
      </w:r>
      <w:r w:rsidRPr="00595B3A">
        <w:rPr>
          <w:rFonts w:cs="Arial"/>
          <w:color w:val="000000" w:themeColor="text1"/>
        </w:rPr>
        <w:t>menjadi satu kota</w:t>
      </w:r>
      <w:r w:rsidR="007B7986">
        <w:rPr>
          <w:rFonts w:cs="Arial"/>
          <w:color w:val="000000" w:themeColor="text1"/>
        </w:rPr>
        <w:t xml:space="preserve"> </w:t>
      </w:r>
      <w:r w:rsidRPr="00595B3A">
        <w:rPr>
          <w:rFonts w:cs="Arial"/>
          <w:color w:val="000000" w:themeColor="text1"/>
        </w:rPr>
        <w:t>praja (kemudian disebut kota</w:t>
      </w:r>
      <w:r w:rsidR="00FC1EDF">
        <w:rPr>
          <w:rFonts w:cs="Arial"/>
          <w:color w:val="000000" w:themeColor="text1"/>
        </w:rPr>
        <w:t xml:space="preserve"> </w:t>
      </w:r>
      <w:r w:rsidRPr="00595B3A">
        <w:rPr>
          <w:rFonts w:cs="Arial"/>
          <w:color w:val="000000" w:themeColor="text1"/>
        </w:rPr>
        <w:t xml:space="preserve">madya dan sekarang dengan pemerintahan kota) yang wilayahnya meliputi </w:t>
      </w:r>
      <w:proofErr w:type="spellStart"/>
      <w:r w:rsidRPr="00595B3A">
        <w:rPr>
          <w:rFonts w:cs="Arial"/>
          <w:color w:val="000000" w:themeColor="text1"/>
        </w:rPr>
        <w:t>soreang</w:t>
      </w:r>
      <w:proofErr w:type="spellEnd"/>
      <w:r w:rsidRPr="00595B3A">
        <w:rPr>
          <w:rFonts w:cs="Arial"/>
          <w:color w:val="000000" w:themeColor="text1"/>
        </w:rPr>
        <w:t xml:space="preserve"> dan </w:t>
      </w:r>
      <w:proofErr w:type="spellStart"/>
      <w:r w:rsidRPr="00595B3A">
        <w:rPr>
          <w:rFonts w:cs="Arial"/>
          <w:color w:val="000000" w:themeColor="text1"/>
        </w:rPr>
        <w:t>bacukiki</w:t>
      </w:r>
      <w:proofErr w:type="spellEnd"/>
      <w:r w:rsidRPr="00595B3A">
        <w:rPr>
          <w:rFonts w:cs="Arial"/>
          <w:color w:val="000000" w:themeColor="text1"/>
        </w:rPr>
        <w:t xml:space="preserve"> yang penerimaan itu menjadi dasar keutuhan daerah tingkat dua barru.</w:t>
      </w:r>
    </w:p>
    <w:p w:rsidR="00FB7EA7" w:rsidRPr="00595B3A" w:rsidRDefault="00FB7EA7" w:rsidP="006C64F4">
      <w:pPr>
        <w:ind w:left="567" w:firstLine="720"/>
        <w:jc w:val="both"/>
        <w:rPr>
          <w:rFonts w:cs="Arial"/>
          <w:color w:val="000000" w:themeColor="text1"/>
        </w:rPr>
      </w:pPr>
      <w:r w:rsidRPr="00595B3A">
        <w:rPr>
          <w:rFonts w:cs="Arial"/>
          <w:color w:val="000000" w:themeColor="text1"/>
        </w:rPr>
        <w:tab/>
        <w:t xml:space="preserve">berdasarkan undang – undang ini ditetapkan pusat pemerintahan administrasi di </w:t>
      </w:r>
      <w:proofErr w:type="spellStart"/>
      <w:r w:rsidRPr="00595B3A">
        <w:rPr>
          <w:rFonts w:cs="Arial"/>
          <w:color w:val="000000" w:themeColor="text1"/>
        </w:rPr>
        <w:t>sumpang</w:t>
      </w:r>
      <w:proofErr w:type="spellEnd"/>
      <w:r w:rsidRPr="00595B3A">
        <w:rPr>
          <w:rFonts w:cs="Arial"/>
          <w:color w:val="000000" w:themeColor="text1"/>
        </w:rPr>
        <w:t xml:space="preserve"> </w:t>
      </w:r>
      <w:proofErr w:type="spellStart"/>
      <w:r w:rsidRPr="00595B3A">
        <w:rPr>
          <w:rFonts w:cs="Arial"/>
          <w:color w:val="000000" w:themeColor="text1"/>
        </w:rPr>
        <w:t>binangae</w:t>
      </w:r>
      <w:proofErr w:type="spellEnd"/>
      <w:r w:rsidRPr="00595B3A">
        <w:rPr>
          <w:rFonts w:cs="Arial"/>
          <w:color w:val="000000" w:themeColor="text1"/>
        </w:rPr>
        <w:t xml:space="preserve"> dan jumlah anggota dewan perwakilan rakyat daerah ( </w:t>
      </w:r>
      <w:r w:rsidR="006C5190" w:rsidRPr="00595B3A">
        <w:rPr>
          <w:rFonts w:cs="Arial"/>
          <w:color w:val="000000" w:themeColor="text1"/>
        </w:rPr>
        <w:t xml:space="preserve">DPRD </w:t>
      </w:r>
      <w:r w:rsidRPr="00595B3A">
        <w:rPr>
          <w:rFonts w:cs="Arial"/>
          <w:color w:val="000000" w:themeColor="text1"/>
        </w:rPr>
        <w:t xml:space="preserve">) sebanyak 18 orang. penetapan kepala </w:t>
      </w:r>
      <w:proofErr w:type="spellStart"/>
      <w:r w:rsidRPr="00595B3A">
        <w:rPr>
          <w:rFonts w:cs="Arial"/>
          <w:color w:val="000000" w:themeColor="text1"/>
        </w:rPr>
        <w:t>pemeritahan</w:t>
      </w:r>
      <w:proofErr w:type="spellEnd"/>
      <w:r w:rsidRPr="00595B3A">
        <w:rPr>
          <w:rFonts w:cs="Arial"/>
          <w:color w:val="000000" w:themeColor="text1"/>
        </w:rPr>
        <w:t xml:space="preserve"> didasarkan pada surat keputusan menteri dalam negeri nomor u.p.7/2/39-372 tertanggal 28 </w:t>
      </w:r>
      <w:r w:rsidR="00612A0D" w:rsidRPr="00595B3A">
        <w:rPr>
          <w:rFonts w:cs="Arial"/>
          <w:color w:val="000000" w:themeColor="text1"/>
        </w:rPr>
        <w:t xml:space="preserve">Januari </w:t>
      </w:r>
      <w:r w:rsidRPr="00595B3A">
        <w:rPr>
          <w:rFonts w:cs="Arial"/>
          <w:color w:val="000000" w:themeColor="text1"/>
        </w:rPr>
        <w:t xml:space="preserve">1960 yang menetapkan kapten </w:t>
      </w:r>
      <w:r w:rsidR="00612A0D" w:rsidRPr="00595B3A">
        <w:rPr>
          <w:rFonts w:cs="Arial"/>
          <w:color w:val="000000" w:themeColor="text1"/>
        </w:rPr>
        <w:t xml:space="preserve">Infanteri </w:t>
      </w:r>
      <w:proofErr w:type="spellStart"/>
      <w:r w:rsidR="00612A0D" w:rsidRPr="00595B3A">
        <w:rPr>
          <w:rFonts w:cs="Arial"/>
          <w:color w:val="000000" w:themeColor="text1"/>
        </w:rPr>
        <w:t>Lanakka</w:t>
      </w:r>
      <w:proofErr w:type="spellEnd"/>
      <w:r w:rsidR="00612A0D" w:rsidRPr="00595B3A">
        <w:rPr>
          <w:rFonts w:cs="Arial"/>
          <w:color w:val="000000" w:themeColor="text1"/>
        </w:rPr>
        <w:t xml:space="preserve"> </w:t>
      </w:r>
      <w:r w:rsidRPr="00595B3A">
        <w:rPr>
          <w:rFonts w:cs="Arial"/>
          <w:color w:val="000000" w:themeColor="text1"/>
        </w:rPr>
        <w:t>(</w:t>
      </w:r>
      <w:proofErr w:type="spellStart"/>
      <w:r w:rsidR="007B7986" w:rsidRPr="00595B3A">
        <w:rPr>
          <w:rFonts w:cs="Arial"/>
          <w:color w:val="000000" w:themeColor="text1"/>
        </w:rPr>
        <w:t>Nrp</w:t>
      </w:r>
      <w:proofErr w:type="spellEnd"/>
      <w:r w:rsidRPr="00595B3A">
        <w:rPr>
          <w:rFonts w:cs="Arial"/>
          <w:color w:val="000000" w:themeColor="text1"/>
        </w:rPr>
        <w:t xml:space="preserve">: 16309) menjadi kepala daerah tingkat </w:t>
      </w:r>
      <w:proofErr w:type="spellStart"/>
      <w:r w:rsidRPr="00595B3A">
        <w:rPr>
          <w:rFonts w:cs="Arial"/>
          <w:color w:val="000000" w:themeColor="text1"/>
        </w:rPr>
        <w:t>ii</w:t>
      </w:r>
      <w:proofErr w:type="spellEnd"/>
      <w:r w:rsidRPr="00595B3A">
        <w:rPr>
          <w:rFonts w:cs="Arial"/>
          <w:color w:val="000000" w:themeColor="text1"/>
        </w:rPr>
        <w:t xml:space="preserve"> barru periode 1960 – 1965. upacara pelantikannya dilaksanakan pada tanggal 20 </w:t>
      </w:r>
      <w:r w:rsidR="00612A0D" w:rsidRPr="00595B3A">
        <w:rPr>
          <w:rFonts w:cs="Arial"/>
          <w:color w:val="000000" w:themeColor="text1"/>
        </w:rPr>
        <w:t xml:space="preserve">Februari </w:t>
      </w:r>
      <w:r w:rsidRPr="00595B3A">
        <w:rPr>
          <w:rFonts w:cs="Arial"/>
          <w:color w:val="000000" w:themeColor="text1"/>
        </w:rPr>
        <w:t xml:space="preserve">1960. dalam seminar yang dilaksanakan pada tanggal 27 </w:t>
      </w:r>
      <w:r w:rsidR="00612A0D" w:rsidRPr="00595B3A">
        <w:rPr>
          <w:rFonts w:cs="Arial"/>
          <w:color w:val="000000" w:themeColor="text1"/>
        </w:rPr>
        <w:t xml:space="preserve">Desember </w:t>
      </w:r>
      <w:r w:rsidRPr="00595B3A">
        <w:rPr>
          <w:rFonts w:cs="Arial"/>
          <w:color w:val="000000" w:themeColor="text1"/>
        </w:rPr>
        <w:t xml:space="preserve">1993 di barru menetapkan tanggal 20 </w:t>
      </w:r>
      <w:r w:rsidR="00612A0D" w:rsidRPr="00595B3A">
        <w:rPr>
          <w:rFonts w:cs="Arial"/>
          <w:color w:val="000000" w:themeColor="text1"/>
        </w:rPr>
        <w:t xml:space="preserve">Februari </w:t>
      </w:r>
      <w:r w:rsidRPr="00595B3A">
        <w:rPr>
          <w:rFonts w:cs="Arial"/>
          <w:color w:val="000000" w:themeColor="text1"/>
        </w:rPr>
        <w:t>1960 menjadi hari jadi kabupaten barru.</w:t>
      </w:r>
    </w:p>
    <w:p w:rsidR="00FB7EA7" w:rsidRPr="00595B3A" w:rsidRDefault="00FB7EA7" w:rsidP="006C64F4">
      <w:pPr>
        <w:ind w:left="567" w:firstLine="720"/>
        <w:jc w:val="both"/>
        <w:rPr>
          <w:rFonts w:cs="Arial"/>
          <w:color w:val="000000" w:themeColor="text1"/>
        </w:rPr>
      </w:pPr>
      <w:r w:rsidRPr="00595B3A">
        <w:rPr>
          <w:rFonts w:cs="Arial"/>
          <w:color w:val="000000" w:themeColor="text1"/>
        </w:rPr>
        <w:lastRenderedPageBreak/>
        <w:tab/>
        <w:t xml:space="preserve">sejak tanggal tersebut, kabupaten barru telah </w:t>
      </w:r>
      <w:r w:rsidR="00591A79" w:rsidRPr="00595B3A">
        <w:rPr>
          <w:rFonts w:cs="Arial"/>
          <w:color w:val="000000" w:themeColor="text1"/>
        </w:rPr>
        <w:t>beberapa</w:t>
      </w:r>
      <w:r w:rsidRPr="00595B3A">
        <w:rPr>
          <w:rFonts w:cs="Arial"/>
          <w:color w:val="000000" w:themeColor="text1"/>
        </w:rPr>
        <w:t xml:space="preserve"> kali melaksanakan pergantian </w:t>
      </w:r>
      <w:r w:rsidR="00024CEE" w:rsidRPr="00595B3A">
        <w:rPr>
          <w:rFonts w:cs="Arial"/>
          <w:color w:val="000000" w:themeColor="text1"/>
        </w:rPr>
        <w:t>bu</w:t>
      </w:r>
      <w:r w:rsidR="00612A0D" w:rsidRPr="00595B3A">
        <w:rPr>
          <w:rFonts w:cs="Arial"/>
          <w:color w:val="000000" w:themeColor="text1"/>
        </w:rPr>
        <w:t>p</w:t>
      </w:r>
      <w:r w:rsidR="00024CEE" w:rsidRPr="00595B3A">
        <w:rPr>
          <w:rFonts w:cs="Arial"/>
          <w:color w:val="000000" w:themeColor="text1"/>
        </w:rPr>
        <w:t>at</w:t>
      </w:r>
      <w:r w:rsidRPr="00595B3A">
        <w:rPr>
          <w:rFonts w:cs="Arial"/>
          <w:color w:val="000000" w:themeColor="text1"/>
        </w:rPr>
        <w:t>i</w:t>
      </w:r>
      <w:r w:rsidR="006C5190" w:rsidRPr="00595B3A">
        <w:rPr>
          <w:rFonts w:cs="Arial"/>
          <w:color w:val="000000" w:themeColor="text1"/>
        </w:rPr>
        <w:t>,</w:t>
      </w:r>
      <w:r w:rsidRPr="00595B3A">
        <w:rPr>
          <w:rFonts w:cs="Arial"/>
          <w:color w:val="000000" w:themeColor="text1"/>
        </w:rPr>
        <w:t xml:space="preserve"> ada</w:t>
      </w:r>
      <w:r w:rsidR="00024CEE" w:rsidRPr="00595B3A">
        <w:rPr>
          <w:rFonts w:cs="Arial"/>
          <w:color w:val="000000" w:themeColor="text1"/>
        </w:rPr>
        <w:t xml:space="preserve">pun nama – nama bupati </w:t>
      </w:r>
      <w:r w:rsidRPr="00595B3A">
        <w:rPr>
          <w:rFonts w:cs="Arial"/>
          <w:color w:val="000000" w:themeColor="text1"/>
        </w:rPr>
        <w:t>kabupaten barru secara berturut – turut adalah sebagai berikut :</w:t>
      </w:r>
    </w:p>
    <w:p w:rsidR="00FB7EA7" w:rsidRPr="00595B3A" w:rsidRDefault="00FB7EA7" w:rsidP="00D8476B">
      <w:pPr>
        <w:ind w:left="567"/>
        <w:jc w:val="both"/>
        <w:rPr>
          <w:rFonts w:cs="Arial"/>
          <w:color w:val="000000" w:themeColor="text1"/>
          <w:u w:val="single"/>
        </w:rPr>
      </w:pPr>
      <w:r w:rsidRPr="00595B3A">
        <w:rPr>
          <w:rFonts w:cs="Arial"/>
          <w:color w:val="000000" w:themeColor="text1"/>
          <w:u w:val="single"/>
        </w:rPr>
        <w:t>bupati  :</w:t>
      </w:r>
    </w:p>
    <w:p w:rsidR="00FB7EA7" w:rsidRPr="00595B3A" w:rsidRDefault="00612A0D" w:rsidP="00D8476B">
      <w:pPr>
        <w:numPr>
          <w:ilvl w:val="0"/>
          <w:numId w:val="7"/>
        </w:numPr>
        <w:tabs>
          <w:tab w:val="clear" w:pos="780"/>
        </w:tabs>
        <w:ind w:left="567"/>
        <w:jc w:val="both"/>
        <w:rPr>
          <w:rFonts w:cs="Arial"/>
          <w:color w:val="000000" w:themeColor="text1"/>
          <w:u w:val="single"/>
        </w:rPr>
      </w:pPr>
      <w:proofErr w:type="spellStart"/>
      <w:r w:rsidRPr="00595B3A">
        <w:rPr>
          <w:rFonts w:cs="Arial"/>
          <w:color w:val="000000" w:themeColor="text1"/>
        </w:rPr>
        <w:t>Lanakka</w:t>
      </w:r>
      <w:proofErr w:type="spellEnd"/>
      <w:r w:rsidR="00FB7EA7" w:rsidRPr="00595B3A">
        <w:rPr>
          <w:rFonts w:cs="Arial"/>
          <w:color w:val="000000" w:themeColor="text1"/>
        </w:rPr>
        <w:tab/>
      </w:r>
      <w:r w:rsidR="00FB7EA7" w:rsidRPr="00595B3A">
        <w:rPr>
          <w:rFonts w:cs="Arial"/>
          <w:color w:val="000000" w:themeColor="text1"/>
        </w:rPr>
        <w:tab/>
      </w:r>
      <w:r w:rsidR="00D8476B" w:rsidRPr="00595B3A">
        <w:rPr>
          <w:rFonts w:cs="Arial"/>
          <w:color w:val="000000" w:themeColor="text1"/>
        </w:rPr>
        <w:tab/>
      </w:r>
      <w:r w:rsidR="00D8476B" w:rsidRPr="00595B3A">
        <w:rPr>
          <w:rFonts w:cs="Arial"/>
          <w:color w:val="000000" w:themeColor="text1"/>
        </w:rPr>
        <w:tab/>
      </w:r>
      <w:r w:rsidR="00FB7EA7" w:rsidRPr="00595B3A">
        <w:rPr>
          <w:rFonts w:cs="Arial"/>
          <w:color w:val="000000" w:themeColor="text1"/>
        </w:rPr>
        <w:t xml:space="preserve">20 – 02 – 1960  </w:t>
      </w:r>
      <w:proofErr w:type="spellStart"/>
      <w:r w:rsidR="00FB7EA7" w:rsidRPr="00595B3A">
        <w:rPr>
          <w:rFonts w:cs="Arial"/>
          <w:color w:val="000000" w:themeColor="text1"/>
        </w:rPr>
        <w:t>s.d</w:t>
      </w:r>
      <w:proofErr w:type="spellEnd"/>
      <w:r w:rsidR="00FB7EA7" w:rsidRPr="00595B3A">
        <w:rPr>
          <w:rFonts w:cs="Arial"/>
          <w:color w:val="000000" w:themeColor="text1"/>
        </w:rPr>
        <w:t xml:space="preserve">  01 – 02 – 1965 </w:t>
      </w:r>
    </w:p>
    <w:p w:rsidR="00FB7EA7" w:rsidRPr="00595B3A" w:rsidRDefault="00612A0D" w:rsidP="00D8476B">
      <w:pPr>
        <w:numPr>
          <w:ilvl w:val="0"/>
          <w:numId w:val="7"/>
        </w:numPr>
        <w:tabs>
          <w:tab w:val="clear" w:pos="780"/>
        </w:tabs>
        <w:ind w:left="567"/>
        <w:jc w:val="both"/>
        <w:rPr>
          <w:rFonts w:cs="Arial"/>
          <w:color w:val="000000" w:themeColor="text1"/>
          <w:u w:val="single"/>
        </w:rPr>
      </w:pPr>
      <w:r w:rsidRPr="00595B3A">
        <w:rPr>
          <w:rFonts w:cs="Arial"/>
          <w:color w:val="000000" w:themeColor="text1"/>
        </w:rPr>
        <w:t xml:space="preserve">H. Machmud </w:t>
      </w:r>
      <w:proofErr w:type="spellStart"/>
      <w:r w:rsidRPr="00595B3A">
        <w:rPr>
          <w:rFonts w:cs="Arial"/>
          <w:color w:val="000000" w:themeColor="text1"/>
        </w:rPr>
        <w:t>Sewang</w:t>
      </w:r>
      <w:proofErr w:type="spellEnd"/>
      <w:r w:rsidR="00FB7EA7" w:rsidRPr="00595B3A">
        <w:rPr>
          <w:rFonts w:cs="Arial"/>
          <w:color w:val="000000" w:themeColor="text1"/>
        </w:rPr>
        <w:tab/>
      </w:r>
      <w:r w:rsidRPr="00595B3A">
        <w:rPr>
          <w:rFonts w:cs="Arial"/>
          <w:color w:val="000000" w:themeColor="text1"/>
        </w:rPr>
        <w:tab/>
      </w:r>
      <w:r w:rsidRPr="00595B3A">
        <w:rPr>
          <w:rFonts w:cs="Arial"/>
          <w:color w:val="000000" w:themeColor="text1"/>
        </w:rPr>
        <w:tab/>
      </w:r>
      <w:r w:rsidR="00FB7EA7" w:rsidRPr="00595B3A">
        <w:rPr>
          <w:rFonts w:cs="Arial"/>
          <w:color w:val="000000" w:themeColor="text1"/>
        </w:rPr>
        <w:t xml:space="preserve">16 – 07 – 1965  </w:t>
      </w:r>
      <w:proofErr w:type="spellStart"/>
      <w:r w:rsidR="00FB7EA7" w:rsidRPr="00595B3A">
        <w:rPr>
          <w:rFonts w:cs="Arial"/>
          <w:color w:val="000000" w:themeColor="text1"/>
        </w:rPr>
        <w:t>s.d</w:t>
      </w:r>
      <w:proofErr w:type="spellEnd"/>
      <w:r w:rsidR="00FB7EA7" w:rsidRPr="00595B3A">
        <w:rPr>
          <w:rFonts w:cs="Arial"/>
          <w:color w:val="000000" w:themeColor="text1"/>
        </w:rPr>
        <w:t xml:space="preserve">  05 – 03 – 1980</w:t>
      </w:r>
    </w:p>
    <w:p w:rsidR="00FB7EA7" w:rsidRPr="00595B3A" w:rsidRDefault="00612A0D" w:rsidP="00D8476B">
      <w:pPr>
        <w:numPr>
          <w:ilvl w:val="0"/>
          <w:numId w:val="7"/>
        </w:numPr>
        <w:tabs>
          <w:tab w:val="clear" w:pos="780"/>
        </w:tabs>
        <w:ind w:left="567"/>
        <w:jc w:val="both"/>
        <w:rPr>
          <w:rFonts w:cs="Arial"/>
          <w:color w:val="000000" w:themeColor="text1"/>
          <w:u w:val="single"/>
        </w:rPr>
      </w:pPr>
      <w:r w:rsidRPr="00595B3A">
        <w:rPr>
          <w:rFonts w:cs="Arial"/>
          <w:color w:val="000000" w:themeColor="text1"/>
        </w:rPr>
        <w:t>H. Andi Syukur</w:t>
      </w:r>
      <w:r w:rsidR="00FB7EA7" w:rsidRPr="00595B3A">
        <w:rPr>
          <w:rFonts w:cs="Arial"/>
          <w:color w:val="000000" w:themeColor="text1"/>
        </w:rPr>
        <w:tab/>
      </w:r>
      <w:r w:rsidR="00D8476B" w:rsidRPr="00595B3A">
        <w:rPr>
          <w:rFonts w:cs="Arial"/>
          <w:color w:val="000000" w:themeColor="text1"/>
        </w:rPr>
        <w:tab/>
      </w:r>
      <w:r w:rsidR="00D8476B" w:rsidRPr="00595B3A">
        <w:rPr>
          <w:rFonts w:cs="Arial"/>
          <w:color w:val="000000" w:themeColor="text1"/>
        </w:rPr>
        <w:tab/>
      </w:r>
      <w:r w:rsidR="00FB7EA7" w:rsidRPr="00595B3A">
        <w:rPr>
          <w:rFonts w:cs="Arial"/>
          <w:color w:val="000000" w:themeColor="text1"/>
        </w:rPr>
        <w:t xml:space="preserve">05 – 03 – 1980  </w:t>
      </w:r>
      <w:proofErr w:type="spellStart"/>
      <w:r w:rsidR="00FB7EA7" w:rsidRPr="00595B3A">
        <w:rPr>
          <w:rFonts w:cs="Arial"/>
          <w:color w:val="000000" w:themeColor="text1"/>
        </w:rPr>
        <w:t>s.d</w:t>
      </w:r>
      <w:proofErr w:type="spellEnd"/>
      <w:r w:rsidR="00FB7EA7" w:rsidRPr="00595B3A">
        <w:rPr>
          <w:rFonts w:cs="Arial"/>
          <w:color w:val="000000" w:themeColor="text1"/>
        </w:rPr>
        <w:t xml:space="preserve">  05 – 03 – 1985</w:t>
      </w:r>
    </w:p>
    <w:p w:rsidR="00FB7EA7" w:rsidRPr="00595B3A" w:rsidRDefault="007B7986" w:rsidP="00D8476B">
      <w:pPr>
        <w:numPr>
          <w:ilvl w:val="0"/>
          <w:numId w:val="7"/>
        </w:numPr>
        <w:tabs>
          <w:tab w:val="clear" w:pos="780"/>
        </w:tabs>
        <w:ind w:left="567"/>
        <w:jc w:val="both"/>
        <w:rPr>
          <w:rFonts w:cs="Arial"/>
          <w:color w:val="000000" w:themeColor="text1"/>
          <w:u w:val="single"/>
        </w:rPr>
      </w:pPr>
      <w:r>
        <w:rPr>
          <w:rFonts w:cs="Arial"/>
          <w:color w:val="000000" w:themeColor="text1"/>
        </w:rPr>
        <w:t>H. A. Mansyur Sult</w:t>
      </w:r>
      <w:r w:rsidR="00612A0D" w:rsidRPr="00595B3A">
        <w:rPr>
          <w:rFonts w:cs="Arial"/>
          <w:color w:val="000000" w:themeColor="text1"/>
        </w:rPr>
        <w:t>an,BA</w:t>
      </w:r>
      <w:r w:rsidR="00FB7EA7" w:rsidRPr="00595B3A">
        <w:rPr>
          <w:rFonts w:cs="Arial"/>
          <w:color w:val="000000" w:themeColor="text1"/>
        </w:rPr>
        <w:tab/>
      </w:r>
      <w:r w:rsidR="00FB7EA7" w:rsidRPr="00595B3A">
        <w:rPr>
          <w:rFonts w:cs="Arial"/>
          <w:color w:val="000000" w:themeColor="text1"/>
        </w:rPr>
        <w:tab/>
        <w:t xml:space="preserve">05 – 03 – 1985  </w:t>
      </w:r>
      <w:proofErr w:type="spellStart"/>
      <w:r w:rsidR="00FB7EA7" w:rsidRPr="00595B3A">
        <w:rPr>
          <w:rFonts w:cs="Arial"/>
          <w:color w:val="000000" w:themeColor="text1"/>
        </w:rPr>
        <w:t>s.d</w:t>
      </w:r>
      <w:proofErr w:type="spellEnd"/>
      <w:r w:rsidR="00FB7EA7" w:rsidRPr="00595B3A">
        <w:rPr>
          <w:rFonts w:cs="Arial"/>
          <w:color w:val="000000" w:themeColor="text1"/>
        </w:rPr>
        <w:t xml:space="preserve">  05 – 03 – 1990</w:t>
      </w:r>
    </w:p>
    <w:p w:rsidR="00FB7EA7" w:rsidRPr="00595B3A" w:rsidRDefault="00612A0D" w:rsidP="000442BA">
      <w:pPr>
        <w:numPr>
          <w:ilvl w:val="0"/>
          <w:numId w:val="7"/>
        </w:numPr>
        <w:tabs>
          <w:tab w:val="clear" w:pos="780"/>
        </w:tabs>
        <w:spacing w:line="240" w:lineRule="auto"/>
        <w:ind w:left="567"/>
        <w:jc w:val="both"/>
        <w:rPr>
          <w:rFonts w:cs="Arial"/>
          <w:color w:val="000000" w:themeColor="text1"/>
          <w:u w:val="single"/>
        </w:rPr>
      </w:pPr>
      <w:r w:rsidRPr="00595B3A">
        <w:rPr>
          <w:rFonts w:cs="Arial"/>
          <w:color w:val="000000" w:themeColor="text1"/>
        </w:rPr>
        <w:t>Drs. H.</w:t>
      </w:r>
      <w:r w:rsidR="00FC1EDF">
        <w:rPr>
          <w:rFonts w:cs="Arial"/>
          <w:color w:val="000000" w:themeColor="text1"/>
        </w:rPr>
        <w:t xml:space="preserve"> </w:t>
      </w:r>
      <w:r w:rsidR="00FC1EDF" w:rsidRPr="00595B3A">
        <w:rPr>
          <w:rFonts w:cs="Arial"/>
          <w:color w:val="000000" w:themeColor="text1"/>
        </w:rPr>
        <w:t>A</w:t>
      </w:r>
      <w:r w:rsidR="00FB7EA7" w:rsidRPr="00595B3A">
        <w:rPr>
          <w:rFonts w:cs="Arial"/>
          <w:color w:val="000000" w:themeColor="text1"/>
        </w:rPr>
        <w:t>.</w:t>
      </w:r>
      <w:r w:rsidR="00FC1EDF">
        <w:rPr>
          <w:rFonts w:cs="Arial"/>
          <w:color w:val="000000" w:themeColor="text1"/>
        </w:rPr>
        <w:t xml:space="preserve"> </w:t>
      </w:r>
      <w:proofErr w:type="spellStart"/>
      <w:r w:rsidR="00FC1EDF" w:rsidRPr="00595B3A">
        <w:rPr>
          <w:rFonts w:cs="Arial"/>
          <w:color w:val="000000" w:themeColor="text1"/>
        </w:rPr>
        <w:t>Pamadengrukka</w:t>
      </w:r>
      <w:proofErr w:type="spellEnd"/>
      <w:r w:rsidR="00FB7EA7" w:rsidRPr="00595B3A">
        <w:rPr>
          <w:rFonts w:cs="Arial"/>
          <w:color w:val="000000" w:themeColor="text1"/>
        </w:rPr>
        <w:tab/>
      </w:r>
      <w:r w:rsidR="00FB7EA7" w:rsidRPr="00595B3A">
        <w:rPr>
          <w:rFonts w:cs="Arial"/>
          <w:color w:val="000000" w:themeColor="text1"/>
        </w:rPr>
        <w:tab/>
        <w:t xml:space="preserve">05 – 03 – 1990  </w:t>
      </w:r>
      <w:proofErr w:type="spellStart"/>
      <w:r w:rsidR="00FB7EA7" w:rsidRPr="00595B3A">
        <w:rPr>
          <w:rFonts w:cs="Arial"/>
          <w:color w:val="000000" w:themeColor="text1"/>
        </w:rPr>
        <w:t>s.d</w:t>
      </w:r>
      <w:proofErr w:type="spellEnd"/>
      <w:r w:rsidR="00FB7EA7" w:rsidRPr="00595B3A">
        <w:rPr>
          <w:rFonts w:cs="Arial"/>
          <w:color w:val="000000" w:themeColor="text1"/>
        </w:rPr>
        <w:t xml:space="preserve">  05 – 03 – 1995</w:t>
      </w:r>
    </w:p>
    <w:p w:rsidR="00FB7EA7" w:rsidRPr="00595B3A" w:rsidRDefault="007B7986" w:rsidP="00D8476B">
      <w:pPr>
        <w:ind w:left="567"/>
        <w:jc w:val="both"/>
        <w:rPr>
          <w:rFonts w:cs="Arial"/>
          <w:color w:val="000000" w:themeColor="text1"/>
        </w:rPr>
      </w:pPr>
      <w:proofErr w:type="spellStart"/>
      <w:r w:rsidRPr="00595B3A">
        <w:rPr>
          <w:rFonts w:cs="Arial"/>
          <w:color w:val="000000" w:themeColor="text1"/>
        </w:rPr>
        <w:t>Mappanyompa</w:t>
      </w:r>
      <w:proofErr w:type="spellEnd"/>
    </w:p>
    <w:p w:rsidR="00612A0D" w:rsidRPr="00595B3A" w:rsidRDefault="00612A0D" w:rsidP="00D8476B">
      <w:pPr>
        <w:numPr>
          <w:ilvl w:val="0"/>
          <w:numId w:val="7"/>
        </w:numPr>
        <w:tabs>
          <w:tab w:val="clear" w:pos="780"/>
        </w:tabs>
        <w:ind w:left="567"/>
        <w:jc w:val="both"/>
        <w:rPr>
          <w:rFonts w:cs="Arial"/>
          <w:color w:val="000000" w:themeColor="text1"/>
        </w:rPr>
      </w:pPr>
      <w:r w:rsidRPr="00595B3A">
        <w:rPr>
          <w:rFonts w:cs="Arial"/>
          <w:color w:val="000000" w:themeColor="text1"/>
        </w:rPr>
        <w:t>Drs. H. A</w:t>
      </w:r>
      <w:r w:rsidR="00FB7EA7" w:rsidRPr="00595B3A">
        <w:rPr>
          <w:rFonts w:cs="Arial"/>
          <w:color w:val="000000" w:themeColor="text1"/>
        </w:rPr>
        <w:t xml:space="preserve">. </w:t>
      </w:r>
      <w:proofErr w:type="spellStart"/>
      <w:r w:rsidR="007B7986" w:rsidRPr="00595B3A">
        <w:rPr>
          <w:rFonts w:cs="Arial"/>
          <w:color w:val="000000" w:themeColor="text1"/>
        </w:rPr>
        <w:t>Makkasau</w:t>
      </w:r>
      <w:proofErr w:type="spellEnd"/>
      <w:r w:rsidR="007B7986" w:rsidRPr="00595B3A">
        <w:rPr>
          <w:rFonts w:cs="Arial"/>
          <w:color w:val="000000" w:themeColor="text1"/>
        </w:rPr>
        <w:t xml:space="preserve"> </w:t>
      </w:r>
      <w:proofErr w:type="spellStart"/>
      <w:r w:rsidR="007B7986" w:rsidRPr="00595B3A">
        <w:rPr>
          <w:rFonts w:cs="Arial"/>
          <w:color w:val="000000" w:themeColor="text1"/>
        </w:rPr>
        <w:t>Razak</w:t>
      </w:r>
      <w:proofErr w:type="spellEnd"/>
      <w:r w:rsidR="00FB7EA7" w:rsidRPr="00595B3A">
        <w:rPr>
          <w:rFonts w:cs="Arial"/>
          <w:color w:val="000000" w:themeColor="text1"/>
        </w:rPr>
        <w:tab/>
      </w:r>
      <w:r w:rsidR="00FB7EA7" w:rsidRPr="00595B3A">
        <w:rPr>
          <w:rFonts w:cs="Arial"/>
          <w:color w:val="000000" w:themeColor="text1"/>
        </w:rPr>
        <w:tab/>
        <w:t xml:space="preserve">06 – 04 – 1995  </w:t>
      </w:r>
      <w:proofErr w:type="spellStart"/>
      <w:r w:rsidR="00FB7EA7" w:rsidRPr="00595B3A">
        <w:rPr>
          <w:rFonts w:cs="Arial"/>
          <w:color w:val="000000" w:themeColor="text1"/>
        </w:rPr>
        <w:t>s.d</w:t>
      </w:r>
      <w:proofErr w:type="spellEnd"/>
      <w:r w:rsidR="00FB7EA7" w:rsidRPr="00595B3A">
        <w:rPr>
          <w:rFonts w:cs="Arial"/>
          <w:color w:val="000000" w:themeColor="text1"/>
        </w:rPr>
        <w:t xml:space="preserve">  07 – 04 – 2000</w:t>
      </w:r>
    </w:p>
    <w:p w:rsidR="00FB7EA7" w:rsidRPr="00595B3A" w:rsidRDefault="00612A0D" w:rsidP="00D8476B">
      <w:pPr>
        <w:numPr>
          <w:ilvl w:val="0"/>
          <w:numId w:val="7"/>
        </w:numPr>
        <w:tabs>
          <w:tab w:val="clear" w:pos="780"/>
        </w:tabs>
        <w:spacing w:line="240" w:lineRule="auto"/>
        <w:ind w:left="567"/>
        <w:jc w:val="both"/>
        <w:rPr>
          <w:rFonts w:cs="Arial"/>
          <w:color w:val="000000" w:themeColor="text1"/>
        </w:rPr>
      </w:pPr>
      <w:r w:rsidRPr="00595B3A">
        <w:rPr>
          <w:rFonts w:cs="Arial"/>
          <w:color w:val="000000" w:themeColor="text1"/>
        </w:rPr>
        <w:t>Drs. H</w:t>
      </w:r>
      <w:r w:rsidR="00FB7EA7" w:rsidRPr="00595B3A">
        <w:rPr>
          <w:rFonts w:cs="Arial"/>
          <w:color w:val="000000" w:themeColor="text1"/>
        </w:rPr>
        <w:t xml:space="preserve">. </w:t>
      </w:r>
      <w:proofErr w:type="spellStart"/>
      <w:r w:rsidR="007B7986" w:rsidRPr="00595B3A">
        <w:rPr>
          <w:rFonts w:cs="Arial"/>
          <w:color w:val="000000" w:themeColor="text1"/>
        </w:rPr>
        <w:t>Syamsul</w:t>
      </w:r>
      <w:proofErr w:type="spellEnd"/>
      <w:r w:rsidR="007B7986" w:rsidRPr="00595B3A">
        <w:rPr>
          <w:rFonts w:cs="Arial"/>
          <w:color w:val="000000" w:themeColor="text1"/>
        </w:rPr>
        <w:t xml:space="preserve"> Alam Bulu</w:t>
      </w:r>
      <w:r w:rsidR="00FB7EA7" w:rsidRPr="00595B3A">
        <w:rPr>
          <w:rFonts w:cs="Arial"/>
          <w:color w:val="000000" w:themeColor="text1"/>
        </w:rPr>
        <w:t>,</w:t>
      </w:r>
      <w:r w:rsidR="007B7986">
        <w:rPr>
          <w:rFonts w:cs="Arial"/>
          <w:color w:val="000000" w:themeColor="text1"/>
        </w:rPr>
        <w:t xml:space="preserve"> </w:t>
      </w:r>
      <w:proofErr w:type="spellStart"/>
      <w:r w:rsidR="007B7986" w:rsidRPr="00595B3A">
        <w:rPr>
          <w:rFonts w:cs="Arial"/>
          <w:color w:val="000000" w:themeColor="text1"/>
        </w:rPr>
        <w:t>M</w:t>
      </w:r>
      <w:r w:rsidR="00FB7EA7" w:rsidRPr="00595B3A">
        <w:rPr>
          <w:rFonts w:cs="Arial"/>
          <w:color w:val="000000" w:themeColor="text1"/>
        </w:rPr>
        <w:t>.</w:t>
      </w:r>
      <w:r w:rsidR="007B7986" w:rsidRPr="00595B3A">
        <w:rPr>
          <w:rFonts w:cs="Arial"/>
          <w:color w:val="000000" w:themeColor="text1"/>
        </w:rPr>
        <w:t>Si</w:t>
      </w:r>
      <w:proofErr w:type="spellEnd"/>
      <w:r w:rsidRPr="00595B3A">
        <w:rPr>
          <w:rFonts w:cs="Arial"/>
          <w:color w:val="000000" w:themeColor="text1"/>
        </w:rPr>
        <w:tab/>
        <w:t xml:space="preserve">07 – 04 – 2000  </w:t>
      </w:r>
      <w:proofErr w:type="spellStart"/>
      <w:r w:rsidRPr="00595B3A">
        <w:rPr>
          <w:rFonts w:cs="Arial"/>
          <w:color w:val="000000" w:themeColor="text1"/>
        </w:rPr>
        <w:t>s.d</w:t>
      </w:r>
      <w:proofErr w:type="spellEnd"/>
      <w:r w:rsidRPr="00595B3A">
        <w:rPr>
          <w:rFonts w:cs="Arial"/>
          <w:color w:val="000000" w:themeColor="text1"/>
        </w:rPr>
        <w:t xml:space="preserve">  03</w:t>
      </w:r>
      <w:r w:rsidR="00FB7EA7" w:rsidRPr="00595B3A">
        <w:rPr>
          <w:rFonts w:cs="Arial"/>
          <w:color w:val="000000" w:themeColor="text1"/>
        </w:rPr>
        <w:t>– 05 – 2000</w:t>
      </w:r>
    </w:p>
    <w:p w:rsidR="00FB7EA7" w:rsidRPr="00595B3A" w:rsidRDefault="00FB7EA7" w:rsidP="00D8476B">
      <w:pPr>
        <w:spacing w:line="240" w:lineRule="auto"/>
        <w:ind w:left="567"/>
        <w:jc w:val="both"/>
        <w:rPr>
          <w:rFonts w:cs="Arial"/>
          <w:color w:val="000000" w:themeColor="text1"/>
        </w:rPr>
      </w:pPr>
      <w:r w:rsidRPr="00595B3A">
        <w:rPr>
          <w:rFonts w:cs="Arial"/>
          <w:color w:val="000000" w:themeColor="text1"/>
        </w:rPr>
        <w:t xml:space="preserve">( </w:t>
      </w:r>
      <w:r w:rsidR="007B7986" w:rsidRPr="00595B3A">
        <w:rPr>
          <w:rFonts w:cs="Arial"/>
          <w:color w:val="000000" w:themeColor="text1"/>
        </w:rPr>
        <w:t>Penjabat Bupati</w:t>
      </w:r>
      <w:r w:rsidRPr="00595B3A">
        <w:rPr>
          <w:rFonts w:cs="Arial"/>
          <w:color w:val="000000" w:themeColor="text1"/>
        </w:rPr>
        <w:t>)</w:t>
      </w:r>
    </w:p>
    <w:p w:rsidR="00D8476B" w:rsidRPr="00595B3A" w:rsidRDefault="00D8476B" w:rsidP="00D8476B">
      <w:pPr>
        <w:spacing w:line="240" w:lineRule="auto"/>
        <w:ind w:left="567"/>
        <w:jc w:val="both"/>
        <w:rPr>
          <w:rFonts w:cs="Arial"/>
          <w:color w:val="000000" w:themeColor="text1"/>
        </w:rPr>
      </w:pPr>
    </w:p>
    <w:p w:rsidR="00FB7EA7" w:rsidRPr="00595B3A" w:rsidRDefault="00612A0D" w:rsidP="00D8476B">
      <w:pPr>
        <w:numPr>
          <w:ilvl w:val="0"/>
          <w:numId w:val="7"/>
        </w:numPr>
        <w:tabs>
          <w:tab w:val="clear" w:pos="780"/>
        </w:tabs>
        <w:ind w:left="567"/>
        <w:jc w:val="both"/>
        <w:rPr>
          <w:rFonts w:cs="Arial"/>
          <w:color w:val="000000" w:themeColor="text1"/>
        </w:rPr>
      </w:pPr>
      <w:r w:rsidRPr="00595B3A">
        <w:rPr>
          <w:rFonts w:cs="Arial"/>
          <w:color w:val="000000" w:themeColor="text1"/>
        </w:rPr>
        <w:t>Drs. H. A</w:t>
      </w:r>
      <w:r w:rsidR="00D8476B" w:rsidRPr="00595B3A">
        <w:rPr>
          <w:rFonts w:cs="Arial"/>
          <w:color w:val="000000" w:themeColor="text1"/>
        </w:rPr>
        <w:t xml:space="preserve">. </w:t>
      </w:r>
      <w:proofErr w:type="spellStart"/>
      <w:r w:rsidR="00D8476B" w:rsidRPr="00595B3A">
        <w:rPr>
          <w:rFonts w:cs="Arial"/>
          <w:color w:val="000000" w:themeColor="text1"/>
        </w:rPr>
        <w:t>muhammad</w:t>
      </w:r>
      <w:proofErr w:type="spellEnd"/>
      <w:r w:rsidR="00D8476B" w:rsidRPr="00595B3A">
        <w:rPr>
          <w:rFonts w:cs="Arial"/>
          <w:color w:val="000000" w:themeColor="text1"/>
        </w:rPr>
        <w:t xml:space="preserve"> rum</w:t>
      </w:r>
      <w:r w:rsidR="00D8476B" w:rsidRPr="00595B3A">
        <w:rPr>
          <w:rFonts w:cs="Arial"/>
          <w:color w:val="000000" w:themeColor="text1"/>
        </w:rPr>
        <w:tab/>
      </w:r>
      <w:r w:rsidR="00D8476B" w:rsidRPr="00595B3A">
        <w:rPr>
          <w:rFonts w:cs="Arial"/>
          <w:color w:val="000000" w:themeColor="text1"/>
        </w:rPr>
        <w:tab/>
      </w:r>
      <w:r w:rsidR="00FB7EA7" w:rsidRPr="00595B3A">
        <w:rPr>
          <w:rFonts w:cs="Arial"/>
          <w:color w:val="000000" w:themeColor="text1"/>
        </w:rPr>
        <w:t xml:space="preserve">04 – 05 – 2000  </w:t>
      </w:r>
      <w:proofErr w:type="spellStart"/>
      <w:r w:rsidR="00FB7EA7" w:rsidRPr="00595B3A">
        <w:rPr>
          <w:rFonts w:cs="Arial"/>
          <w:color w:val="000000" w:themeColor="text1"/>
        </w:rPr>
        <w:t>s.d</w:t>
      </w:r>
      <w:proofErr w:type="spellEnd"/>
      <w:r w:rsidR="00FB7EA7" w:rsidRPr="00595B3A">
        <w:rPr>
          <w:rFonts w:cs="Arial"/>
          <w:color w:val="000000" w:themeColor="text1"/>
        </w:rPr>
        <w:t xml:space="preserve"> 04 – 05 –  2005</w:t>
      </w:r>
    </w:p>
    <w:p w:rsidR="00FB7EA7" w:rsidRPr="00595B3A" w:rsidRDefault="00612A0D" w:rsidP="00D8476B">
      <w:pPr>
        <w:numPr>
          <w:ilvl w:val="0"/>
          <w:numId w:val="7"/>
        </w:numPr>
        <w:tabs>
          <w:tab w:val="clear" w:pos="780"/>
        </w:tabs>
        <w:spacing w:line="240" w:lineRule="auto"/>
        <w:ind w:left="567"/>
        <w:jc w:val="both"/>
        <w:rPr>
          <w:rFonts w:cs="Arial"/>
          <w:color w:val="000000" w:themeColor="text1"/>
        </w:rPr>
      </w:pPr>
      <w:r w:rsidRPr="00595B3A">
        <w:rPr>
          <w:rFonts w:cs="Arial"/>
          <w:color w:val="000000" w:themeColor="text1"/>
        </w:rPr>
        <w:t>Drs</w:t>
      </w:r>
      <w:r w:rsidR="00FB7EA7" w:rsidRPr="00595B3A">
        <w:rPr>
          <w:rFonts w:cs="Arial"/>
          <w:color w:val="000000" w:themeColor="text1"/>
        </w:rPr>
        <w:t xml:space="preserve">. </w:t>
      </w:r>
      <w:r w:rsidRPr="00595B3A">
        <w:rPr>
          <w:rFonts w:cs="Arial"/>
          <w:color w:val="000000" w:themeColor="text1"/>
        </w:rPr>
        <w:t>H. M</w:t>
      </w:r>
      <w:r w:rsidR="00FB7EA7" w:rsidRPr="00595B3A">
        <w:rPr>
          <w:rFonts w:cs="Arial"/>
          <w:color w:val="000000" w:themeColor="text1"/>
        </w:rPr>
        <w:t xml:space="preserve">. </w:t>
      </w:r>
      <w:proofErr w:type="spellStart"/>
      <w:r w:rsidR="006B2800" w:rsidRPr="00595B3A">
        <w:rPr>
          <w:rFonts w:cs="Arial"/>
          <w:color w:val="000000" w:themeColor="text1"/>
        </w:rPr>
        <w:t>Arsyad</w:t>
      </w:r>
      <w:proofErr w:type="spellEnd"/>
      <w:r w:rsidR="006B2800" w:rsidRPr="00595B3A">
        <w:rPr>
          <w:rFonts w:cs="Arial"/>
          <w:color w:val="000000" w:themeColor="text1"/>
        </w:rPr>
        <w:t xml:space="preserve"> </w:t>
      </w:r>
      <w:proofErr w:type="spellStart"/>
      <w:r w:rsidR="006B2800" w:rsidRPr="00595B3A">
        <w:rPr>
          <w:rFonts w:cs="Arial"/>
          <w:color w:val="000000" w:themeColor="text1"/>
        </w:rPr>
        <w:t>Kale</w:t>
      </w:r>
      <w:proofErr w:type="spellEnd"/>
      <w:r w:rsidR="006B2800">
        <w:rPr>
          <w:rFonts w:cs="Arial"/>
          <w:color w:val="000000" w:themeColor="text1"/>
        </w:rPr>
        <w:t>,</w:t>
      </w:r>
      <w:proofErr w:type="spellStart"/>
      <w:r w:rsidR="006B2800">
        <w:rPr>
          <w:rFonts w:cs="Arial"/>
          <w:color w:val="000000" w:themeColor="text1"/>
        </w:rPr>
        <w:t>M</w:t>
      </w:r>
      <w:r w:rsidR="006B2800" w:rsidRPr="00595B3A">
        <w:rPr>
          <w:rFonts w:cs="Arial"/>
          <w:color w:val="000000" w:themeColor="text1"/>
        </w:rPr>
        <w:t>.</w:t>
      </w:r>
      <w:r w:rsidR="006B2800">
        <w:rPr>
          <w:rFonts w:cs="Arial"/>
          <w:color w:val="000000" w:themeColor="text1"/>
        </w:rPr>
        <w:t>S</w:t>
      </w:r>
      <w:r w:rsidR="00FB7EA7" w:rsidRPr="00595B3A">
        <w:rPr>
          <w:rFonts w:cs="Arial"/>
          <w:color w:val="000000" w:themeColor="text1"/>
        </w:rPr>
        <w:t>i</w:t>
      </w:r>
      <w:proofErr w:type="spellEnd"/>
    </w:p>
    <w:p w:rsidR="00FB7EA7" w:rsidRPr="00595B3A" w:rsidRDefault="00FB7EA7" w:rsidP="00D8476B">
      <w:pPr>
        <w:ind w:left="567"/>
        <w:jc w:val="both"/>
        <w:rPr>
          <w:rFonts w:cs="Arial"/>
          <w:color w:val="000000" w:themeColor="text1"/>
        </w:rPr>
      </w:pPr>
      <w:r w:rsidRPr="00595B3A">
        <w:rPr>
          <w:rFonts w:cs="Arial"/>
          <w:color w:val="000000" w:themeColor="text1"/>
        </w:rPr>
        <w:t xml:space="preserve">( </w:t>
      </w:r>
      <w:r w:rsidR="006B2800" w:rsidRPr="00595B3A">
        <w:rPr>
          <w:rFonts w:cs="Arial"/>
          <w:color w:val="000000" w:themeColor="text1"/>
        </w:rPr>
        <w:t>Penjabat Bupati</w:t>
      </w:r>
      <w:r w:rsidRPr="00595B3A">
        <w:rPr>
          <w:rFonts w:cs="Arial"/>
          <w:color w:val="000000" w:themeColor="text1"/>
        </w:rPr>
        <w:t>)</w:t>
      </w:r>
      <w:r w:rsidRPr="00595B3A">
        <w:rPr>
          <w:rFonts w:cs="Arial"/>
          <w:color w:val="000000" w:themeColor="text1"/>
        </w:rPr>
        <w:tab/>
      </w:r>
      <w:r w:rsidRPr="00595B3A">
        <w:rPr>
          <w:rFonts w:cs="Arial"/>
          <w:color w:val="000000" w:themeColor="text1"/>
        </w:rPr>
        <w:tab/>
      </w:r>
      <w:r w:rsidRPr="00595B3A">
        <w:rPr>
          <w:rFonts w:cs="Arial"/>
          <w:color w:val="000000" w:themeColor="text1"/>
        </w:rPr>
        <w:tab/>
        <w:t xml:space="preserve">04 – 05 – 2005   </w:t>
      </w:r>
      <w:proofErr w:type="spellStart"/>
      <w:r w:rsidRPr="00595B3A">
        <w:rPr>
          <w:rFonts w:cs="Arial"/>
          <w:color w:val="000000" w:themeColor="text1"/>
        </w:rPr>
        <w:t>s.d</w:t>
      </w:r>
      <w:proofErr w:type="spellEnd"/>
      <w:r w:rsidRPr="00595B3A">
        <w:rPr>
          <w:rFonts w:cs="Arial"/>
          <w:color w:val="000000" w:themeColor="text1"/>
        </w:rPr>
        <w:t xml:space="preserve"> 10 – 08 – 2005 </w:t>
      </w:r>
    </w:p>
    <w:p w:rsidR="00FB7EA7" w:rsidRPr="00595B3A" w:rsidRDefault="00612A0D" w:rsidP="00D8476B">
      <w:pPr>
        <w:numPr>
          <w:ilvl w:val="0"/>
          <w:numId w:val="7"/>
        </w:numPr>
        <w:tabs>
          <w:tab w:val="clear" w:pos="780"/>
        </w:tabs>
        <w:ind w:left="567"/>
        <w:jc w:val="both"/>
        <w:rPr>
          <w:rFonts w:cs="Arial"/>
          <w:color w:val="000000" w:themeColor="text1"/>
        </w:rPr>
      </w:pPr>
      <w:r w:rsidRPr="00595B3A">
        <w:rPr>
          <w:rFonts w:cs="Arial"/>
          <w:color w:val="000000" w:themeColor="text1"/>
        </w:rPr>
        <w:t>Drs</w:t>
      </w:r>
      <w:r w:rsidR="00D8476B" w:rsidRPr="00595B3A">
        <w:rPr>
          <w:rFonts w:cs="Arial"/>
          <w:color w:val="000000" w:themeColor="text1"/>
        </w:rPr>
        <w:t xml:space="preserve">. </w:t>
      </w:r>
      <w:r w:rsidR="006B2800" w:rsidRPr="00595B3A">
        <w:rPr>
          <w:rFonts w:cs="Arial"/>
          <w:color w:val="000000" w:themeColor="text1"/>
        </w:rPr>
        <w:t>H. A. Muhammad Rum</w:t>
      </w:r>
      <w:r w:rsidR="00D8476B" w:rsidRPr="00595B3A">
        <w:rPr>
          <w:rFonts w:cs="Arial"/>
          <w:color w:val="000000" w:themeColor="text1"/>
        </w:rPr>
        <w:tab/>
      </w:r>
      <w:r w:rsidR="00D8476B" w:rsidRPr="00595B3A">
        <w:rPr>
          <w:rFonts w:cs="Arial"/>
          <w:color w:val="000000" w:themeColor="text1"/>
        </w:rPr>
        <w:tab/>
      </w:r>
      <w:r w:rsidR="00FB7EA7" w:rsidRPr="00595B3A">
        <w:rPr>
          <w:rFonts w:cs="Arial"/>
          <w:color w:val="000000" w:themeColor="text1"/>
        </w:rPr>
        <w:t xml:space="preserve">10 – 08 – 2005   </w:t>
      </w:r>
      <w:proofErr w:type="spellStart"/>
      <w:r w:rsidR="00FB7EA7" w:rsidRPr="00595B3A">
        <w:rPr>
          <w:rFonts w:cs="Arial"/>
          <w:color w:val="000000" w:themeColor="text1"/>
        </w:rPr>
        <w:t>s.d</w:t>
      </w:r>
      <w:proofErr w:type="spellEnd"/>
      <w:r w:rsidR="00FB7EA7" w:rsidRPr="00595B3A">
        <w:rPr>
          <w:rFonts w:cs="Arial"/>
          <w:color w:val="000000" w:themeColor="text1"/>
        </w:rPr>
        <w:t xml:space="preserve"> 10 – 08 – 2010 </w:t>
      </w:r>
    </w:p>
    <w:p w:rsidR="00FB7EA7" w:rsidRPr="00595B3A" w:rsidRDefault="00612A0D" w:rsidP="00D8476B">
      <w:pPr>
        <w:numPr>
          <w:ilvl w:val="0"/>
          <w:numId w:val="7"/>
        </w:numPr>
        <w:tabs>
          <w:tab w:val="clear" w:pos="780"/>
        </w:tabs>
        <w:ind w:left="567"/>
        <w:jc w:val="both"/>
        <w:rPr>
          <w:rFonts w:cs="Arial"/>
          <w:color w:val="000000" w:themeColor="text1"/>
        </w:rPr>
      </w:pPr>
      <w:r w:rsidRPr="00595B3A">
        <w:rPr>
          <w:rFonts w:cs="Arial"/>
          <w:color w:val="000000" w:themeColor="text1"/>
        </w:rPr>
        <w:t>Drs</w:t>
      </w:r>
      <w:r w:rsidR="006B2800" w:rsidRPr="00595B3A">
        <w:rPr>
          <w:rFonts w:cs="Arial"/>
          <w:color w:val="000000" w:themeColor="text1"/>
        </w:rPr>
        <w:t>. H. A. Idris syukur</w:t>
      </w:r>
      <w:r w:rsidR="006B2800">
        <w:rPr>
          <w:rFonts w:cs="Arial"/>
          <w:color w:val="000000" w:themeColor="text1"/>
        </w:rPr>
        <w:t xml:space="preserve">, </w:t>
      </w:r>
      <w:proofErr w:type="spellStart"/>
      <w:r w:rsidR="006B2800">
        <w:rPr>
          <w:rFonts w:cs="Arial"/>
          <w:color w:val="000000" w:themeColor="text1"/>
        </w:rPr>
        <w:t>M.S</w:t>
      </w:r>
      <w:r w:rsidR="00FB7EA7" w:rsidRPr="00595B3A">
        <w:rPr>
          <w:rFonts w:cs="Arial"/>
          <w:color w:val="000000" w:themeColor="text1"/>
        </w:rPr>
        <w:t>i</w:t>
      </w:r>
      <w:proofErr w:type="spellEnd"/>
      <w:r w:rsidR="00FB7EA7" w:rsidRPr="00595B3A">
        <w:rPr>
          <w:rFonts w:cs="Arial"/>
          <w:color w:val="000000" w:themeColor="text1"/>
        </w:rPr>
        <w:t xml:space="preserve">  </w:t>
      </w:r>
      <w:r w:rsidR="00FB7EA7" w:rsidRPr="00595B3A">
        <w:rPr>
          <w:rFonts w:cs="Arial"/>
          <w:color w:val="000000" w:themeColor="text1"/>
        </w:rPr>
        <w:tab/>
        <w:t>10 – 08 – 2010 sampai saat ini.</w:t>
      </w:r>
    </w:p>
    <w:p w:rsidR="00796E36" w:rsidRPr="00595B3A" w:rsidRDefault="00796E36" w:rsidP="00796E36">
      <w:pPr>
        <w:spacing w:line="240" w:lineRule="auto"/>
        <w:rPr>
          <w:rFonts w:cs="Arial"/>
          <w:color w:val="000000" w:themeColor="text1"/>
        </w:rPr>
      </w:pPr>
    </w:p>
    <w:p w:rsidR="00D8476B" w:rsidRPr="00595B3A" w:rsidRDefault="00421992" w:rsidP="00D8476B">
      <w:pPr>
        <w:pStyle w:val="Heading2"/>
        <w:numPr>
          <w:ilvl w:val="2"/>
          <w:numId w:val="12"/>
        </w:numPr>
        <w:rPr>
          <w:b/>
          <w:color w:val="000000" w:themeColor="text1"/>
        </w:rPr>
      </w:pPr>
      <w:r w:rsidRPr="00595B3A">
        <w:rPr>
          <w:b/>
          <w:color w:val="000000" w:themeColor="text1"/>
        </w:rPr>
        <w:t>Visi dan Misi</w:t>
      </w:r>
    </w:p>
    <w:p w:rsidR="00024CEE" w:rsidRPr="00595B3A" w:rsidRDefault="00024CEE" w:rsidP="00FB7EA7">
      <w:pPr>
        <w:rPr>
          <w:rFonts w:cs="Arial"/>
          <w:b/>
          <w:color w:val="000000" w:themeColor="text1"/>
        </w:rPr>
      </w:pPr>
      <w:r w:rsidRPr="00595B3A">
        <w:rPr>
          <w:rFonts w:cs="Arial"/>
          <w:b/>
          <w:color w:val="000000" w:themeColor="text1"/>
        </w:rPr>
        <w:t>VISI</w:t>
      </w:r>
    </w:p>
    <w:p w:rsidR="006E01E3" w:rsidRPr="00595B3A" w:rsidRDefault="00796E36" w:rsidP="006C5190">
      <w:pPr>
        <w:jc w:val="center"/>
        <w:rPr>
          <w:rFonts w:cs="Arial"/>
          <w:color w:val="000000" w:themeColor="text1"/>
        </w:rPr>
      </w:pPr>
      <w:r w:rsidRPr="00595B3A">
        <w:rPr>
          <w:rFonts w:cs="Arial"/>
          <w:color w:val="000000" w:themeColor="text1"/>
        </w:rPr>
        <w:t>“</w:t>
      </w:r>
      <w:r w:rsidR="00E42030" w:rsidRPr="00595B3A">
        <w:rPr>
          <w:rFonts w:cs="Arial"/>
          <w:color w:val="000000" w:themeColor="text1"/>
        </w:rPr>
        <w:t>dengan semangat kebersamaan yang bernafaskan keagamaan, kita wujudkan kabupaten barru yang maju, sejahtera dan bermartabat</w:t>
      </w:r>
      <w:r w:rsidR="00FE2010" w:rsidRPr="00595B3A">
        <w:rPr>
          <w:rFonts w:cs="Arial"/>
          <w:color w:val="000000" w:themeColor="text1"/>
        </w:rPr>
        <w:t xml:space="preserve"> yang bernafaskan keagamaan</w:t>
      </w:r>
      <w:r w:rsidR="006C5190" w:rsidRPr="00595B3A">
        <w:rPr>
          <w:rFonts w:cs="Arial"/>
          <w:color w:val="000000" w:themeColor="text1"/>
        </w:rPr>
        <w:t>”</w:t>
      </w:r>
    </w:p>
    <w:p w:rsidR="006C5190" w:rsidRPr="00595B3A" w:rsidRDefault="006C5190" w:rsidP="006C5190">
      <w:pPr>
        <w:spacing w:line="240" w:lineRule="auto"/>
        <w:jc w:val="center"/>
        <w:rPr>
          <w:rFonts w:cs="Arial"/>
          <w:color w:val="000000" w:themeColor="text1"/>
        </w:rPr>
      </w:pPr>
    </w:p>
    <w:p w:rsidR="00E42030" w:rsidRPr="00595B3A" w:rsidRDefault="00FE2010" w:rsidP="006C64F4">
      <w:pPr>
        <w:pStyle w:val="ListParagraph"/>
        <w:numPr>
          <w:ilvl w:val="0"/>
          <w:numId w:val="10"/>
        </w:numPr>
        <w:ind w:left="567"/>
        <w:jc w:val="both"/>
        <w:rPr>
          <w:color w:val="000000" w:themeColor="text1"/>
        </w:rPr>
      </w:pPr>
      <w:r w:rsidRPr="00595B3A">
        <w:rPr>
          <w:rFonts w:cs="Arial"/>
          <w:color w:val="000000" w:themeColor="text1"/>
        </w:rPr>
        <w:lastRenderedPageBreak/>
        <w:t>semangat kebersamaan</w:t>
      </w:r>
      <w:r w:rsidR="00421992" w:rsidRPr="00595B3A">
        <w:rPr>
          <w:rFonts w:cs="Arial"/>
          <w:color w:val="000000" w:themeColor="text1"/>
        </w:rPr>
        <w:t xml:space="preserve"> </w:t>
      </w:r>
      <w:r w:rsidRPr="00595B3A">
        <w:rPr>
          <w:rFonts w:cs="Arial"/>
          <w:color w:val="000000" w:themeColor="text1"/>
        </w:rPr>
        <w:t>bermakna bahwa upaya membangun kabupaten barru perlu dilakukan dengan menggalang semangat kebersamaan dan melibatkan seluruh masyara</w:t>
      </w:r>
      <w:r w:rsidR="00421992" w:rsidRPr="00595B3A">
        <w:rPr>
          <w:rFonts w:cs="Arial"/>
          <w:color w:val="000000" w:themeColor="text1"/>
        </w:rPr>
        <w:t>kat barru termasuk yang bermukim</w:t>
      </w:r>
      <w:r w:rsidRPr="00595B3A">
        <w:rPr>
          <w:rFonts w:cs="Arial"/>
          <w:color w:val="000000" w:themeColor="text1"/>
        </w:rPr>
        <w:t xml:space="preserve"> di luar kabupaten barru.</w:t>
      </w:r>
    </w:p>
    <w:p w:rsidR="00FE2010" w:rsidRPr="00595B3A" w:rsidRDefault="00FE2010" w:rsidP="006C64F4">
      <w:pPr>
        <w:ind w:left="567" w:firstLine="720"/>
        <w:jc w:val="both"/>
        <w:rPr>
          <w:color w:val="000000" w:themeColor="text1"/>
        </w:rPr>
      </w:pPr>
      <w:r w:rsidRPr="00595B3A">
        <w:rPr>
          <w:color w:val="000000" w:themeColor="text1"/>
        </w:rPr>
        <w:t xml:space="preserve">Kebersamaan mengandung makna </w:t>
      </w:r>
      <w:proofErr w:type="spellStart"/>
      <w:r w:rsidRPr="00595B3A">
        <w:rPr>
          <w:color w:val="000000" w:themeColor="text1"/>
        </w:rPr>
        <w:t>interkonektivitas</w:t>
      </w:r>
      <w:proofErr w:type="spellEnd"/>
      <w:r w:rsidRPr="00595B3A">
        <w:rPr>
          <w:color w:val="000000" w:themeColor="text1"/>
        </w:rPr>
        <w:t xml:space="preserve"> dan mengajak semua pihak untuk bersinergi mewujudkan cita-cita pembangunan.</w:t>
      </w:r>
    </w:p>
    <w:p w:rsidR="00FE2010" w:rsidRPr="00595B3A" w:rsidRDefault="00FE2010" w:rsidP="006C64F4">
      <w:pPr>
        <w:pStyle w:val="ListParagraph"/>
        <w:numPr>
          <w:ilvl w:val="0"/>
          <w:numId w:val="10"/>
        </w:numPr>
        <w:ind w:left="567"/>
        <w:jc w:val="both"/>
        <w:rPr>
          <w:color w:val="000000" w:themeColor="text1"/>
        </w:rPr>
      </w:pPr>
      <w:r w:rsidRPr="00595B3A">
        <w:rPr>
          <w:color w:val="000000" w:themeColor="text1"/>
        </w:rPr>
        <w:t>B</w:t>
      </w:r>
      <w:r w:rsidR="006C5190" w:rsidRPr="00595B3A">
        <w:rPr>
          <w:color w:val="000000" w:themeColor="text1"/>
        </w:rPr>
        <w:t>ern</w:t>
      </w:r>
      <w:r w:rsidRPr="00595B3A">
        <w:rPr>
          <w:color w:val="000000" w:themeColor="text1"/>
        </w:rPr>
        <w:t>afaskan keagamaan bermakna bahwa pembangunan di kabupaten barru dilakukan dengan mengutamakan</w:t>
      </w:r>
      <w:r w:rsidR="00BE7FAE" w:rsidRPr="00595B3A">
        <w:rPr>
          <w:color w:val="000000" w:themeColor="text1"/>
        </w:rPr>
        <w:t xml:space="preserve"> nilai-nilai luhur agama, khususnya agama islam.</w:t>
      </w:r>
    </w:p>
    <w:p w:rsidR="00BE7FAE" w:rsidRPr="00595B3A" w:rsidRDefault="00BE7FAE" w:rsidP="006C64F4">
      <w:pPr>
        <w:pStyle w:val="ListParagraph"/>
        <w:numPr>
          <w:ilvl w:val="0"/>
          <w:numId w:val="10"/>
        </w:numPr>
        <w:ind w:left="567"/>
        <w:jc w:val="both"/>
        <w:rPr>
          <w:color w:val="000000" w:themeColor="text1"/>
        </w:rPr>
      </w:pPr>
      <w:r w:rsidRPr="00595B3A">
        <w:rPr>
          <w:color w:val="000000" w:themeColor="text1"/>
        </w:rPr>
        <w:t>Maju, sejahtera bermakna bahwa pembangunan kabupaten barru dilakukan untuk mewujudkan kehidupan masyarakat kabupaten barru yang lebih maju dan sejahtera dengan meningkatkan akses informasi, pemanfaatan teknologi maju, serta turut dalam pergaulan nasional dan internasional. Bermartabat berarti segala langkah yang dilakukan harus berpegang pada nilai-nilai luhur dan budaya masyarakat untuk mewujudkan kehidupan yang madani.</w:t>
      </w:r>
    </w:p>
    <w:p w:rsidR="006C5190" w:rsidRPr="00595B3A" w:rsidRDefault="006C5190" w:rsidP="006C5190">
      <w:pPr>
        <w:pStyle w:val="ListParagraph"/>
        <w:spacing w:line="240" w:lineRule="auto"/>
        <w:ind w:left="426"/>
        <w:jc w:val="both"/>
        <w:rPr>
          <w:color w:val="000000" w:themeColor="text1"/>
        </w:rPr>
      </w:pPr>
    </w:p>
    <w:p w:rsidR="00796E36" w:rsidRPr="00595B3A" w:rsidRDefault="00796E36" w:rsidP="002A0AA9">
      <w:pPr>
        <w:ind w:left="66"/>
        <w:jc w:val="both"/>
        <w:rPr>
          <w:b/>
          <w:color w:val="000000" w:themeColor="text1"/>
        </w:rPr>
      </w:pPr>
      <w:r w:rsidRPr="00595B3A">
        <w:rPr>
          <w:b/>
          <w:color w:val="000000" w:themeColor="text1"/>
        </w:rPr>
        <w:t>Visi Aparat Pemerintahan</w:t>
      </w:r>
    </w:p>
    <w:p w:rsidR="00796E36" w:rsidRPr="00595B3A" w:rsidRDefault="00796E36" w:rsidP="006C64F4">
      <w:pPr>
        <w:pStyle w:val="ListParagraph"/>
        <w:numPr>
          <w:ilvl w:val="0"/>
          <w:numId w:val="10"/>
        </w:numPr>
        <w:ind w:left="567"/>
        <w:jc w:val="both"/>
        <w:rPr>
          <w:color w:val="000000" w:themeColor="text1"/>
        </w:rPr>
      </w:pPr>
      <w:r w:rsidRPr="00595B3A">
        <w:rPr>
          <w:color w:val="000000" w:themeColor="text1"/>
        </w:rPr>
        <w:t xml:space="preserve">Aparat, yang mencapai </w:t>
      </w:r>
      <w:proofErr w:type="spellStart"/>
      <w:r w:rsidRPr="00595B3A">
        <w:rPr>
          <w:color w:val="000000" w:themeColor="text1"/>
        </w:rPr>
        <w:t>ridho</w:t>
      </w:r>
      <w:proofErr w:type="spellEnd"/>
      <w:r w:rsidRPr="00595B3A">
        <w:rPr>
          <w:color w:val="000000" w:themeColor="text1"/>
        </w:rPr>
        <w:t xml:space="preserve"> Allah, berarti bahwa semua aparat dan masyarakat selalu berorientasi untuk mewujudkan </w:t>
      </w:r>
      <w:proofErr w:type="spellStart"/>
      <w:r w:rsidRPr="00595B3A">
        <w:rPr>
          <w:color w:val="000000" w:themeColor="text1"/>
        </w:rPr>
        <w:t>ridho</w:t>
      </w:r>
      <w:proofErr w:type="spellEnd"/>
      <w:r w:rsidRPr="00595B3A">
        <w:rPr>
          <w:color w:val="000000" w:themeColor="text1"/>
        </w:rPr>
        <w:t xml:space="preserve"> Allah dengan melakukan pekerjaan </w:t>
      </w:r>
      <w:proofErr w:type="spellStart"/>
      <w:r w:rsidRPr="00595B3A">
        <w:rPr>
          <w:color w:val="000000" w:themeColor="text1"/>
        </w:rPr>
        <w:t>sehungga</w:t>
      </w:r>
      <w:proofErr w:type="spellEnd"/>
      <w:r w:rsidRPr="00595B3A">
        <w:rPr>
          <w:color w:val="000000" w:themeColor="text1"/>
        </w:rPr>
        <w:t xml:space="preserve"> produktivitas SDM semakin baik dan penyalahgunaan wewenang, perselisihan, dan penekanan terhadap </w:t>
      </w:r>
      <w:r w:rsidRPr="00595B3A">
        <w:rPr>
          <w:color w:val="000000" w:themeColor="text1"/>
        </w:rPr>
        <w:lastRenderedPageBreak/>
        <w:t>golongan yang lemah tidak terjadi lagi. Semuanya saling mendukung, saling membantu dan saling menguntungkan.</w:t>
      </w:r>
    </w:p>
    <w:p w:rsidR="00796E36" w:rsidRPr="00595B3A" w:rsidRDefault="00796E36" w:rsidP="006C64F4">
      <w:pPr>
        <w:pStyle w:val="ListParagraph"/>
        <w:numPr>
          <w:ilvl w:val="0"/>
          <w:numId w:val="10"/>
        </w:numPr>
        <w:ind w:left="567"/>
        <w:jc w:val="both"/>
        <w:rPr>
          <w:color w:val="000000" w:themeColor="text1"/>
        </w:rPr>
      </w:pPr>
      <w:r w:rsidRPr="00595B3A">
        <w:rPr>
          <w:color w:val="000000" w:themeColor="text1"/>
        </w:rPr>
        <w:t>Aparat pemerintahan melakukan yang terbaik, berarti bahwa aparat mencapai keberhasilan dan berusaha melakukan yang terbaik untuk menyelesaikan setiap pekerjaan atau amanah yang di embannya dan prinsip yang dapat di pegang</w:t>
      </w:r>
      <w:r w:rsidR="0029077B" w:rsidRPr="00595B3A">
        <w:rPr>
          <w:color w:val="000000" w:themeColor="text1"/>
        </w:rPr>
        <w:t xml:space="preserve"> adalah melakukan yang terbaik pada setiap pekerjaan, dan bekerja hari ini, hidup di tentukan oleh hari ini sehingga dengan prinsip tersebut semua akan melakukan tugas dan tanggung jawab yang terak untuk hari ini, dan melakukan pengabdian yang terbaik hari ini. dengan demikian, aparat pemerintahan berusaha </w:t>
      </w:r>
      <w:proofErr w:type="spellStart"/>
      <w:r w:rsidR="0029077B" w:rsidRPr="00595B3A">
        <w:rPr>
          <w:color w:val="000000" w:themeColor="text1"/>
        </w:rPr>
        <w:t>memberi</w:t>
      </w:r>
      <w:r w:rsidR="005B6C41" w:rsidRPr="00595B3A">
        <w:rPr>
          <w:color w:val="000000" w:themeColor="text1"/>
        </w:rPr>
        <w:t>k</w:t>
      </w:r>
      <w:r w:rsidR="0029077B" w:rsidRPr="00595B3A">
        <w:rPr>
          <w:color w:val="000000" w:themeColor="text1"/>
        </w:rPr>
        <w:t>akn</w:t>
      </w:r>
      <w:proofErr w:type="spellEnd"/>
      <w:r w:rsidR="0029077B" w:rsidRPr="00595B3A">
        <w:rPr>
          <w:color w:val="000000" w:themeColor="text1"/>
        </w:rPr>
        <w:t xml:space="preserve"> pelayanan yang terbaik kepada masyarakat dan masyarakat yan</w:t>
      </w:r>
      <w:r w:rsidR="005B6C41" w:rsidRPr="00595B3A">
        <w:rPr>
          <w:color w:val="000000" w:themeColor="text1"/>
        </w:rPr>
        <w:t>g mer</w:t>
      </w:r>
      <w:r w:rsidR="0029077B" w:rsidRPr="00595B3A">
        <w:rPr>
          <w:color w:val="000000" w:themeColor="text1"/>
        </w:rPr>
        <w:t>asa terlayani akan mendukung dan berpartisipasi dalam pembangunan.</w:t>
      </w:r>
    </w:p>
    <w:p w:rsidR="002F21A0" w:rsidRPr="00595B3A" w:rsidRDefault="002F21A0" w:rsidP="006C64F4">
      <w:pPr>
        <w:ind w:left="567" w:firstLine="720"/>
        <w:jc w:val="both"/>
        <w:rPr>
          <w:color w:val="000000" w:themeColor="text1"/>
        </w:rPr>
      </w:pPr>
      <w:r w:rsidRPr="00595B3A">
        <w:rPr>
          <w:color w:val="000000" w:themeColor="text1"/>
        </w:rPr>
        <w:t>Komitmen yang bulat dari seluruh masyarakat barru</w:t>
      </w:r>
      <w:r w:rsidR="005B6C41" w:rsidRPr="00595B3A">
        <w:rPr>
          <w:color w:val="000000" w:themeColor="text1"/>
        </w:rPr>
        <w:t xml:space="preserve"> </w:t>
      </w:r>
      <w:r w:rsidRPr="00595B3A">
        <w:rPr>
          <w:color w:val="000000" w:themeColor="text1"/>
        </w:rPr>
        <w:t>menjadi sumber semangat untuk bangkit menjadi masyarakat maju, sejahtera dan bermartabat, berkurangnya korupsi, kolusi dan nepotisme dan memanfaatkan sumber daya menjadi optimal.</w:t>
      </w:r>
    </w:p>
    <w:p w:rsidR="001C6E68" w:rsidRPr="00595B3A" w:rsidRDefault="001C6E68" w:rsidP="006C64F4">
      <w:pPr>
        <w:ind w:left="567" w:firstLine="720"/>
        <w:jc w:val="both"/>
        <w:rPr>
          <w:color w:val="000000" w:themeColor="text1"/>
        </w:rPr>
      </w:pPr>
      <w:r w:rsidRPr="00595B3A">
        <w:rPr>
          <w:color w:val="000000" w:themeColor="text1"/>
        </w:rPr>
        <w:t>K</w:t>
      </w:r>
      <w:r w:rsidR="006C5190" w:rsidRPr="00595B3A">
        <w:rPr>
          <w:color w:val="000000" w:themeColor="text1"/>
        </w:rPr>
        <w:t>edua</w:t>
      </w:r>
      <w:r w:rsidRPr="00595B3A">
        <w:rPr>
          <w:color w:val="000000" w:themeColor="text1"/>
        </w:rPr>
        <w:t xml:space="preserve"> visi aparat tersebut, baik mencari</w:t>
      </w:r>
      <w:r w:rsidR="006C5190" w:rsidRPr="00595B3A">
        <w:rPr>
          <w:color w:val="000000" w:themeColor="text1"/>
        </w:rPr>
        <w:t xml:space="preserve"> </w:t>
      </w:r>
      <w:proofErr w:type="spellStart"/>
      <w:r w:rsidR="006C5190" w:rsidRPr="00595B3A">
        <w:rPr>
          <w:color w:val="000000" w:themeColor="text1"/>
        </w:rPr>
        <w:t>ri</w:t>
      </w:r>
      <w:r w:rsidRPr="00595B3A">
        <w:rPr>
          <w:color w:val="000000" w:themeColor="text1"/>
        </w:rPr>
        <w:t>dho</w:t>
      </w:r>
      <w:proofErr w:type="spellEnd"/>
      <w:r w:rsidRPr="00595B3A">
        <w:rPr>
          <w:color w:val="000000" w:themeColor="text1"/>
        </w:rPr>
        <w:t xml:space="preserve"> maupun melakukan yang terbaik dapat menyatu dalam pepatah Bugis </w:t>
      </w:r>
      <w:proofErr w:type="spellStart"/>
      <w:r w:rsidRPr="00595B3A">
        <w:rPr>
          <w:color w:val="000000" w:themeColor="text1"/>
        </w:rPr>
        <w:t>resopa</w:t>
      </w:r>
      <w:proofErr w:type="spellEnd"/>
      <w:r w:rsidRPr="00595B3A">
        <w:rPr>
          <w:color w:val="000000" w:themeColor="text1"/>
        </w:rPr>
        <w:t xml:space="preserve"> </w:t>
      </w:r>
      <w:proofErr w:type="spellStart"/>
      <w:r w:rsidRPr="00595B3A">
        <w:rPr>
          <w:color w:val="000000" w:themeColor="text1"/>
        </w:rPr>
        <w:t>temmangingi</w:t>
      </w:r>
      <w:proofErr w:type="spellEnd"/>
      <w:r w:rsidRPr="00595B3A">
        <w:rPr>
          <w:color w:val="000000" w:themeColor="text1"/>
        </w:rPr>
        <w:t xml:space="preserve"> </w:t>
      </w:r>
      <w:proofErr w:type="spellStart"/>
      <w:r w:rsidRPr="00595B3A">
        <w:rPr>
          <w:color w:val="000000" w:themeColor="text1"/>
        </w:rPr>
        <w:t>namalomo</w:t>
      </w:r>
      <w:proofErr w:type="spellEnd"/>
      <w:r w:rsidRPr="00595B3A">
        <w:rPr>
          <w:color w:val="000000" w:themeColor="text1"/>
        </w:rPr>
        <w:t xml:space="preserve"> </w:t>
      </w:r>
      <w:proofErr w:type="spellStart"/>
      <w:r w:rsidRPr="00595B3A">
        <w:rPr>
          <w:color w:val="000000" w:themeColor="text1"/>
        </w:rPr>
        <w:t>naletei</w:t>
      </w:r>
      <w:proofErr w:type="spellEnd"/>
      <w:r w:rsidRPr="00595B3A">
        <w:rPr>
          <w:color w:val="000000" w:themeColor="text1"/>
        </w:rPr>
        <w:t xml:space="preserve"> </w:t>
      </w:r>
      <w:proofErr w:type="spellStart"/>
      <w:r w:rsidRPr="00595B3A">
        <w:rPr>
          <w:color w:val="000000" w:themeColor="text1"/>
        </w:rPr>
        <w:t>pammase</w:t>
      </w:r>
      <w:proofErr w:type="spellEnd"/>
      <w:r w:rsidRPr="00595B3A">
        <w:rPr>
          <w:color w:val="000000" w:themeColor="text1"/>
        </w:rPr>
        <w:t xml:space="preserve"> dewata</w:t>
      </w:r>
      <w:r w:rsidR="005B6C41" w:rsidRPr="00595B3A">
        <w:rPr>
          <w:color w:val="000000" w:themeColor="text1"/>
        </w:rPr>
        <w:t xml:space="preserve"> </w:t>
      </w:r>
      <w:r w:rsidRPr="00595B3A">
        <w:rPr>
          <w:color w:val="000000" w:themeColor="text1"/>
        </w:rPr>
        <w:t>yang artinya bekerja terus menerus tanpa pamrih akan</w:t>
      </w:r>
      <w:r w:rsidR="005B6C41" w:rsidRPr="00595B3A">
        <w:rPr>
          <w:color w:val="000000" w:themeColor="text1"/>
        </w:rPr>
        <w:t xml:space="preserve"> </w:t>
      </w:r>
      <w:r w:rsidRPr="00595B3A">
        <w:rPr>
          <w:color w:val="000000" w:themeColor="text1"/>
        </w:rPr>
        <w:t xml:space="preserve">mendapat </w:t>
      </w:r>
      <w:proofErr w:type="spellStart"/>
      <w:r w:rsidRPr="00595B3A">
        <w:rPr>
          <w:color w:val="000000" w:themeColor="text1"/>
        </w:rPr>
        <w:t>ridho</w:t>
      </w:r>
      <w:proofErr w:type="spellEnd"/>
      <w:r w:rsidRPr="00595B3A">
        <w:rPr>
          <w:color w:val="000000" w:themeColor="text1"/>
        </w:rPr>
        <w:t xml:space="preserve"> Allah.</w:t>
      </w:r>
    </w:p>
    <w:p w:rsidR="006C5190" w:rsidRPr="00595B3A" w:rsidRDefault="006C5190" w:rsidP="006C5190">
      <w:pPr>
        <w:spacing w:line="240" w:lineRule="auto"/>
        <w:ind w:left="66"/>
        <w:jc w:val="both"/>
        <w:rPr>
          <w:b/>
          <w:color w:val="000000" w:themeColor="text1"/>
        </w:rPr>
      </w:pPr>
    </w:p>
    <w:p w:rsidR="006C64F4" w:rsidRDefault="006C64F4">
      <w:pPr>
        <w:spacing w:after="160" w:line="259" w:lineRule="auto"/>
        <w:rPr>
          <w:b/>
          <w:color w:val="000000" w:themeColor="text1"/>
        </w:rPr>
      </w:pPr>
      <w:r>
        <w:rPr>
          <w:b/>
          <w:color w:val="000000" w:themeColor="text1"/>
        </w:rPr>
        <w:br w:type="page"/>
      </w:r>
    </w:p>
    <w:p w:rsidR="00F42AE8" w:rsidRPr="00595B3A" w:rsidRDefault="00F42AE8" w:rsidP="00F42AE8">
      <w:pPr>
        <w:ind w:left="66"/>
        <w:jc w:val="both"/>
        <w:rPr>
          <w:b/>
          <w:color w:val="000000" w:themeColor="text1"/>
        </w:rPr>
      </w:pPr>
      <w:r w:rsidRPr="00595B3A">
        <w:rPr>
          <w:b/>
          <w:color w:val="000000" w:themeColor="text1"/>
        </w:rPr>
        <w:lastRenderedPageBreak/>
        <w:t>MISI</w:t>
      </w:r>
    </w:p>
    <w:p w:rsidR="00F42AE8" w:rsidRPr="00595B3A" w:rsidRDefault="00F42AE8" w:rsidP="006C64F4">
      <w:pPr>
        <w:ind w:left="567" w:firstLine="720"/>
        <w:jc w:val="both"/>
        <w:rPr>
          <w:color w:val="000000" w:themeColor="text1"/>
        </w:rPr>
      </w:pPr>
      <w:r w:rsidRPr="00595B3A">
        <w:rPr>
          <w:color w:val="000000" w:themeColor="text1"/>
        </w:rPr>
        <w:t>Berdasarkan visi tersebut di</w:t>
      </w:r>
      <w:r w:rsidR="009A2476" w:rsidRPr="00595B3A">
        <w:rPr>
          <w:color w:val="000000" w:themeColor="text1"/>
        </w:rPr>
        <w:t xml:space="preserve"> </w:t>
      </w:r>
      <w:r w:rsidRPr="00595B3A">
        <w:rPr>
          <w:color w:val="000000" w:themeColor="text1"/>
        </w:rPr>
        <w:t>atas maka dirumuskan misi sebagai berikut :</w:t>
      </w:r>
    </w:p>
    <w:p w:rsidR="00F42AE8" w:rsidRPr="00595B3A" w:rsidRDefault="00F42AE8" w:rsidP="006C64F4">
      <w:pPr>
        <w:pStyle w:val="ListParagraph"/>
        <w:numPr>
          <w:ilvl w:val="0"/>
          <w:numId w:val="10"/>
        </w:numPr>
        <w:ind w:left="567"/>
        <w:jc w:val="both"/>
        <w:rPr>
          <w:color w:val="000000" w:themeColor="text1"/>
        </w:rPr>
      </w:pPr>
      <w:r w:rsidRPr="00595B3A">
        <w:rPr>
          <w:color w:val="000000" w:themeColor="text1"/>
        </w:rPr>
        <w:t>Meningkatkan pengamalan Pancasila dan ajaran agama secara konsisten dalam kehidupan bermasyarakat, berbangsa dan bernegara.</w:t>
      </w:r>
    </w:p>
    <w:p w:rsidR="00F42AE8" w:rsidRPr="00595B3A" w:rsidRDefault="00385A8F" w:rsidP="006C64F4">
      <w:pPr>
        <w:pStyle w:val="ListParagraph"/>
        <w:numPr>
          <w:ilvl w:val="0"/>
          <w:numId w:val="10"/>
        </w:numPr>
        <w:ind w:left="567"/>
        <w:jc w:val="both"/>
        <w:rPr>
          <w:color w:val="000000" w:themeColor="text1"/>
        </w:rPr>
      </w:pPr>
      <w:r w:rsidRPr="00595B3A">
        <w:rPr>
          <w:color w:val="000000" w:themeColor="text1"/>
        </w:rPr>
        <w:t>M</w:t>
      </w:r>
      <w:r w:rsidR="00F42AE8" w:rsidRPr="00595B3A">
        <w:rPr>
          <w:color w:val="000000" w:themeColor="text1"/>
        </w:rPr>
        <w:t>enciptakan</w:t>
      </w:r>
      <w:r w:rsidRPr="00595B3A">
        <w:rPr>
          <w:color w:val="000000" w:themeColor="text1"/>
        </w:rPr>
        <w:t xml:space="preserve"> lingkungan yang kondusif (aman, tertib, dan nyaman) yang mendorong investasi dan peningkatan pendayagunaan sumber</w:t>
      </w:r>
      <w:r w:rsidR="009A2476" w:rsidRPr="00595B3A">
        <w:rPr>
          <w:color w:val="000000" w:themeColor="text1"/>
        </w:rPr>
        <w:t xml:space="preserve"> </w:t>
      </w:r>
      <w:r w:rsidRPr="00595B3A">
        <w:rPr>
          <w:color w:val="000000" w:themeColor="text1"/>
        </w:rPr>
        <w:t>daya pembangunan.</w:t>
      </w:r>
    </w:p>
    <w:p w:rsidR="009A2476" w:rsidRPr="00595B3A" w:rsidRDefault="009A2476" w:rsidP="006C64F4">
      <w:pPr>
        <w:pStyle w:val="ListParagraph"/>
        <w:numPr>
          <w:ilvl w:val="0"/>
          <w:numId w:val="10"/>
        </w:numPr>
        <w:ind w:left="567"/>
        <w:jc w:val="both"/>
        <w:rPr>
          <w:color w:val="000000" w:themeColor="text1"/>
        </w:rPr>
      </w:pPr>
      <w:r w:rsidRPr="00595B3A">
        <w:rPr>
          <w:color w:val="000000" w:themeColor="text1"/>
        </w:rPr>
        <w:t xml:space="preserve">Menciptakan </w:t>
      </w:r>
      <w:proofErr w:type="spellStart"/>
      <w:r w:rsidRPr="00595B3A">
        <w:rPr>
          <w:color w:val="000000" w:themeColor="text1"/>
        </w:rPr>
        <w:t>interkonektivitas</w:t>
      </w:r>
      <w:proofErr w:type="spellEnd"/>
      <w:r w:rsidRPr="00595B3A">
        <w:rPr>
          <w:color w:val="000000" w:themeColor="text1"/>
        </w:rPr>
        <w:t xml:space="preserve"> dengan wilayah lain kemitraan yang sinergis/saling menguntungkan antar pelaku ekonomi</w:t>
      </w:r>
      <w:r w:rsidR="00F47492" w:rsidRPr="00595B3A">
        <w:rPr>
          <w:color w:val="000000" w:themeColor="text1"/>
        </w:rPr>
        <w:t xml:space="preserve"> </w:t>
      </w:r>
      <w:r w:rsidRPr="00595B3A">
        <w:rPr>
          <w:color w:val="000000" w:themeColor="text1"/>
        </w:rPr>
        <w:t>dan dunia usaha dengan prinsip kesetaraan sebagai perwujudan demokrasi ekonomi</w:t>
      </w:r>
    </w:p>
    <w:p w:rsidR="00DA61A5" w:rsidRPr="00DA61A5" w:rsidRDefault="00F47492" w:rsidP="006C64F4">
      <w:pPr>
        <w:pStyle w:val="ListParagraph"/>
        <w:numPr>
          <w:ilvl w:val="0"/>
          <w:numId w:val="10"/>
        </w:numPr>
        <w:ind w:left="567"/>
        <w:jc w:val="both"/>
        <w:rPr>
          <w:color w:val="000000" w:themeColor="text1"/>
        </w:rPr>
      </w:pPr>
      <w:r w:rsidRPr="00595B3A">
        <w:rPr>
          <w:color w:val="000000" w:themeColor="text1"/>
        </w:rPr>
        <w:t xml:space="preserve">Meningkatkan peran aparatur sebagai pelayan kepentingan masyarakat, motivator, dinamisator dan </w:t>
      </w:r>
      <w:proofErr w:type="spellStart"/>
      <w:r w:rsidRPr="00595B3A">
        <w:rPr>
          <w:color w:val="000000" w:themeColor="text1"/>
        </w:rPr>
        <w:t>aktivator</w:t>
      </w:r>
      <w:proofErr w:type="spellEnd"/>
      <w:r w:rsidRPr="00595B3A">
        <w:rPr>
          <w:color w:val="000000" w:themeColor="text1"/>
        </w:rPr>
        <w:t xml:space="preserve"> untuk </w:t>
      </w:r>
      <w:proofErr w:type="spellStart"/>
      <w:r w:rsidRPr="00595B3A">
        <w:rPr>
          <w:color w:val="000000" w:themeColor="text1"/>
        </w:rPr>
        <w:t>membangitkan</w:t>
      </w:r>
      <w:proofErr w:type="spellEnd"/>
      <w:r w:rsidRPr="00595B3A">
        <w:rPr>
          <w:color w:val="000000" w:themeColor="text1"/>
        </w:rPr>
        <w:t xml:space="preserve"> semangat dan peran serta masyarakat sebagai aktor pembangunan.</w:t>
      </w:r>
    </w:p>
    <w:p w:rsidR="0078707C" w:rsidRDefault="002A0AA9" w:rsidP="00111C44">
      <w:pPr>
        <w:pStyle w:val="Heading1"/>
        <w:numPr>
          <w:ilvl w:val="1"/>
          <w:numId w:val="12"/>
        </w:numPr>
        <w:tabs>
          <w:tab w:val="left" w:pos="567"/>
        </w:tabs>
        <w:ind w:left="567" w:hanging="567"/>
        <w:jc w:val="both"/>
      </w:pPr>
      <w:r w:rsidRPr="00C11DE5">
        <w:t>Profil Key Informan dan Informan</w:t>
      </w:r>
    </w:p>
    <w:p w:rsidR="00EC056F" w:rsidRPr="00EC056F" w:rsidRDefault="00EC056F" w:rsidP="006C64F4">
      <w:pPr>
        <w:ind w:left="567" w:firstLine="720"/>
        <w:jc w:val="both"/>
        <w:rPr>
          <w:szCs w:val="24"/>
        </w:rPr>
      </w:pPr>
      <w:r>
        <w:rPr>
          <w:rFonts w:cs="Arial"/>
          <w:szCs w:val="24"/>
        </w:rPr>
        <w:t xml:space="preserve">Dengan menggunakan metode </w:t>
      </w:r>
      <w:proofErr w:type="spellStart"/>
      <w:r>
        <w:rPr>
          <w:rFonts w:cs="Arial"/>
          <w:szCs w:val="24"/>
        </w:rPr>
        <w:t>Purposive</w:t>
      </w:r>
      <w:proofErr w:type="spellEnd"/>
      <w:r>
        <w:rPr>
          <w:rFonts w:cs="Arial"/>
          <w:szCs w:val="24"/>
        </w:rPr>
        <w:t xml:space="preserve"> Sampling yaitu peneliti menentukan sendiri sampel/informan penelitian yang memiliki kredibilitas memberikan informasi</w:t>
      </w:r>
      <w:r w:rsidR="00A00548">
        <w:rPr>
          <w:szCs w:val="24"/>
        </w:rPr>
        <w:t xml:space="preserve">, </w:t>
      </w:r>
      <w:r w:rsidRPr="00EC056F">
        <w:rPr>
          <w:szCs w:val="24"/>
        </w:rPr>
        <w:t>mengetahui dan terlibat langsung pada</w:t>
      </w:r>
      <w:r>
        <w:rPr>
          <w:szCs w:val="24"/>
        </w:rPr>
        <w:t xml:space="preserve"> Pelaksanaan e-PUPNS di</w:t>
      </w:r>
      <w:r w:rsidR="00A00548">
        <w:rPr>
          <w:szCs w:val="24"/>
        </w:rPr>
        <w:t xml:space="preserve"> Kabupaten Barru</w:t>
      </w:r>
      <w:r>
        <w:rPr>
          <w:szCs w:val="24"/>
        </w:rPr>
        <w:t xml:space="preserve">. </w:t>
      </w:r>
      <w:r>
        <w:rPr>
          <w:sz w:val="23"/>
          <w:szCs w:val="23"/>
        </w:rPr>
        <w:t xml:space="preserve">sehingga peneliti </w:t>
      </w:r>
      <w:r>
        <w:rPr>
          <w:sz w:val="23"/>
          <w:szCs w:val="23"/>
        </w:rPr>
        <w:lastRenderedPageBreak/>
        <w:t>dapat merangkum informasi yang tepat dan dapat dipercaya. Informan tersebut berjumlah 8 (Delapan) orang, yaitu:</w:t>
      </w:r>
    </w:p>
    <w:p w:rsidR="006C64F4" w:rsidRDefault="006C64F4" w:rsidP="006C64F4">
      <w:pPr>
        <w:spacing w:after="160" w:line="259" w:lineRule="auto"/>
        <w:jc w:val="center"/>
      </w:pPr>
      <w:r>
        <w:t>Tabel 2 : Daftar Nama Key Informan</w:t>
      </w:r>
    </w:p>
    <w:tbl>
      <w:tblPr>
        <w:tblStyle w:val="TableGrid"/>
        <w:tblW w:w="7792" w:type="dxa"/>
        <w:tblLook w:val="04A0" w:firstRow="1" w:lastRow="0" w:firstColumn="1" w:lastColumn="0" w:noHBand="0" w:noVBand="1"/>
      </w:tblPr>
      <w:tblGrid>
        <w:gridCol w:w="2576"/>
        <w:gridCol w:w="2091"/>
        <w:gridCol w:w="1140"/>
        <w:gridCol w:w="1985"/>
      </w:tblGrid>
      <w:tr w:rsidR="00D175FA" w:rsidTr="000139F6">
        <w:trPr>
          <w:trHeight w:val="20"/>
        </w:trPr>
        <w:tc>
          <w:tcPr>
            <w:tcW w:w="2576" w:type="dxa"/>
            <w:vAlign w:val="center"/>
          </w:tcPr>
          <w:p w:rsidR="00D175FA" w:rsidRPr="00C11DE5" w:rsidRDefault="00D175FA" w:rsidP="00795AD7">
            <w:pPr>
              <w:spacing w:before="120"/>
              <w:jc w:val="center"/>
              <w:rPr>
                <w:b/>
              </w:rPr>
            </w:pPr>
            <w:r w:rsidRPr="00C11DE5">
              <w:rPr>
                <w:b/>
              </w:rPr>
              <w:t>Nama</w:t>
            </w:r>
          </w:p>
        </w:tc>
        <w:tc>
          <w:tcPr>
            <w:tcW w:w="2091" w:type="dxa"/>
            <w:vAlign w:val="center"/>
          </w:tcPr>
          <w:p w:rsidR="00D175FA" w:rsidRPr="00C11DE5" w:rsidRDefault="00D175FA" w:rsidP="00795AD7">
            <w:pPr>
              <w:spacing w:before="120"/>
              <w:jc w:val="center"/>
              <w:rPr>
                <w:b/>
              </w:rPr>
            </w:pPr>
            <w:r w:rsidRPr="00C11DE5">
              <w:rPr>
                <w:b/>
              </w:rPr>
              <w:t>Jabatan</w:t>
            </w:r>
          </w:p>
        </w:tc>
        <w:tc>
          <w:tcPr>
            <w:tcW w:w="1140" w:type="dxa"/>
            <w:vAlign w:val="center"/>
          </w:tcPr>
          <w:p w:rsidR="00D175FA" w:rsidRPr="00C11DE5" w:rsidRDefault="00D175FA" w:rsidP="00795AD7">
            <w:pPr>
              <w:spacing w:before="120"/>
              <w:jc w:val="center"/>
              <w:rPr>
                <w:b/>
              </w:rPr>
            </w:pPr>
            <w:r>
              <w:rPr>
                <w:b/>
              </w:rPr>
              <w:t>Umur</w:t>
            </w:r>
          </w:p>
        </w:tc>
        <w:tc>
          <w:tcPr>
            <w:tcW w:w="1985" w:type="dxa"/>
            <w:vAlign w:val="center"/>
          </w:tcPr>
          <w:p w:rsidR="00D175FA" w:rsidRDefault="00D175FA" w:rsidP="00795AD7">
            <w:pPr>
              <w:spacing w:before="120"/>
              <w:jc w:val="center"/>
              <w:rPr>
                <w:b/>
              </w:rPr>
            </w:pPr>
            <w:r>
              <w:rPr>
                <w:b/>
              </w:rPr>
              <w:t>Pendidikan</w:t>
            </w:r>
          </w:p>
        </w:tc>
      </w:tr>
      <w:tr w:rsidR="00D175FA" w:rsidTr="000139F6">
        <w:trPr>
          <w:trHeight w:val="454"/>
        </w:trPr>
        <w:tc>
          <w:tcPr>
            <w:tcW w:w="2576" w:type="dxa"/>
            <w:vAlign w:val="center"/>
          </w:tcPr>
          <w:p w:rsidR="00D175FA" w:rsidRDefault="00D175FA" w:rsidP="0063778E">
            <w:pPr>
              <w:jc w:val="both"/>
            </w:pPr>
            <w:r>
              <w:t xml:space="preserve">Ir. H. </w:t>
            </w:r>
            <w:proofErr w:type="spellStart"/>
            <w:r>
              <w:t>Nasruddin</w:t>
            </w:r>
            <w:proofErr w:type="spellEnd"/>
            <w:r>
              <w:t xml:space="preserve"> </w:t>
            </w:r>
            <w:proofErr w:type="spellStart"/>
            <w:r>
              <w:t>Yake</w:t>
            </w:r>
            <w:proofErr w:type="spellEnd"/>
          </w:p>
        </w:tc>
        <w:tc>
          <w:tcPr>
            <w:tcW w:w="2091" w:type="dxa"/>
            <w:vAlign w:val="center"/>
          </w:tcPr>
          <w:p w:rsidR="00D175FA" w:rsidRDefault="00D175FA" w:rsidP="0063778E">
            <w:pPr>
              <w:jc w:val="both"/>
            </w:pPr>
            <w:r>
              <w:t>Kepala BKD</w:t>
            </w:r>
          </w:p>
        </w:tc>
        <w:tc>
          <w:tcPr>
            <w:tcW w:w="1140" w:type="dxa"/>
          </w:tcPr>
          <w:p w:rsidR="00D175FA" w:rsidRDefault="00E760A3" w:rsidP="0063778E">
            <w:pPr>
              <w:spacing w:line="240" w:lineRule="auto"/>
              <w:jc w:val="center"/>
            </w:pPr>
            <w:r>
              <w:t>50 Tahun</w:t>
            </w:r>
          </w:p>
        </w:tc>
        <w:tc>
          <w:tcPr>
            <w:tcW w:w="1985" w:type="dxa"/>
          </w:tcPr>
          <w:p w:rsidR="00D175FA" w:rsidRDefault="00120229" w:rsidP="0063778E">
            <w:pPr>
              <w:jc w:val="center"/>
            </w:pPr>
            <w:r>
              <w:t>S1</w:t>
            </w:r>
          </w:p>
        </w:tc>
      </w:tr>
      <w:tr w:rsidR="00D175FA" w:rsidTr="000139F6">
        <w:trPr>
          <w:trHeight w:val="454"/>
        </w:trPr>
        <w:tc>
          <w:tcPr>
            <w:tcW w:w="2576" w:type="dxa"/>
            <w:vAlign w:val="center"/>
          </w:tcPr>
          <w:p w:rsidR="00D175FA" w:rsidRDefault="00D175FA" w:rsidP="0063778E">
            <w:pPr>
              <w:jc w:val="both"/>
            </w:pPr>
            <w:proofErr w:type="spellStart"/>
            <w:r>
              <w:t>Suparman</w:t>
            </w:r>
            <w:proofErr w:type="spellEnd"/>
            <w:r>
              <w:t xml:space="preserve">, </w:t>
            </w:r>
            <w:proofErr w:type="spellStart"/>
            <w:r>
              <w:t>S.Sos</w:t>
            </w:r>
            <w:proofErr w:type="spellEnd"/>
          </w:p>
        </w:tc>
        <w:tc>
          <w:tcPr>
            <w:tcW w:w="2091" w:type="dxa"/>
            <w:vAlign w:val="center"/>
          </w:tcPr>
          <w:p w:rsidR="00D175FA" w:rsidRDefault="00D175FA" w:rsidP="0063778E">
            <w:pPr>
              <w:spacing w:line="240" w:lineRule="auto"/>
              <w:jc w:val="both"/>
            </w:pPr>
            <w:proofErr w:type="spellStart"/>
            <w:r>
              <w:t>Kabid</w:t>
            </w:r>
            <w:proofErr w:type="spellEnd"/>
            <w:r>
              <w:t xml:space="preserve"> Data &amp; </w:t>
            </w:r>
          </w:p>
          <w:p w:rsidR="00D175FA" w:rsidRDefault="00D175FA" w:rsidP="0063778E">
            <w:pPr>
              <w:spacing w:line="240" w:lineRule="auto"/>
              <w:jc w:val="both"/>
            </w:pPr>
            <w:r>
              <w:t>Informasi BKD</w:t>
            </w:r>
          </w:p>
        </w:tc>
        <w:tc>
          <w:tcPr>
            <w:tcW w:w="1140" w:type="dxa"/>
          </w:tcPr>
          <w:p w:rsidR="00D175FA" w:rsidRDefault="004021CC" w:rsidP="0063778E">
            <w:pPr>
              <w:spacing w:line="240" w:lineRule="auto"/>
              <w:jc w:val="center"/>
            </w:pPr>
            <w:r>
              <w:t>48 Tahun</w:t>
            </w:r>
          </w:p>
        </w:tc>
        <w:tc>
          <w:tcPr>
            <w:tcW w:w="1985" w:type="dxa"/>
          </w:tcPr>
          <w:p w:rsidR="004021CC" w:rsidRDefault="004021CC" w:rsidP="0063778E">
            <w:pPr>
              <w:spacing w:line="240" w:lineRule="auto"/>
              <w:jc w:val="center"/>
            </w:pPr>
          </w:p>
          <w:p w:rsidR="00D175FA" w:rsidRDefault="00120229" w:rsidP="0063778E">
            <w:pPr>
              <w:spacing w:line="240" w:lineRule="auto"/>
              <w:jc w:val="center"/>
            </w:pPr>
            <w:r>
              <w:t>S1</w:t>
            </w:r>
          </w:p>
        </w:tc>
      </w:tr>
      <w:tr w:rsidR="00D175FA" w:rsidTr="000139F6">
        <w:trPr>
          <w:trHeight w:val="454"/>
        </w:trPr>
        <w:tc>
          <w:tcPr>
            <w:tcW w:w="2576" w:type="dxa"/>
            <w:vAlign w:val="center"/>
          </w:tcPr>
          <w:p w:rsidR="00D175FA" w:rsidRDefault="00D175FA" w:rsidP="0063778E">
            <w:pPr>
              <w:jc w:val="both"/>
            </w:pPr>
            <w:r>
              <w:t xml:space="preserve">Hj. </w:t>
            </w:r>
            <w:proofErr w:type="spellStart"/>
            <w:r>
              <w:t>Fitriani</w:t>
            </w:r>
            <w:proofErr w:type="spellEnd"/>
            <w:r>
              <w:t xml:space="preserve">, </w:t>
            </w:r>
            <w:proofErr w:type="spellStart"/>
            <w:r>
              <w:t>S.Sos</w:t>
            </w:r>
            <w:proofErr w:type="spellEnd"/>
          </w:p>
        </w:tc>
        <w:tc>
          <w:tcPr>
            <w:tcW w:w="2091" w:type="dxa"/>
            <w:vAlign w:val="center"/>
          </w:tcPr>
          <w:p w:rsidR="00D175FA" w:rsidRDefault="00D175FA" w:rsidP="0063778E">
            <w:pPr>
              <w:spacing w:line="240" w:lineRule="auto"/>
              <w:jc w:val="both"/>
            </w:pPr>
            <w:proofErr w:type="spellStart"/>
            <w:r>
              <w:t>Kasubid</w:t>
            </w:r>
            <w:proofErr w:type="spellEnd"/>
            <w:r>
              <w:t xml:space="preserve"> Informasi </w:t>
            </w:r>
            <w:r w:rsidR="004021CC">
              <w:t>pegawai</w:t>
            </w:r>
            <w:r>
              <w:t xml:space="preserve"> BKD</w:t>
            </w:r>
          </w:p>
        </w:tc>
        <w:tc>
          <w:tcPr>
            <w:tcW w:w="1140" w:type="dxa"/>
          </w:tcPr>
          <w:p w:rsidR="00D175FA" w:rsidRDefault="004021CC" w:rsidP="0063778E">
            <w:pPr>
              <w:spacing w:line="240" w:lineRule="auto"/>
              <w:jc w:val="center"/>
            </w:pPr>
            <w:r>
              <w:t>39 Tahun</w:t>
            </w:r>
          </w:p>
        </w:tc>
        <w:tc>
          <w:tcPr>
            <w:tcW w:w="1985" w:type="dxa"/>
          </w:tcPr>
          <w:p w:rsidR="004021CC" w:rsidRDefault="004021CC" w:rsidP="0063778E">
            <w:pPr>
              <w:spacing w:line="240" w:lineRule="auto"/>
              <w:jc w:val="center"/>
            </w:pPr>
          </w:p>
          <w:p w:rsidR="00D175FA" w:rsidRDefault="00120229" w:rsidP="0063778E">
            <w:pPr>
              <w:spacing w:line="240" w:lineRule="auto"/>
              <w:jc w:val="center"/>
            </w:pPr>
            <w:r>
              <w:t>S1</w:t>
            </w:r>
          </w:p>
        </w:tc>
      </w:tr>
    </w:tbl>
    <w:p w:rsidR="000139F6" w:rsidRDefault="000139F6" w:rsidP="000139F6">
      <w:pPr>
        <w:spacing w:after="160" w:line="259" w:lineRule="auto"/>
        <w:jc w:val="center"/>
      </w:pPr>
    </w:p>
    <w:p w:rsidR="006C64F4" w:rsidRDefault="006C64F4" w:rsidP="006C64F4">
      <w:pPr>
        <w:spacing w:after="160" w:line="259" w:lineRule="auto"/>
        <w:jc w:val="center"/>
      </w:pPr>
      <w:r>
        <w:t>Tabel 3 : Daftar Nama Informan</w:t>
      </w:r>
    </w:p>
    <w:tbl>
      <w:tblPr>
        <w:tblStyle w:val="TableGrid"/>
        <w:tblW w:w="7792" w:type="dxa"/>
        <w:tblLayout w:type="fixed"/>
        <w:tblLook w:val="04A0" w:firstRow="1" w:lastRow="0" w:firstColumn="1" w:lastColumn="0" w:noHBand="0" w:noVBand="1"/>
      </w:tblPr>
      <w:tblGrid>
        <w:gridCol w:w="2547"/>
        <w:gridCol w:w="2126"/>
        <w:gridCol w:w="1134"/>
        <w:gridCol w:w="1985"/>
      </w:tblGrid>
      <w:tr w:rsidR="00120229" w:rsidTr="00120229">
        <w:tc>
          <w:tcPr>
            <w:tcW w:w="2547" w:type="dxa"/>
            <w:vAlign w:val="center"/>
          </w:tcPr>
          <w:p w:rsidR="00120229" w:rsidRPr="00C11DE5" w:rsidRDefault="00120229" w:rsidP="00EC056F">
            <w:pPr>
              <w:spacing w:before="240"/>
              <w:jc w:val="center"/>
              <w:rPr>
                <w:b/>
              </w:rPr>
            </w:pPr>
            <w:r w:rsidRPr="00C11DE5">
              <w:rPr>
                <w:b/>
              </w:rPr>
              <w:t>Nama</w:t>
            </w:r>
          </w:p>
        </w:tc>
        <w:tc>
          <w:tcPr>
            <w:tcW w:w="2126" w:type="dxa"/>
            <w:vAlign w:val="center"/>
          </w:tcPr>
          <w:p w:rsidR="00120229" w:rsidRPr="00C11DE5" w:rsidRDefault="00120229" w:rsidP="00FA442D">
            <w:pPr>
              <w:spacing w:before="240"/>
              <w:jc w:val="center"/>
              <w:rPr>
                <w:b/>
              </w:rPr>
            </w:pPr>
            <w:r w:rsidRPr="00C11DE5">
              <w:rPr>
                <w:b/>
              </w:rPr>
              <w:t>Jabatan</w:t>
            </w:r>
          </w:p>
        </w:tc>
        <w:tc>
          <w:tcPr>
            <w:tcW w:w="1134" w:type="dxa"/>
          </w:tcPr>
          <w:p w:rsidR="00120229" w:rsidRPr="00C11DE5" w:rsidRDefault="00120229" w:rsidP="00FA442D">
            <w:pPr>
              <w:spacing w:before="240"/>
              <w:jc w:val="center"/>
              <w:rPr>
                <w:b/>
              </w:rPr>
            </w:pPr>
            <w:r>
              <w:rPr>
                <w:b/>
              </w:rPr>
              <w:t>Umur</w:t>
            </w:r>
          </w:p>
        </w:tc>
        <w:tc>
          <w:tcPr>
            <w:tcW w:w="1985" w:type="dxa"/>
          </w:tcPr>
          <w:p w:rsidR="00120229" w:rsidRPr="00C11DE5" w:rsidRDefault="00120229" w:rsidP="00FA442D">
            <w:pPr>
              <w:spacing w:before="240"/>
              <w:jc w:val="center"/>
              <w:rPr>
                <w:b/>
              </w:rPr>
            </w:pPr>
            <w:r>
              <w:rPr>
                <w:b/>
              </w:rPr>
              <w:t>Pendidikan</w:t>
            </w:r>
          </w:p>
        </w:tc>
      </w:tr>
      <w:tr w:rsidR="00120229" w:rsidTr="00120229">
        <w:tc>
          <w:tcPr>
            <w:tcW w:w="2547" w:type="dxa"/>
            <w:vAlign w:val="center"/>
          </w:tcPr>
          <w:p w:rsidR="00120229" w:rsidRPr="00120229" w:rsidRDefault="00120229" w:rsidP="00066D12">
            <w:pPr>
              <w:spacing w:before="240" w:after="240" w:line="240" w:lineRule="auto"/>
              <w:jc w:val="both"/>
            </w:pPr>
            <w:r w:rsidRPr="00120229">
              <w:t xml:space="preserve">Andi Makmun, SE, </w:t>
            </w:r>
            <w:proofErr w:type="spellStart"/>
            <w:r w:rsidRPr="00120229">
              <w:t>M.Si</w:t>
            </w:r>
            <w:proofErr w:type="spellEnd"/>
          </w:p>
        </w:tc>
        <w:tc>
          <w:tcPr>
            <w:tcW w:w="2126" w:type="dxa"/>
            <w:vAlign w:val="center"/>
          </w:tcPr>
          <w:p w:rsidR="00120229" w:rsidRPr="00120229" w:rsidRDefault="00120229" w:rsidP="00D175FA">
            <w:pPr>
              <w:spacing w:line="240" w:lineRule="auto"/>
              <w:jc w:val="both"/>
            </w:pPr>
            <w:proofErr w:type="spellStart"/>
            <w:r w:rsidRPr="00120229">
              <w:t>Assisten</w:t>
            </w:r>
            <w:proofErr w:type="spellEnd"/>
            <w:r w:rsidRPr="00120229">
              <w:t xml:space="preserve"> 1 Bidang </w:t>
            </w:r>
          </w:p>
          <w:p w:rsidR="00120229" w:rsidRPr="00120229" w:rsidRDefault="00120229" w:rsidP="00D175FA">
            <w:pPr>
              <w:spacing w:line="240" w:lineRule="auto"/>
              <w:jc w:val="both"/>
            </w:pPr>
            <w:r w:rsidRPr="00120229">
              <w:t>administrasi Umum</w:t>
            </w:r>
          </w:p>
        </w:tc>
        <w:tc>
          <w:tcPr>
            <w:tcW w:w="1134" w:type="dxa"/>
          </w:tcPr>
          <w:p w:rsidR="00066D12" w:rsidRDefault="004021CC" w:rsidP="004C32EC">
            <w:pPr>
              <w:spacing w:before="240" w:line="240" w:lineRule="auto"/>
              <w:jc w:val="center"/>
            </w:pPr>
            <w:r>
              <w:t>54 tahun</w:t>
            </w:r>
          </w:p>
        </w:tc>
        <w:tc>
          <w:tcPr>
            <w:tcW w:w="1985" w:type="dxa"/>
          </w:tcPr>
          <w:p w:rsidR="00120229" w:rsidRDefault="00120229" w:rsidP="00120229">
            <w:pPr>
              <w:spacing w:line="240" w:lineRule="auto"/>
              <w:jc w:val="center"/>
            </w:pPr>
          </w:p>
          <w:p w:rsidR="00120229" w:rsidRDefault="00120229" w:rsidP="00120229">
            <w:pPr>
              <w:spacing w:line="240" w:lineRule="auto"/>
              <w:jc w:val="center"/>
            </w:pPr>
            <w:r>
              <w:t>S2</w:t>
            </w:r>
          </w:p>
        </w:tc>
      </w:tr>
      <w:tr w:rsidR="00120229" w:rsidTr="00120229">
        <w:tc>
          <w:tcPr>
            <w:tcW w:w="2547" w:type="dxa"/>
            <w:vAlign w:val="center"/>
          </w:tcPr>
          <w:p w:rsidR="00120229" w:rsidRPr="00120229" w:rsidRDefault="00120229" w:rsidP="00066D12">
            <w:pPr>
              <w:spacing w:before="240" w:after="240" w:line="240" w:lineRule="auto"/>
              <w:jc w:val="both"/>
            </w:pPr>
            <w:r w:rsidRPr="00120229">
              <w:t xml:space="preserve">Sopan </w:t>
            </w:r>
            <w:proofErr w:type="spellStart"/>
            <w:r w:rsidRPr="00120229">
              <w:t>Mulaputra</w:t>
            </w:r>
            <w:proofErr w:type="spellEnd"/>
            <w:r w:rsidRPr="00120229">
              <w:t xml:space="preserve">, </w:t>
            </w:r>
            <w:proofErr w:type="spellStart"/>
            <w:r w:rsidRPr="00120229">
              <w:t>S.Ap</w:t>
            </w:r>
            <w:proofErr w:type="spellEnd"/>
            <w:r w:rsidRPr="00120229">
              <w:t xml:space="preserve">, </w:t>
            </w:r>
            <w:proofErr w:type="spellStart"/>
            <w:r w:rsidRPr="00120229">
              <w:t>M.Ap</w:t>
            </w:r>
            <w:proofErr w:type="spellEnd"/>
          </w:p>
        </w:tc>
        <w:tc>
          <w:tcPr>
            <w:tcW w:w="2126" w:type="dxa"/>
            <w:vAlign w:val="center"/>
          </w:tcPr>
          <w:p w:rsidR="00120229" w:rsidRPr="00120229" w:rsidRDefault="00120229" w:rsidP="00FA442D">
            <w:pPr>
              <w:spacing w:line="240" w:lineRule="auto"/>
              <w:jc w:val="both"/>
            </w:pPr>
            <w:r w:rsidRPr="00120229">
              <w:t xml:space="preserve">Bagian Organisasi </w:t>
            </w:r>
          </w:p>
          <w:p w:rsidR="00120229" w:rsidRPr="00120229" w:rsidRDefault="00120229" w:rsidP="00FA442D">
            <w:pPr>
              <w:spacing w:line="240" w:lineRule="auto"/>
              <w:jc w:val="both"/>
            </w:pPr>
            <w:r w:rsidRPr="00120229">
              <w:t>(</w:t>
            </w:r>
            <w:proofErr w:type="spellStart"/>
            <w:r w:rsidRPr="00120229">
              <w:t>verifikator</w:t>
            </w:r>
            <w:proofErr w:type="spellEnd"/>
            <w:r w:rsidRPr="00120229">
              <w:t>)</w:t>
            </w:r>
          </w:p>
        </w:tc>
        <w:tc>
          <w:tcPr>
            <w:tcW w:w="1134" w:type="dxa"/>
          </w:tcPr>
          <w:p w:rsidR="00066D12" w:rsidRDefault="00774FBA" w:rsidP="004C32EC">
            <w:pPr>
              <w:spacing w:before="240" w:line="240" w:lineRule="auto"/>
              <w:jc w:val="center"/>
            </w:pPr>
            <w:r>
              <w:t>35 Tahun</w:t>
            </w:r>
          </w:p>
        </w:tc>
        <w:tc>
          <w:tcPr>
            <w:tcW w:w="1985" w:type="dxa"/>
          </w:tcPr>
          <w:p w:rsidR="00120229" w:rsidRDefault="00120229" w:rsidP="00120229">
            <w:pPr>
              <w:spacing w:line="240" w:lineRule="auto"/>
              <w:jc w:val="center"/>
            </w:pPr>
          </w:p>
          <w:p w:rsidR="00120229" w:rsidRDefault="00120229" w:rsidP="00120229">
            <w:pPr>
              <w:spacing w:line="240" w:lineRule="auto"/>
              <w:jc w:val="center"/>
            </w:pPr>
            <w:r>
              <w:t>S2</w:t>
            </w:r>
          </w:p>
        </w:tc>
      </w:tr>
      <w:tr w:rsidR="00120229" w:rsidTr="00120229">
        <w:tc>
          <w:tcPr>
            <w:tcW w:w="2547" w:type="dxa"/>
            <w:vAlign w:val="center"/>
          </w:tcPr>
          <w:p w:rsidR="00120229" w:rsidRPr="00120229" w:rsidRDefault="00120229" w:rsidP="00066D12">
            <w:pPr>
              <w:spacing w:before="240" w:after="240" w:line="240" w:lineRule="auto"/>
              <w:jc w:val="both"/>
            </w:pPr>
            <w:r w:rsidRPr="00120229">
              <w:t xml:space="preserve">Hj. </w:t>
            </w:r>
            <w:proofErr w:type="spellStart"/>
            <w:r w:rsidRPr="00120229">
              <w:t>Nurdiah</w:t>
            </w:r>
            <w:proofErr w:type="spellEnd"/>
          </w:p>
        </w:tc>
        <w:tc>
          <w:tcPr>
            <w:tcW w:w="2126" w:type="dxa"/>
            <w:vAlign w:val="center"/>
          </w:tcPr>
          <w:p w:rsidR="00120229" w:rsidRPr="00120229" w:rsidRDefault="00120229" w:rsidP="004233A2">
            <w:pPr>
              <w:spacing w:line="240" w:lineRule="auto"/>
              <w:jc w:val="both"/>
            </w:pPr>
            <w:r w:rsidRPr="00120229">
              <w:t>Bagian Organisasi</w:t>
            </w:r>
          </w:p>
        </w:tc>
        <w:tc>
          <w:tcPr>
            <w:tcW w:w="1134" w:type="dxa"/>
          </w:tcPr>
          <w:p w:rsidR="00066D12" w:rsidRDefault="00066D12" w:rsidP="00DA5A67">
            <w:pPr>
              <w:spacing w:before="120" w:line="240" w:lineRule="auto"/>
              <w:jc w:val="center"/>
            </w:pPr>
            <w:r>
              <w:t>51 tahun</w:t>
            </w:r>
          </w:p>
        </w:tc>
        <w:tc>
          <w:tcPr>
            <w:tcW w:w="1985" w:type="dxa"/>
          </w:tcPr>
          <w:p w:rsidR="00120229" w:rsidRDefault="00120229" w:rsidP="00120229">
            <w:pPr>
              <w:spacing w:line="240" w:lineRule="auto"/>
              <w:jc w:val="center"/>
            </w:pPr>
          </w:p>
          <w:p w:rsidR="00120229" w:rsidRDefault="00120229" w:rsidP="00120229">
            <w:pPr>
              <w:spacing w:line="240" w:lineRule="auto"/>
              <w:jc w:val="center"/>
            </w:pPr>
            <w:r>
              <w:t>S1</w:t>
            </w:r>
          </w:p>
        </w:tc>
      </w:tr>
      <w:tr w:rsidR="00120229" w:rsidTr="00120229">
        <w:tc>
          <w:tcPr>
            <w:tcW w:w="2547" w:type="dxa"/>
            <w:vAlign w:val="center"/>
          </w:tcPr>
          <w:p w:rsidR="00120229" w:rsidRPr="00120229" w:rsidRDefault="00120229" w:rsidP="00066D12">
            <w:pPr>
              <w:spacing w:before="240" w:after="240" w:line="240" w:lineRule="auto"/>
              <w:jc w:val="both"/>
            </w:pPr>
            <w:r w:rsidRPr="00120229">
              <w:t xml:space="preserve">Akbar </w:t>
            </w:r>
            <w:proofErr w:type="spellStart"/>
            <w:r w:rsidRPr="00120229">
              <w:t>Mangenre</w:t>
            </w:r>
            <w:proofErr w:type="spellEnd"/>
            <w:r w:rsidRPr="00120229">
              <w:t xml:space="preserve"> Kurusi, </w:t>
            </w:r>
            <w:proofErr w:type="spellStart"/>
            <w:r w:rsidRPr="00120229">
              <w:t>S.Ip</w:t>
            </w:r>
            <w:proofErr w:type="spellEnd"/>
          </w:p>
        </w:tc>
        <w:tc>
          <w:tcPr>
            <w:tcW w:w="2126" w:type="dxa"/>
            <w:vAlign w:val="center"/>
          </w:tcPr>
          <w:p w:rsidR="00120229" w:rsidRPr="00120229" w:rsidRDefault="00120229" w:rsidP="00FA442D">
            <w:pPr>
              <w:spacing w:line="240" w:lineRule="auto"/>
              <w:jc w:val="both"/>
            </w:pPr>
            <w:r w:rsidRPr="00120229">
              <w:t xml:space="preserve">Bagian Humas </w:t>
            </w:r>
          </w:p>
          <w:p w:rsidR="00120229" w:rsidRPr="00120229" w:rsidRDefault="00120229" w:rsidP="00FA442D">
            <w:pPr>
              <w:spacing w:line="240" w:lineRule="auto"/>
              <w:jc w:val="both"/>
            </w:pPr>
            <w:r w:rsidRPr="00120229">
              <w:t>&amp; Protokol</w:t>
            </w:r>
          </w:p>
        </w:tc>
        <w:tc>
          <w:tcPr>
            <w:tcW w:w="1134" w:type="dxa"/>
          </w:tcPr>
          <w:p w:rsidR="00066D12" w:rsidRDefault="001B7402" w:rsidP="004C32EC">
            <w:pPr>
              <w:spacing w:before="240" w:line="240" w:lineRule="auto"/>
              <w:jc w:val="center"/>
            </w:pPr>
            <w:r>
              <w:t>37 Tahun</w:t>
            </w:r>
          </w:p>
        </w:tc>
        <w:tc>
          <w:tcPr>
            <w:tcW w:w="1985" w:type="dxa"/>
          </w:tcPr>
          <w:p w:rsidR="00120229" w:rsidRDefault="00120229" w:rsidP="00120229">
            <w:pPr>
              <w:spacing w:line="240" w:lineRule="auto"/>
              <w:jc w:val="center"/>
            </w:pPr>
          </w:p>
          <w:p w:rsidR="00120229" w:rsidRDefault="00120229" w:rsidP="00120229">
            <w:pPr>
              <w:spacing w:line="240" w:lineRule="auto"/>
              <w:jc w:val="center"/>
            </w:pPr>
            <w:r>
              <w:t>S1</w:t>
            </w:r>
          </w:p>
        </w:tc>
      </w:tr>
      <w:tr w:rsidR="00120229" w:rsidTr="00120229">
        <w:tc>
          <w:tcPr>
            <w:tcW w:w="2547" w:type="dxa"/>
            <w:vAlign w:val="center"/>
          </w:tcPr>
          <w:p w:rsidR="00120229" w:rsidRPr="00120229" w:rsidRDefault="00120229" w:rsidP="00066D12">
            <w:pPr>
              <w:spacing w:before="240" w:after="240" w:line="240" w:lineRule="auto"/>
              <w:jc w:val="both"/>
            </w:pPr>
            <w:r w:rsidRPr="00120229">
              <w:t xml:space="preserve">Andi </w:t>
            </w:r>
            <w:proofErr w:type="spellStart"/>
            <w:r w:rsidRPr="00120229">
              <w:t>Roswati</w:t>
            </w:r>
            <w:proofErr w:type="spellEnd"/>
            <w:r w:rsidRPr="00120229">
              <w:t>, SH. M,</w:t>
            </w:r>
            <w:proofErr w:type="spellStart"/>
            <w:r w:rsidRPr="00120229">
              <w:t>Ap</w:t>
            </w:r>
            <w:proofErr w:type="spellEnd"/>
          </w:p>
        </w:tc>
        <w:tc>
          <w:tcPr>
            <w:tcW w:w="2126" w:type="dxa"/>
            <w:vAlign w:val="center"/>
          </w:tcPr>
          <w:p w:rsidR="00120229" w:rsidRPr="00120229" w:rsidRDefault="00120229" w:rsidP="00733D3D">
            <w:pPr>
              <w:spacing w:line="240" w:lineRule="auto"/>
              <w:jc w:val="both"/>
            </w:pPr>
            <w:r w:rsidRPr="00120229">
              <w:t>Bagian Hukum</w:t>
            </w:r>
          </w:p>
        </w:tc>
        <w:tc>
          <w:tcPr>
            <w:tcW w:w="1134" w:type="dxa"/>
          </w:tcPr>
          <w:p w:rsidR="00066D12" w:rsidRDefault="001B7402" w:rsidP="004C32EC">
            <w:pPr>
              <w:spacing w:before="240" w:line="240" w:lineRule="auto"/>
              <w:jc w:val="center"/>
            </w:pPr>
            <w:r>
              <w:t>35 Tahun</w:t>
            </w:r>
          </w:p>
        </w:tc>
        <w:tc>
          <w:tcPr>
            <w:tcW w:w="1985" w:type="dxa"/>
          </w:tcPr>
          <w:p w:rsidR="00120229" w:rsidRDefault="00120229" w:rsidP="00120229">
            <w:pPr>
              <w:spacing w:line="240" w:lineRule="auto"/>
              <w:jc w:val="center"/>
            </w:pPr>
          </w:p>
          <w:p w:rsidR="00120229" w:rsidRDefault="00120229" w:rsidP="00120229">
            <w:pPr>
              <w:spacing w:line="240" w:lineRule="auto"/>
              <w:jc w:val="center"/>
            </w:pPr>
            <w:r>
              <w:t>S1</w:t>
            </w:r>
          </w:p>
        </w:tc>
      </w:tr>
      <w:tr w:rsidR="00120229" w:rsidTr="00120229">
        <w:tc>
          <w:tcPr>
            <w:tcW w:w="2547" w:type="dxa"/>
            <w:vAlign w:val="center"/>
          </w:tcPr>
          <w:p w:rsidR="00120229" w:rsidRPr="00120229" w:rsidRDefault="00120229" w:rsidP="00066D12">
            <w:pPr>
              <w:spacing w:before="240" w:after="240" w:line="240" w:lineRule="auto"/>
              <w:jc w:val="both"/>
            </w:pPr>
            <w:r w:rsidRPr="00120229">
              <w:t>H. Ahmad</w:t>
            </w:r>
          </w:p>
        </w:tc>
        <w:tc>
          <w:tcPr>
            <w:tcW w:w="2126" w:type="dxa"/>
            <w:vAlign w:val="center"/>
          </w:tcPr>
          <w:p w:rsidR="00120229" w:rsidRPr="00120229" w:rsidRDefault="00120229" w:rsidP="00733D3D">
            <w:pPr>
              <w:spacing w:line="240" w:lineRule="auto"/>
              <w:jc w:val="both"/>
            </w:pPr>
            <w:r w:rsidRPr="00120229">
              <w:t xml:space="preserve">Bagian </w:t>
            </w:r>
            <w:proofErr w:type="spellStart"/>
            <w:r w:rsidRPr="00120229">
              <w:t>Kesra</w:t>
            </w:r>
            <w:proofErr w:type="spellEnd"/>
          </w:p>
        </w:tc>
        <w:tc>
          <w:tcPr>
            <w:tcW w:w="1134" w:type="dxa"/>
          </w:tcPr>
          <w:p w:rsidR="00066D12" w:rsidRDefault="00066D12" w:rsidP="00DA5A67">
            <w:pPr>
              <w:spacing w:before="120" w:line="240" w:lineRule="auto"/>
              <w:jc w:val="center"/>
            </w:pPr>
            <w:r>
              <w:t>43 Tahun</w:t>
            </w:r>
          </w:p>
        </w:tc>
        <w:tc>
          <w:tcPr>
            <w:tcW w:w="1985" w:type="dxa"/>
          </w:tcPr>
          <w:p w:rsidR="00120229" w:rsidRDefault="00120229" w:rsidP="00120229">
            <w:pPr>
              <w:spacing w:line="240" w:lineRule="auto"/>
              <w:jc w:val="center"/>
            </w:pPr>
          </w:p>
          <w:p w:rsidR="00120229" w:rsidRDefault="00120229" w:rsidP="00120229">
            <w:pPr>
              <w:spacing w:line="240" w:lineRule="auto"/>
              <w:jc w:val="center"/>
            </w:pPr>
            <w:r>
              <w:t>S1</w:t>
            </w:r>
          </w:p>
        </w:tc>
      </w:tr>
      <w:tr w:rsidR="00120229" w:rsidTr="00120229">
        <w:tc>
          <w:tcPr>
            <w:tcW w:w="2547" w:type="dxa"/>
            <w:vAlign w:val="center"/>
          </w:tcPr>
          <w:p w:rsidR="00120229" w:rsidRPr="00120229" w:rsidRDefault="00120229" w:rsidP="00066D12">
            <w:pPr>
              <w:spacing w:before="240" w:after="240" w:line="240" w:lineRule="auto"/>
              <w:jc w:val="both"/>
            </w:pPr>
            <w:r w:rsidRPr="00120229">
              <w:t>Abdul Malik</w:t>
            </w:r>
          </w:p>
        </w:tc>
        <w:tc>
          <w:tcPr>
            <w:tcW w:w="2126" w:type="dxa"/>
            <w:vAlign w:val="center"/>
          </w:tcPr>
          <w:p w:rsidR="00120229" w:rsidRPr="00120229" w:rsidRDefault="00120229" w:rsidP="00733D3D">
            <w:pPr>
              <w:spacing w:line="240" w:lineRule="auto"/>
              <w:jc w:val="both"/>
            </w:pPr>
            <w:r w:rsidRPr="00120229">
              <w:t>Bagian Umum</w:t>
            </w:r>
          </w:p>
        </w:tc>
        <w:tc>
          <w:tcPr>
            <w:tcW w:w="1134" w:type="dxa"/>
          </w:tcPr>
          <w:p w:rsidR="00066D12" w:rsidRDefault="001B7402" w:rsidP="00DA5A67">
            <w:pPr>
              <w:spacing w:before="120" w:line="240" w:lineRule="auto"/>
              <w:jc w:val="center"/>
            </w:pPr>
            <w:r>
              <w:t>46 Tahun</w:t>
            </w:r>
          </w:p>
        </w:tc>
        <w:tc>
          <w:tcPr>
            <w:tcW w:w="1985" w:type="dxa"/>
          </w:tcPr>
          <w:p w:rsidR="00120229" w:rsidRDefault="00120229" w:rsidP="00120229">
            <w:pPr>
              <w:spacing w:line="240" w:lineRule="auto"/>
              <w:jc w:val="center"/>
            </w:pPr>
          </w:p>
          <w:p w:rsidR="00120229" w:rsidRDefault="00120229" w:rsidP="00120229">
            <w:pPr>
              <w:spacing w:line="240" w:lineRule="auto"/>
              <w:jc w:val="center"/>
            </w:pPr>
            <w:r>
              <w:t>SMU</w:t>
            </w:r>
          </w:p>
        </w:tc>
      </w:tr>
      <w:tr w:rsidR="00120229" w:rsidTr="00120229">
        <w:tc>
          <w:tcPr>
            <w:tcW w:w="2547" w:type="dxa"/>
            <w:vAlign w:val="center"/>
          </w:tcPr>
          <w:p w:rsidR="00120229" w:rsidRPr="00120229" w:rsidRDefault="00120229" w:rsidP="00066D12">
            <w:pPr>
              <w:spacing w:before="240" w:after="240" w:line="240" w:lineRule="auto"/>
              <w:jc w:val="both"/>
            </w:pPr>
            <w:r w:rsidRPr="00120229">
              <w:lastRenderedPageBreak/>
              <w:t xml:space="preserve">Hj. </w:t>
            </w:r>
            <w:proofErr w:type="spellStart"/>
            <w:r w:rsidRPr="00120229">
              <w:t>H</w:t>
            </w:r>
            <w:bookmarkStart w:id="0" w:name="_GoBack"/>
            <w:bookmarkEnd w:id="0"/>
            <w:r w:rsidRPr="00120229">
              <w:t>ardiah</w:t>
            </w:r>
            <w:proofErr w:type="spellEnd"/>
          </w:p>
        </w:tc>
        <w:tc>
          <w:tcPr>
            <w:tcW w:w="2126" w:type="dxa"/>
            <w:vAlign w:val="center"/>
          </w:tcPr>
          <w:p w:rsidR="00066D12" w:rsidRDefault="00120229" w:rsidP="00733D3D">
            <w:pPr>
              <w:spacing w:line="240" w:lineRule="auto"/>
              <w:jc w:val="both"/>
            </w:pPr>
            <w:r w:rsidRPr="00120229">
              <w:t xml:space="preserve">Bagian </w:t>
            </w:r>
          </w:p>
          <w:p w:rsidR="00120229" w:rsidRPr="00120229" w:rsidRDefault="00120229" w:rsidP="00733D3D">
            <w:pPr>
              <w:spacing w:line="240" w:lineRule="auto"/>
              <w:jc w:val="both"/>
            </w:pPr>
            <w:proofErr w:type="spellStart"/>
            <w:r w:rsidRPr="00120229">
              <w:t>Pem</w:t>
            </w:r>
            <w:proofErr w:type="spellEnd"/>
            <w:r w:rsidRPr="00120229">
              <w:t>, Umum</w:t>
            </w:r>
          </w:p>
        </w:tc>
        <w:tc>
          <w:tcPr>
            <w:tcW w:w="1134" w:type="dxa"/>
          </w:tcPr>
          <w:p w:rsidR="00066D12" w:rsidRDefault="001B7402" w:rsidP="00DA5A67">
            <w:pPr>
              <w:spacing w:before="120" w:line="240" w:lineRule="auto"/>
              <w:jc w:val="center"/>
            </w:pPr>
            <w:r>
              <w:t>55 Tahun</w:t>
            </w:r>
          </w:p>
        </w:tc>
        <w:tc>
          <w:tcPr>
            <w:tcW w:w="1985" w:type="dxa"/>
          </w:tcPr>
          <w:p w:rsidR="00120229" w:rsidRDefault="00120229" w:rsidP="00120229">
            <w:pPr>
              <w:spacing w:line="240" w:lineRule="auto"/>
              <w:jc w:val="center"/>
            </w:pPr>
          </w:p>
          <w:p w:rsidR="00120229" w:rsidRDefault="00120229" w:rsidP="00120229">
            <w:pPr>
              <w:spacing w:line="240" w:lineRule="auto"/>
              <w:jc w:val="center"/>
            </w:pPr>
            <w:r>
              <w:t>SMU</w:t>
            </w:r>
          </w:p>
        </w:tc>
      </w:tr>
      <w:tr w:rsidR="00120229" w:rsidTr="00120229">
        <w:tc>
          <w:tcPr>
            <w:tcW w:w="2547" w:type="dxa"/>
            <w:vAlign w:val="center"/>
          </w:tcPr>
          <w:p w:rsidR="00120229" w:rsidRPr="00120229" w:rsidRDefault="00120229" w:rsidP="00066D12">
            <w:pPr>
              <w:spacing w:before="240" w:after="240" w:line="240" w:lineRule="auto"/>
              <w:jc w:val="both"/>
            </w:pPr>
            <w:proofErr w:type="spellStart"/>
            <w:r w:rsidRPr="00120229">
              <w:t>Fitriana</w:t>
            </w:r>
            <w:proofErr w:type="spellEnd"/>
          </w:p>
        </w:tc>
        <w:tc>
          <w:tcPr>
            <w:tcW w:w="2126" w:type="dxa"/>
            <w:vAlign w:val="center"/>
          </w:tcPr>
          <w:p w:rsidR="00120229" w:rsidRPr="00120229" w:rsidRDefault="00120229" w:rsidP="00733D3D">
            <w:pPr>
              <w:spacing w:line="240" w:lineRule="auto"/>
              <w:jc w:val="both"/>
            </w:pPr>
            <w:r w:rsidRPr="00120229">
              <w:t>Bagian Sandi</w:t>
            </w:r>
          </w:p>
        </w:tc>
        <w:tc>
          <w:tcPr>
            <w:tcW w:w="1134" w:type="dxa"/>
          </w:tcPr>
          <w:p w:rsidR="00066D12" w:rsidRDefault="001B7402" w:rsidP="00DA5A67">
            <w:pPr>
              <w:spacing w:before="120" w:line="240" w:lineRule="auto"/>
              <w:jc w:val="center"/>
            </w:pPr>
            <w:r>
              <w:t>38 Tahun</w:t>
            </w:r>
          </w:p>
        </w:tc>
        <w:tc>
          <w:tcPr>
            <w:tcW w:w="1985" w:type="dxa"/>
          </w:tcPr>
          <w:p w:rsidR="00120229" w:rsidRDefault="00120229" w:rsidP="00120229">
            <w:pPr>
              <w:spacing w:line="240" w:lineRule="auto"/>
              <w:jc w:val="center"/>
            </w:pPr>
          </w:p>
          <w:p w:rsidR="00120229" w:rsidRDefault="00120229" w:rsidP="00120229">
            <w:pPr>
              <w:spacing w:line="240" w:lineRule="auto"/>
              <w:jc w:val="center"/>
            </w:pPr>
            <w:r>
              <w:t>D3</w:t>
            </w:r>
          </w:p>
        </w:tc>
      </w:tr>
      <w:tr w:rsidR="00120229" w:rsidTr="00120229">
        <w:tc>
          <w:tcPr>
            <w:tcW w:w="2547" w:type="dxa"/>
            <w:vAlign w:val="center"/>
          </w:tcPr>
          <w:p w:rsidR="00120229" w:rsidRPr="00120229" w:rsidRDefault="00120229" w:rsidP="00066D12">
            <w:pPr>
              <w:spacing w:before="240" w:after="240" w:line="240" w:lineRule="auto"/>
              <w:jc w:val="both"/>
            </w:pPr>
            <w:proofErr w:type="spellStart"/>
            <w:r w:rsidRPr="00120229">
              <w:t>Ledi</w:t>
            </w:r>
            <w:proofErr w:type="spellEnd"/>
            <w:r w:rsidRPr="00120229">
              <w:t xml:space="preserve"> </w:t>
            </w:r>
            <w:proofErr w:type="spellStart"/>
            <w:r w:rsidRPr="00120229">
              <w:t>Diliyana</w:t>
            </w:r>
            <w:proofErr w:type="spellEnd"/>
            <w:r w:rsidRPr="00120229">
              <w:t xml:space="preserve">, </w:t>
            </w:r>
            <w:proofErr w:type="spellStart"/>
            <w:r w:rsidRPr="00120229">
              <w:t>S.Kom</w:t>
            </w:r>
            <w:proofErr w:type="spellEnd"/>
          </w:p>
        </w:tc>
        <w:tc>
          <w:tcPr>
            <w:tcW w:w="2126" w:type="dxa"/>
            <w:vAlign w:val="center"/>
          </w:tcPr>
          <w:p w:rsidR="00120229" w:rsidRPr="00120229" w:rsidRDefault="00120229" w:rsidP="00733D3D">
            <w:pPr>
              <w:spacing w:line="240" w:lineRule="auto"/>
              <w:jc w:val="both"/>
            </w:pPr>
            <w:r w:rsidRPr="00120229">
              <w:t>Bagian Pertanahan</w:t>
            </w:r>
          </w:p>
        </w:tc>
        <w:tc>
          <w:tcPr>
            <w:tcW w:w="1134" w:type="dxa"/>
          </w:tcPr>
          <w:p w:rsidR="00066D12" w:rsidRDefault="001B7402" w:rsidP="00DA5A67">
            <w:pPr>
              <w:spacing w:before="120" w:line="240" w:lineRule="auto"/>
              <w:jc w:val="center"/>
            </w:pPr>
            <w:r>
              <w:t>35 Tahun</w:t>
            </w:r>
          </w:p>
        </w:tc>
        <w:tc>
          <w:tcPr>
            <w:tcW w:w="1985" w:type="dxa"/>
          </w:tcPr>
          <w:p w:rsidR="00120229" w:rsidRDefault="00120229" w:rsidP="00120229">
            <w:pPr>
              <w:spacing w:line="240" w:lineRule="auto"/>
              <w:jc w:val="center"/>
            </w:pPr>
          </w:p>
          <w:p w:rsidR="00120229" w:rsidRDefault="00120229" w:rsidP="00120229">
            <w:pPr>
              <w:spacing w:line="240" w:lineRule="auto"/>
              <w:jc w:val="center"/>
            </w:pPr>
            <w:r>
              <w:t>S1</w:t>
            </w:r>
          </w:p>
        </w:tc>
      </w:tr>
    </w:tbl>
    <w:p w:rsidR="00AB6CE1" w:rsidRDefault="00AB6CE1" w:rsidP="00AB6CE1">
      <w:pPr>
        <w:spacing w:after="160" w:line="259" w:lineRule="auto"/>
        <w:jc w:val="center"/>
      </w:pPr>
    </w:p>
    <w:p w:rsidR="0078707C" w:rsidRDefault="002A0AA9" w:rsidP="00521905">
      <w:pPr>
        <w:pStyle w:val="Heading1"/>
        <w:numPr>
          <w:ilvl w:val="0"/>
          <w:numId w:val="27"/>
        </w:numPr>
        <w:ind w:left="0" w:firstLine="0"/>
        <w:jc w:val="center"/>
      </w:pPr>
      <w:r w:rsidRPr="00595B3A">
        <w:t xml:space="preserve">Hasil </w:t>
      </w:r>
      <w:r w:rsidR="006C5693">
        <w:t>Penelitian</w:t>
      </w:r>
    </w:p>
    <w:p w:rsidR="00A00548" w:rsidRPr="00601C04" w:rsidRDefault="00A00548" w:rsidP="00A00548">
      <w:pPr>
        <w:rPr>
          <w:szCs w:val="24"/>
        </w:rPr>
      </w:pPr>
      <w:r w:rsidRPr="00601C04">
        <w:rPr>
          <w:szCs w:val="24"/>
        </w:rPr>
        <w:t>Adapun hasil penelitian ini akan diuraikan di bawah ini.</w:t>
      </w:r>
    </w:p>
    <w:p w:rsidR="00EE2193" w:rsidRDefault="00EE2193" w:rsidP="00EE2193">
      <w:pPr>
        <w:jc w:val="both"/>
        <w:rPr>
          <w:sz w:val="23"/>
          <w:szCs w:val="23"/>
        </w:rPr>
      </w:pPr>
      <w:r w:rsidRPr="00601C04">
        <w:rPr>
          <w:szCs w:val="24"/>
        </w:rPr>
        <w:t xml:space="preserve">Berdasarkan data yang penulis dapatkan, maka dalam bab ini penulis akan memaparkan hasil penelitian yang berjudul </w:t>
      </w:r>
      <w:r>
        <w:rPr>
          <w:i/>
          <w:iCs/>
          <w:sz w:val="23"/>
          <w:szCs w:val="23"/>
        </w:rPr>
        <w:t>“</w:t>
      </w:r>
      <w:r w:rsidRPr="00EE2193">
        <w:rPr>
          <w:rFonts w:cs="Arial"/>
          <w:i/>
        </w:rPr>
        <w:t xml:space="preserve">Dampak Sosialisasi </w:t>
      </w:r>
      <w:r w:rsidRPr="00EE2193">
        <w:rPr>
          <w:rFonts w:cs="Arial"/>
          <w:i/>
          <w:noProof/>
        </w:rPr>
        <w:t>Pelaksanaan</w:t>
      </w:r>
      <w:r w:rsidRPr="00EE2193">
        <w:rPr>
          <w:rFonts w:cs="Arial"/>
          <w:i/>
        </w:rPr>
        <w:t xml:space="preserve"> e-PUPNS Tahun 2015 Terhadap Tingkat Penguasaan ICT (</w:t>
      </w:r>
      <w:proofErr w:type="spellStart"/>
      <w:r w:rsidRPr="00EE2193">
        <w:rPr>
          <w:rFonts w:cs="Arial"/>
          <w:i/>
        </w:rPr>
        <w:t>Information</w:t>
      </w:r>
      <w:proofErr w:type="spellEnd"/>
      <w:r w:rsidRPr="00EE2193">
        <w:rPr>
          <w:rFonts w:cs="Arial"/>
          <w:i/>
        </w:rPr>
        <w:t xml:space="preserve"> </w:t>
      </w:r>
      <w:proofErr w:type="spellStart"/>
      <w:r w:rsidRPr="00EE2193">
        <w:rPr>
          <w:rFonts w:cs="Arial"/>
          <w:i/>
        </w:rPr>
        <w:t>Communication</w:t>
      </w:r>
      <w:proofErr w:type="spellEnd"/>
      <w:r w:rsidRPr="00EE2193">
        <w:rPr>
          <w:rFonts w:cs="Arial"/>
          <w:i/>
        </w:rPr>
        <w:t xml:space="preserve"> </w:t>
      </w:r>
      <w:proofErr w:type="spellStart"/>
      <w:r w:rsidRPr="00EE2193">
        <w:rPr>
          <w:rFonts w:cs="Arial"/>
          <w:i/>
        </w:rPr>
        <w:t>Technologi</w:t>
      </w:r>
      <w:proofErr w:type="spellEnd"/>
      <w:r w:rsidRPr="00EE2193">
        <w:rPr>
          <w:rFonts w:cs="Arial"/>
          <w:i/>
        </w:rPr>
        <w:t>) Pegawai Negeri Sipil Pemerintah Kabupaten Barru</w:t>
      </w:r>
      <w:r>
        <w:rPr>
          <w:i/>
          <w:iCs/>
          <w:sz w:val="23"/>
          <w:szCs w:val="23"/>
        </w:rPr>
        <w:t xml:space="preserve">” </w:t>
      </w:r>
      <w:r>
        <w:rPr>
          <w:sz w:val="23"/>
          <w:szCs w:val="23"/>
        </w:rPr>
        <w:t>berdasarkan empat aspek : Sosialisasi, Pengetahuan, Sikap dan perilaku</w:t>
      </w:r>
    </w:p>
    <w:p w:rsidR="00EF3234" w:rsidRPr="00EF5A9C" w:rsidRDefault="00EF3234" w:rsidP="00521905">
      <w:pPr>
        <w:pStyle w:val="Heading2"/>
        <w:numPr>
          <w:ilvl w:val="1"/>
          <w:numId w:val="27"/>
        </w:numPr>
        <w:ind w:left="426"/>
        <w:rPr>
          <w:b/>
          <w:szCs w:val="24"/>
        </w:rPr>
      </w:pPr>
      <w:r w:rsidRPr="00EF5A9C">
        <w:rPr>
          <w:b/>
        </w:rPr>
        <w:t>Sosialisasi</w:t>
      </w:r>
    </w:p>
    <w:p w:rsidR="00A803BE" w:rsidRPr="00595B3A" w:rsidRDefault="00A14926" w:rsidP="00C160F7">
      <w:pPr>
        <w:ind w:left="426"/>
        <w:jc w:val="both"/>
        <w:rPr>
          <w:rStyle w:val="apple-style-span"/>
          <w:rFonts w:cs="Arial"/>
          <w:color w:val="000000" w:themeColor="text1"/>
          <w:szCs w:val="24"/>
        </w:rPr>
      </w:pPr>
      <w:r>
        <w:rPr>
          <w:rStyle w:val="apple-style-span"/>
          <w:rFonts w:cs="Arial"/>
          <w:color w:val="000000" w:themeColor="text1"/>
          <w:szCs w:val="24"/>
        </w:rPr>
        <w:t>Pendataan Ulang Pega</w:t>
      </w:r>
      <w:r w:rsidR="00A803BE" w:rsidRPr="00595B3A">
        <w:rPr>
          <w:rStyle w:val="apple-style-span"/>
          <w:rFonts w:cs="Arial"/>
          <w:color w:val="000000" w:themeColor="text1"/>
          <w:szCs w:val="24"/>
        </w:rPr>
        <w:t>wai Negeri Sipil Secara elektronik disingkat</w:t>
      </w:r>
      <w:r w:rsidR="00A803BE" w:rsidRPr="00595B3A">
        <w:rPr>
          <w:rStyle w:val="apple-converted-space"/>
          <w:rFonts w:cs="Arial"/>
          <w:color w:val="000000" w:themeColor="text1"/>
          <w:szCs w:val="24"/>
        </w:rPr>
        <w:t> </w:t>
      </w:r>
      <w:r w:rsidR="00A803BE" w:rsidRPr="00595B3A">
        <w:rPr>
          <w:rStyle w:val="Strong"/>
          <w:rFonts w:cs="Arial"/>
          <w:b w:val="0"/>
          <w:color w:val="000000" w:themeColor="text1"/>
          <w:szCs w:val="24"/>
          <w:bdr w:val="none" w:sz="0" w:space="0" w:color="auto" w:frame="1"/>
        </w:rPr>
        <w:t>e</w:t>
      </w:r>
      <w:r w:rsidR="00A803BE" w:rsidRPr="00595B3A">
        <w:rPr>
          <w:rStyle w:val="apple-style-span"/>
          <w:rFonts w:cs="Arial"/>
          <w:bCs/>
          <w:color w:val="000000" w:themeColor="text1"/>
          <w:szCs w:val="24"/>
        </w:rPr>
        <w:t>-PUPNS</w:t>
      </w:r>
      <w:r w:rsidR="00A803BE" w:rsidRPr="00595B3A">
        <w:rPr>
          <w:rStyle w:val="apple-converted-space"/>
          <w:rFonts w:cs="Arial"/>
          <w:color w:val="000000" w:themeColor="text1"/>
          <w:szCs w:val="24"/>
        </w:rPr>
        <w:t> </w:t>
      </w:r>
      <w:r w:rsidR="00A803BE" w:rsidRPr="00595B3A">
        <w:rPr>
          <w:rStyle w:val="apple-style-span"/>
          <w:rFonts w:cs="Arial"/>
          <w:color w:val="000000" w:themeColor="text1"/>
          <w:szCs w:val="24"/>
        </w:rPr>
        <w:t>adalah proses pendataan ulang PNS melalui sistem teknologi informasi yang meliputi tahap pemutakhiran data oleh setiap PNS, serta validasi dan verifikasi data secara menyeluruh oleh instansi pusat/instansi daerah sesuai dengan kewenangan yang dimiliki.</w:t>
      </w:r>
    </w:p>
    <w:p w:rsidR="009B5CC1" w:rsidRPr="00595B3A" w:rsidRDefault="009B5CC1" w:rsidP="00C160F7">
      <w:pPr>
        <w:ind w:left="426" w:firstLine="567"/>
        <w:jc w:val="both"/>
        <w:rPr>
          <w:rFonts w:eastAsia="Times New Roman" w:cs="Arial"/>
          <w:color w:val="000000" w:themeColor="text1"/>
          <w:szCs w:val="24"/>
          <w:lang w:eastAsia="id-ID"/>
        </w:rPr>
      </w:pPr>
      <w:r w:rsidRPr="00595B3A">
        <w:rPr>
          <w:rFonts w:eastAsia="Times New Roman" w:cs="Arial"/>
          <w:color w:val="000000" w:themeColor="text1"/>
          <w:szCs w:val="24"/>
          <w:lang w:eastAsia="id-ID"/>
        </w:rPr>
        <w:t>Ruang lingkup pengguna Sistem Pendataan Ulang Pegawai Negeri Sipil Elektronik atau dikenal dengan e- PUPNS  adalah :</w:t>
      </w:r>
    </w:p>
    <w:p w:rsidR="00116907" w:rsidRDefault="00116907">
      <w:pPr>
        <w:spacing w:after="160" w:line="259" w:lineRule="auto"/>
        <w:rPr>
          <w:rFonts w:eastAsia="Times New Roman" w:cs="Arial"/>
          <w:color w:val="000000" w:themeColor="text1"/>
          <w:szCs w:val="24"/>
          <w:lang w:eastAsia="id-ID"/>
        </w:rPr>
      </w:pPr>
      <w:r>
        <w:rPr>
          <w:rFonts w:eastAsia="Times New Roman" w:cs="Arial"/>
          <w:color w:val="000000" w:themeColor="text1"/>
          <w:szCs w:val="24"/>
          <w:lang w:eastAsia="id-ID"/>
        </w:rPr>
        <w:br w:type="page"/>
      </w:r>
    </w:p>
    <w:p w:rsidR="009B5CC1" w:rsidRPr="00595B3A" w:rsidRDefault="009B5CC1" w:rsidP="00035923">
      <w:pPr>
        <w:numPr>
          <w:ilvl w:val="0"/>
          <w:numId w:val="14"/>
        </w:numPr>
        <w:tabs>
          <w:tab w:val="clear" w:pos="720"/>
        </w:tabs>
        <w:ind w:left="1134"/>
        <w:jc w:val="both"/>
        <w:textAlignment w:val="baseline"/>
        <w:rPr>
          <w:rFonts w:eastAsia="Times New Roman" w:cs="Arial"/>
          <w:color w:val="000000" w:themeColor="text1"/>
          <w:szCs w:val="24"/>
          <w:lang w:eastAsia="id-ID"/>
        </w:rPr>
      </w:pPr>
      <w:r w:rsidRPr="00595B3A">
        <w:rPr>
          <w:rFonts w:eastAsia="Times New Roman" w:cs="Arial"/>
          <w:color w:val="000000" w:themeColor="text1"/>
          <w:szCs w:val="24"/>
          <w:lang w:eastAsia="id-ID"/>
        </w:rPr>
        <w:lastRenderedPageBreak/>
        <w:t>Pegawai Negeri Sipil (PNS).</w:t>
      </w:r>
    </w:p>
    <w:p w:rsidR="009B5CC1" w:rsidRPr="00595B3A" w:rsidRDefault="009B5CC1" w:rsidP="00035923">
      <w:pPr>
        <w:numPr>
          <w:ilvl w:val="0"/>
          <w:numId w:val="14"/>
        </w:numPr>
        <w:tabs>
          <w:tab w:val="clear" w:pos="720"/>
        </w:tabs>
        <w:ind w:left="1134"/>
        <w:jc w:val="both"/>
        <w:textAlignment w:val="baseline"/>
        <w:rPr>
          <w:rFonts w:eastAsia="Times New Roman" w:cs="Arial"/>
          <w:color w:val="000000" w:themeColor="text1"/>
          <w:szCs w:val="24"/>
          <w:lang w:eastAsia="id-ID"/>
        </w:rPr>
      </w:pPr>
      <w:r w:rsidRPr="00595B3A">
        <w:rPr>
          <w:rFonts w:eastAsia="Times New Roman" w:cs="Arial"/>
          <w:color w:val="000000" w:themeColor="text1"/>
          <w:szCs w:val="24"/>
          <w:lang w:eastAsia="id-ID"/>
        </w:rPr>
        <w:t>Instansi Pemerintah baik Pusat maupun Daerah khususnya unit /satuan kerja yang bertugas melakukan pelayanan kepegawaian.</w:t>
      </w:r>
    </w:p>
    <w:p w:rsidR="009B5CC1" w:rsidRPr="00595B3A" w:rsidRDefault="009B5CC1" w:rsidP="00E46100">
      <w:pPr>
        <w:numPr>
          <w:ilvl w:val="0"/>
          <w:numId w:val="14"/>
        </w:numPr>
        <w:tabs>
          <w:tab w:val="clear" w:pos="720"/>
        </w:tabs>
        <w:ind w:left="1134"/>
        <w:jc w:val="both"/>
        <w:textAlignment w:val="baseline"/>
        <w:rPr>
          <w:rFonts w:eastAsia="Times New Roman" w:cs="Arial"/>
          <w:color w:val="000000" w:themeColor="text1"/>
          <w:szCs w:val="24"/>
          <w:lang w:eastAsia="id-ID"/>
        </w:rPr>
      </w:pPr>
      <w:r w:rsidRPr="00595B3A">
        <w:rPr>
          <w:rFonts w:eastAsia="Times New Roman" w:cs="Arial"/>
          <w:color w:val="000000" w:themeColor="text1"/>
          <w:szCs w:val="24"/>
          <w:lang w:eastAsia="id-ID"/>
        </w:rPr>
        <w:t>Badan Kepegawaian Negara, Pusat dan Kantor Regional.</w:t>
      </w:r>
    </w:p>
    <w:p w:rsidR="00A803BE" w:rsidRPr="00595B3A" w:rsidRDefault="00A803BE" w:rsidP="00C160F7">
      <w:pPr>
        <w:ind w:left="426" w:firstLine="708"/>
        <w:jc w:val="both"/>
        <w:rPr>
          <w:rStyle w:val="apple-style-span"/>
          <w:rFonts w:cs="Arial"/>
          <w:color w:val="000000" w:themeColor="text1"/>
          <w:szCs w:val="20"/>
        </w:rPr>
      </w:pPr>
      <w:r w:rsidRPr="00595B3A">
        <w:rPr>
          <w:rStyle w:val="apple-style-span"/>
          <w:rFonts w:cs="Arial"/>
          <w:color w:val="000000" w:themeColor="text1"/>
          <w:szCs w:val="20"/>
        </w:rPr>
        <w:t xml:space="preserve">Sistem pendataan yang </w:t>
      </w:r>
      <w:r w:rsidR="000B3390" w:rsidRPr="00595B3A">
        <w:rPr>
          <w:rStyle w:val="apple-style-span"/>
          <w:rFonts w:cs="Arial"/>
          <w:color w:val="000000" w:themeColor="text1"/>
          <w:szCs w:val="20"/>
        </w:rPr>
        <w:t xml:space="preserve">telah </w:t>
      </w:r>
      <w:r w:rsidRPr="00595B3A">
        <w:rPr>
          <w:rStyle w:val="apple-style-span"/>
          <w:rFonts w:cs="Arial"/>
          <w:color w:val="000000" w:themeColor="text1"/>
          <w:szCs w:val="20"/>
        </w:rPr>
        <w:t>diterapkan oleh Badan Kepegawaian Nasional (BKN) dalam melaksana</w:t>
      </w:r>
      <w:r w:rsidR="00793EA9">
        <w:rPr>
          <w:rStyle w:val="apple-style-span"/>
          <w:rFonts w:cs="Arial"/>
          <w:color w:val="000000" w:themeColor="text1"/>
          <w:szCs w:val="20"/>
        </w:rPr>
        <w:t>kan e-PUPNS dibangun dengan tek</w:t>
      </w:r>
      <w:r w:rsidRPr="00595B3A">
        <w:rPr>
          <w:rStyle w:val="apple-style-span"/>
          <w:rFonts w:cs="Arial"/>
          <w:color w:val="000000" w:themeColor="text1"/>
          <w:szCs w:val="20"/>
        </w:rPr>
        <w:t xml:space="preserve">nologi berbasis </w:t>
      </w:r>
      <w:r w:rsidR="00793EA9">
        <w:rPr>
          <w:rStyle w:val="apple-style-span"/>
          <w:rFonts w:cs="Arial"/>
          <w:color w:val="000000" w:themeColor="text1"/>
          <w:szCs w:val="20"/>
        </w:rPr>
        <w:t>Internet</w:t>
      </w:r>
      <w:r w:rsidRPr="00595B3A">
        <w:rPr>
          <w:rStyle w:val="apple-style-span"/>
          <w:rFonts w:cs="Arial"/>
          <w:color w:val="000000" w:themeColor="text1"/>
          <w:szCs w:val="20"/>
        </w:rPr>
        <w:t xml:space="preserve">, saat ini untuk pengguna dapat mengakses dengan </w:t>
      </w:r>
      <w:r w:rsidR="00E46100">
        <w:rPr>
          <w:rStyle w:val="apple-style-span"/>
          <w:rFonts w:cs="Arial"/>
          <w:color w:val="000000" w:themeColor="text1"/>
          <w:szCs w:val="20"/>
        </w:rPr>
        <w:t xml:space="preserve">menggunakan </w:t>
      </w:r>
      <w:proofErr w:type="spellStart"/>
      <w:r w:rsidR="00E46100">
        <w:rPr>
          <w:rStyle w:val="apple-style-span"/>
          <w:rFonts w:cs="Arial"/>
          <w:color w:val="000000" w:themeColor="text1"/>
          <w:szCs w:val="20"/>
        </w:rPr>
        <w:t>web</w:t>
      </w:r>
      <w:proofErr w:type="spellEnd"/>
      <w:r w:rsidR="00E46100">
        <w:rPr>
          <w:rStyle w:val="apple-style-span"/>
          <w:rFonts w:cs="Arial"/>
          <w:color w:val="000000" w:themeColor="text1"/>
          <w:szCs w:val="20"/>
        </w:rPr>
        <w:t xml:space="preserve"> </w:t>
      </w:r>
      <w:proofErr w:type="spellStart"/>
      <w:r w:rsidR="00E46100">
        <w:rPr>
          <w:rStyle w:val="apple-style-span"/>
          <w:rFonts w:cs="Arial"/>
          <w:color w:val="000000" w:themeColor="text1"/>
          <w:szCs w:val="20"/>
        </w:rPr>
        <w:t>browser</w:t>
      </w:r>
      <w:proofErr w:type="spellEnd"/>
      <w:r w:rsidR="00E46100">
        <w:rPr>
          <w:rStyle w:val="apple-style-span"/>
          <w:rFonts w:cs="Arial"/>
          <w:color w:val="000000" w:themeColor="text1"/>
          <w:szCs w:val="20"/>
        </w:rPr>
        <w:t xml:space="preserve"> melalui </w:t>
      </w:r>
      <w:r w:rsidRPr="00595B3A">
        <w:rPr>
          <w:rStyle w:val="apple-style-span"/>
          <w:rFonts w:cs="Arial"/>
          <w:color w:val="000000" w:themeColor="text1"/>
          <w:szCs w:val="20"/>
        </w:rPr>
        <w:t>alamat</w:t>
      </w:r>
      <w:r w:rsidRPr="00595B3A">
        <w:rPr>
          <w:rStyle w:val="apple-converted-space"/>
          <w:rFonts w:cs="Arial"/>
          <w:color w:val="000000" w:themeColor="text1"/>
          <w:szCs w:val="20"/>
        </w:rPr>
        <w:t> </w:t>
      </w:r>
      <w:hyperlink r:id="rId8" w:history="1">
        <w:r w:rsidRPr="00595B3A">
          <w:rPr>
            <w:rStyle w:val="Hyperlink"/>
            <w:rFonts w:cs="Arial"/>
            <w:color w:val="000000" w:themeColor="text1"/>
            <w:szCs w:val="20"/>
            <w:bdr w:val="none" w:sz="0" w:space="0" w:color="auto" w:frame="1"/>
          </w:rPr>
          <w:t>http://pupns.bkn.go.id</w:t>
        </w:r>
      </w:hyperlink>
      <w:r w:rsidRPr="00595B3A">
        <w:rPr>
          <w:rStyle w:val="apple-style-span"/>
          <w:rFonts w:cs="Arial"/>
          <w:color w:val="000000" w:themeColor="text1"/>
          <w:szCs w:val="20"/>
        </w:rPr>
        <w:t>.</w:t>
      </w:r>
    </w:p>
    <w:p w:rsidR="000B3390" w:rsidRPr="00595B3A" w:rsidRDefault="000B3390" w:rsidP="00C160F7">
      <w:pPr>
        <w:ind w:left="426" w:firstLine="708"/>
        <w:jc w:val="both"/>
        <w:rPr>
          <w:rFonts w:cs="Arial"/>
          <w:color w:val="000000" w:themeColor="text1"/>
          <w:szCs w:val="20"/>
        </w:rPr>
      </w:pPr>
      <w:r w:rsidRPr="00116907">
        <w:rPr>
          <w:rStyle w:val="apple-style-span"/>
        </w:rPr>
        <w:t>Terkait</w:t>
      </w:r>
      <w:r w:rsidRPr="00595B3A">
        <w:rPr>
          <w:rFonts w:cs="Arial"/>
          <w:color w:val="000000" w:themeColor="text1"/>
          <w:szCs w:val="20"/>
          <w:bdr w:val="none" w:sz="0" w:space="0" w:color="auto" w:frame="1"/>
        </w:rPr>
        <w:t xml:space="preserve"> dengan pelaksanaan</w:t>
      </w:r>
      <w:r w:rsidR="00675C65" w:rsidRPr="00595B3A">
        <w:rPr>
          <w:rFonts w:cs="Arial"/>
          <w:color w:val="000000" w:themeColor="text1"/>
          <w:szCs w:val="20"/>
          <w:bdr w:val="none" w:sz="0" w:space="0" w:color="auto" w:frame="1"/>
        </w:rPr>
        <w:t>,</w:t>
      </w:r>
      <w:r w:rsidRPr="00595B3A">
        <w:rPr>
          <w:rFonts w:cs="Arial"/>
          <w:color w:val="000000" w:themeColor="text1"/>
          <w:szCs w:val="20"/>
          <w:bdr w:val="none" w:sz="0" w:space="0" w:color="auto" w:frame="1"/>
        </w:rPr>
        <w:t xml:space="preserve">  info resmi tindak lanjut PUPNS 2015 pada tanggal 5 Januari 2016 telah disampaikan melalui surat edaran resmi dari BKN terkait tindak lanjut e</w:t>
      </w:r>
      <w:r w:rsidR="00FB393B">
        <w:rPr>
          <w:rFonts w:cs="Arial"/>
          <w:color w:val="000000" w:themeColor="text1"/>
          <w:szCs w:val="20"/>
          <w:bdr w:val="none" w:sz="0" w:space="0" w:color="auto" w:frame="1"/>
        </w:rPr>
        <w:t>-</w:t>
      </w:r>
      <w:r w:rsidRPr="00595B3A">
        <w:rPr>
          <w:rFonts w:cs="Arial"/>
          <w:color w:val="000000" w:themeColor="text1"/>
          <w:szCs w:val="20"/>
          <w:bdr w:val="none" w:sz="0" w:space="0" w:color="auto" w:frame="1"/>
        </w:rPr>
        <w:t>PUPNS Nomor K.26-30/V-2/99 tentang Tindak Lanjut e-PUPNS.</w:t>
      </w:r>
    </w:p>
    <w:p w:rsidR="000B3390" w:rsidRPr="00595B3A" w:rsidRDefault="000B3390" w:rsidP="00C160F7">
      <w:pPr>
        <w:ind w:left="426" w:firstLine="708"/>
        <w:jc w:val="both"/>
        <w:rPr>
          <w:rFonts w:cs="Arial"/>
          <w:color w:val="000000" w:themeColor="text1"/>
          <w:szCs w:val="20"/>
          <w:bdr w:val="none" w:sz="0" w:space="0" w:color="auto" w:frame="1"/>
        </w:rPr>
      </w:pPr>
      <w:r w:rsidRPr="00595B3A">
        <w:rPr>
          <w:rFonts w:cs="Arial"/>
          <w:color w:val="000000" w:themeColor="text1"/>
          <w:szCs w:val="20"/>
          <w:bdr w:val="none" w:sz="0" w:space="0" w:color="auto" w:frame="1"/>
        </w:rPr>
        <w:t xml:space="preserve">Dalam surat edaran tentang </w:t>
      </w:r>
      <w:r w:rsidR="006F3D1B" w:rsidRPr="00595B3A">
        <w:rPr>
          <w:rFonts w:cs="Arial"/>
          <w:color w:val="000000" w:themeColor="text1"/>
          <w:szCs w:val="20"/>
          <w:bdr w:val="none" w:sz="0" w:space="0" w:color="auto" w:frame="1"/>
        </w:rPr>
        <w:t xml:space="preserve">tindak lanjut </w:t>
      </w:r>
      <w:r w:rsidRPr="00595B3A">
        <w:rPr>
          <w:rFonts w:cs="Arial"/>
          <w:color w:val="000000" w:themeColor="text1"/>
          <w:szCs w:val="20"/>
          <w:bdr w:val="none" w:sz="0" w:space="0" w:color="auto" w:frame="1"/>
        </w:rPr>
        <w:t>e-PUPNS tersebut pada intinya menyebutkan bahwa registrasi e-PUPNS telah ditutup per 31 Desember 2015, namun berdasarkan hasil evaluasi BKN yang dikarenakan masih ada PNS yang belum melakukan pendaftaran e-PUPNS maka diberi waktu perpanjangan bagi yang belum berhasil daftar e-PUPNS.</w:t>
      </w:r>
    </w:p>
    <w:p w:rsidR="000B3390" w:rsidRPr="00595B3A" w:rsidRDefault="000B3390" w:rsidP="00C160F7">
      <w:pPr>
        <w:ind w:left="426" w:firstLine="708"/>
        <w:jc w:val="both"/>
        <w:rPr>
          <w:rFonts w:cs="Arial"/>
          <w:color w:val="000000" w:themeColor="text1"/>
          <w:szCs w:val="20"/>
          <w:bdr w:val="none" w:sz="0" w:space="0" w:color="auto" w:frame="1"/>
        </w:rPr>
      </w:pPr>
      <w:r w:rsidRPr="00595B3A">
        <w:rPr>
          <w:rFonts w:cs="Arial"/>
          <w:color w:val="000000" w:themeColor="text1"/>
          <w:szCs w:val="20"/>
          <w:bdr w:val="none" w:sz="0" w:space="0" w:color="auto" w:frame="1"/>
        </w:rPr>
        <w:t xml:space="preserve">Hal tersebut sesuai dengan pernyataan kepala BKD kabupaten barru </w:t>
      </w:r>
      <w:proofErr w:type="spellStart"/>
      <w:r w:rsidRPr="00595B3A">
        <w:rPr>
          <w:rFonts w:cs="Arial"/>
          <w:color w:val="000000" w:themeColor="text1"/>
          <w:szCs w:val="20"/>
          <w:bdr w:val="none" w:sz="0" w:space="0" w:color="auto" w:frame="1"/>
        </w:rPr>
        <w:t>Nasruddin</w:t>
      </w:r>
      <w:proofErr w:type="spellEnd"/>
      <w:r w:rsidRPr="00595B3A">
        <w:rPr>
          <w:rFonts w:cs="Arial"/>
          <w:color w:val="000000" w:themeColor="text1"/>
          <w:szCs w:val="20"/>
          <w:bdr w:val="none" w:sz="0" w:space="0" w:color="auto" w:frame="1"/>
        </w:rPr>
        <w:t xml:space="preserve"> </w:t>
      </w:r>
      <w:proofErr w:type="spellStart"/>
      <w:r w:rsidRPr="00595B3A">
        <w:rPr>
          <w:rFonts w:cs="Arial"/>
          <w:color w:val="000000" w:themeColor="text1"/>
          <w:szCs w:val="20"/>
          <w:bdr w:val="none" w:sz="0" w:space="0" w:color="auto" w:frame="1"/>
        </w:rPr>
        <w:t>Yake</w:t>
      </w:r>
      <w:proofErr w:type="spellEnd"/>
      <w:r w:rsidRPr="00595B3A">
        <w:rPr>
          <w:rFonts w:cs="Arial"/>
          <w:color w:val="000000" w:themeColor="text1"/>
          <w:szCs w:val="20"/>
          <w:bdr w:val="none" w:sz="0" w:space="0" w:color="auto" w:frame="1"/>
        </w:rPr>
        <w:t xml:space="preserve"> Me</w:t>
      </w:r>
      <w:r w:rsidR="000D59D1" w:rsidRPr="00595B3A">
        <w:rPr>
          <w:rFonts w:cs="Arial"/>
          <w:color w:val="000000" w:themeColor="text1"/>
          <w:szCs w:val="20"/>
          <w:bdr w:val="none" w:sz="0" w:space="0" w:color="auto" w:frame="1"/>
        </w:rPr>
        <w:t>nge</w:t>
      </w:r>
      <w:r w:rsidRPr="00595B3A">
        <w:rPr>
          <w:rFonts w:cs="Arial"/>
          <w:color w:val="000000" w:themeColor="text1"/>
          <w:szCs w:val="20"/>
          <w:bdr w:val="none" w:sz="0" w:space="0" w:color="auto" w:frame="1"/>
        </w:rPr>
        <w:t>nai kapan pendataan e-PUPNS dilaksanakan di kabupaten Barru, beliau mengatakan:</w:t>
      </w:r>
    </w:p>
    <w:p w:rsidR="00A14926" w:rsidRPr="00A14926" w:rsidRDefault="000B3390" w:rsidP="00AE04FE">
      <w:pPr>
        <w:pStyle w:val="ListParagraph"/>
        <w:spacing w:line="240" w:lineRule="auto"/>
        <w:ind w:left="1418"/>
        <w:jc w:val="both"/>
        <w:rPr>
          <w:rFonts w:cs="Arial"/>
          <w:color w:val="000000" w:themeColor="text1"/>
        </w:rPr>
      </w:pPr>
      <w:r w:rsidRPr="00595B3A">
        <w:rPr>
          <w:rFonts w:cs="Arial"/>
          <w:color w:val="000000" w:themeColor="text1"/>
          <w:szCs w:val="20"/>
          <w:bdr w:val="none" w:sz="0" w:space="0" w:color="auto" w:frame="1"/>
        </w:rPr>
        <w:lastRenderedPageBreak/>
        <w:t>“</w:t>
      </w:r>
      <w:proofErr w:type="spellStart"/>
      <w:r w:rsidR="008F4B2E">
        <w:rPr>
          <w:rFonts w:cs="Arial"/>
          <w:color w:val="000000" w:themeColor="text1"/>
          <w:szCs w:val="20"/>
          <w:bdr w:val="none" w:sz="0" w:space="0" w:color="auto" w:frame="1"/>
        </w:rPr>
        <w:t>e-</w:t>
      </w:r>
      <w:r w:rsidRPr="00595B3A">
        <w:rPr>
          <w:rFonts w:cs="Arial"/>
          <w:color w:val="000000" w:themeColor="text1"/>
        </w:rPr>
        <w:t>PUPNSnya</w:t>
      </w:r>
      <w:proofErr w:type="spellEnd"/>
      <w:r w:rsidRPr="00595B3A">
        <w:rPr>
          <w:rFonts w:cs="Arial"/>
          <w:color w:val="000000" w:themeColor="text1"/>
        </w:rPr>
        <w:t xml:space="preserve"> sosialisasi </w:t>
      </w:r>
      <w:r w:rsidR="001E33CB" w:rsidRPr="00595B3A">
        <w:rPr>
          <w:rFonts w:cs="Arial"/>
          <w:color w:val="000000" w:themeColor="text1"/>
        </w:rPr>
        <w:t xml:space="preserve">Agustus </w:t>
      </w:r>
      <w:r w:rsidRPr="00595B3A">
        <w:rPr>
          <w:rFonts w:cs="Arial"/>
          <w:color w:val="000000" w:themeColor="text1"/>
        </w:rPr>
        <w:t xml:space="preserve">2015, kemudian mulai proses itu Oktober, </w:t>
      </w:r>
      <w:r w:rsidR="007D50BD" w:rsidRPr="00595B3A">
        <w:rPr>
          <w:rFonts w:cs="Arial"/>
          <w:color w:val="000000" w:themeColor="text1"/>
        </w:rPr>
        <w:t>masing-</w:t>
      </w:r>
      <w:r w:rsidRPr="00595B3A">
        <w:rPr>
          <w:rFonts w:cs="Arial"/>
          <w:color w:val="000000" w:themeColor="text1"/>
        </w:rPr>
        <w:t xml:space="preserve">masing PNS sudah melakukan registrasi </w:t>
      </w:r>
      <w:r w:rsidR="007725E9">
        <w:rPr>
          <w:rFonts w:cs="Arial"/>
          <w:color w:val="000000" w:themeColor="text1"/>
        </w:rPr>
        <w:t>karena</w:t>
      </w:r>
      <w:r w:rsidRPr="00595B3A">
        <w:rPr>
          <w:rFonts w:cs="Arial"/>
          <w:color w:val="000000" w:themeColor="text1"/>
        </w:rPr>
        <w:t xml:space="preserve"> waktu </w:t>
      </w:r>
      <w:proofErr w:type="spellStart"/>
      <w:r w:rsidRPr="00595B3A">
        <w:rPr>
          <w:rFonts w:cs="Arial"/>
          <w:color w:val="000000" w:themeColor="text1"/>
        </w:rPr>
        <w:t>itukan</w:t>
      </w:r>
      <w:proofErr w:type="spellEnd"/>
      <w:r w:rsidRPr="00595B3A">
        <w:rPr>
          <w:rFonts w:cs="Arial"/>
          <w:color w:val="000000" w:themeColor="text1"/>
        </w:rPr>
        <w:t xml:space="preserve"> </w:t>
      </w:r>
      <w:proofErr w:type="spellStart"/>
      <w:r w:rsidRPr="00595B3A">
        <w:rPr>
          <w:rFonts w:cs="Arial"/>
          <w:color w:val="000000" w:themeColor="text1"/>
        </w:rPr>
        <w:t>dik</w:t>
      </w:r>
      <w:r w:rsidR="007D50BD" w:rsidRPr="00595B3A">
        <w:rPr>
          <w:rFonts w:cs="Arial"/>
          <w:color w:val="000000" w:themeColor="text1"/>
        </w:rPr>
        <w:t>a</w:t>
      </w:r>
      <w:r w:rsidRPr="00595B3A">
        <w:rPr>
          <w:rFonts w:cs="Arial"/>
          <w:color w:val="000000" w:themeColor="text1"/>
        </w:rPr>
        <w:t>si</w:t>
      </w:r>
      <w:proofErr w:type="spellEnd"/>
      <w:r w:rsidRPr="00595B3A">
        <w:rPr>
          <w:rFonts w:cs="Arial"/>
          <w:color w:val="000000" w:themeColor="text1"/>
        </w:rPr>
        <w:t xml:space="preserve"> batasan </w:t>
      </w:r>
      <w:r w:rsidR="007D50BD" w:rsidRPr="00595B3A">
        <w:rPr>
          <w:rFonts w:cs="Arial"/>
          <w:color w:val="000000" w:themeColor="text1"/>
        </w:rPr>
        <w:t xml:space="preserve">sampai </w:t>
      </w:r>
      <w:r w:rsidRPr="00595B3A">
        <w:rPr>
          <w:rFonts w:cs="Arial"/>
          <w:color w:val="000000" w:themeColor="text1"/>
        </w:rPr>
        <w:t xml:space="preserve">tanggal 31 </w:t>
      </w:r>
      <w:r w:rsidR="00FC1EDF" w:rsidRPr="00595B3A">
        <w:rPr>
          <w:rFonts w:cs="Arial"/>
          <w:color w:val="000000" w:themeColor="text1"/>
        </w:rPr>
        <w:t xml:space="preserve">Desember </w:t>
      </w:r>
      <w:r w:rsidRPr="00595B3A">
        <w:rPr>
          <w:rFonts w:cs="Arial"/>
          <w:color w:val="000000" w:themeColor="text1"/>
        </w:rPr>
        <w:t>2015</w:t>
      </w:r>
      <w:r w:rsidR="000D59D1" w:rsidRPr="00595B3A">
        <w:rPr>
          <w:rFonts w:cs="Arial"/>
          <w:color w:val="000000" w:themeColor="text1"/>
        </w:rPr>
        <w:t xml:space="preserve"> (wawancara 6 </w:t>
      </w:r>
      <w:r w:rsidR="00595B3A" w:rsidRPr="00595B3A">
        <w:rPr>
          <w:rFonts w:cs="Arial"/>
          <w:color w:val="000000" w:themeColor="text1"/>
        </w:rPr>
        <w:t xml:space="preserve">Mei </w:t>
      </w:r>
      <w:r w:rsidR="0069776B">
        <w:rPr>
          <w:rFonts w:cs="Arial"/>
          <w:color w:val="000000" w:themeColor="text1"/>
        </w:rPr>
        <w:t>2016</w:t>
      </w:r>
      <w:r w:rsidR="000D59D1" w:rsidRPr="00595B3A">
        <w:rPr>
          <w:rFonts w:cs="Arial"/>
          <w:color w:val="000000" w:themeColor="text1"/>
        </w:rPr>
        <w:t>)</w:t>
      </w:r>
    </w:p>
    <w:p w:rsidR="000D59D1" w:rsidRPr="00595B3A" w:rsidRDefault="000D59D1" w:rsidP="000B3390">
      <w:pPr>
        <w:pStyle w:val="ListParagraph"/>
        <w:spacing w:line="240" w:lineRule="auto"/>
        <w:jc w:val="both"/>
        <w:rPr>
          <w:rFonts w:cs="Arial"/>
          <w:color w:val="000000" w:themeColor="text1"/>
        </w:rPr>
      </w:pPr>
    </w:p>
    <w:p w:rsidR="000D59D1" w:rsidRPr="00595B3A" w:rsidRDefault="000D59D1" w:rsidP="00C160F7">
      <w:pPr>
        <w:ind w:left="426"/>
        <w:jc w:val="both"/>
        <w:rPr>
          <w:rFonts w:cs="Arial"/>
          <w:color w:val="000000" w:themeColor="text1"/>
        </w:rPr>
      </w:pPr>
      <w:r w:rsidRPr="00595B3A">
        <w:rPr>
          <w:rFonts w:cs="Arial"/>
          <w:color w:val="000000" w:themeColor="text1"/>
        </w:rPr>
        <w:t xml:space="preserve">Hal yang </w:t>
      </w:r>
      <w:r w:rsidR="00595B3A">
        <w:rPr>
          <w:rFonts w:cs="Arial"/>
          <w:color w:val="000000" w:themeColor="text1"/>
        </w:rPr>
        <w:t>senada</w:t>
      </w:r>
      <w:r w:rsidRPr="00595B3A">
        <w:rPr>
          <w:rFonts w:cs="Arial"/>
          <w:color w:val="000000" w:themeColor="text1"/>
        </w:rPr>
        <w:t xml:space="preserve"> juga di</w:t>
      </w:r>
      <w:r w:rsidR="00595B3A">
        <w:rPr>
          <w:rFonts w:cs="Arial"/>
          <w:color w:val="000000" w:themeColor="text1"/>
        </w:rPr>
        <w:t>sampaikan</w:t>
      </w:r>
      <w:r w:rsidRPr="00595B3A">
        <w:rPr>
          <w:rFonts w:cs="Arial"/>
          <w:color w:val="000000" w:themeColor="text1"/>
        </w:rPr>
        <w:t xml:space="preserve"> oleh kepala bidang yang membidangi </w:t>
      </w:r>
      <w:r w:rsidR="008F4B2E" w:rsidRPr="00595B3A">
        <w:rPr>
          <w:rFonts w:cs="Arial"/>
          <w:color w:val="000000" w:themeColor="text1"/>
        </w:rPr>
        <w:t>Data</w:t>
      </w:r>
      <w:r w:rsidR="008F4B2E">
        <w:rPr>
          <w:rFonts w:cs="Arial"/>
          <w:color w:val="000000" w:themeColor="text1"/>
        </w:rPr>
        <w:t xml:space="preserve"> d</w:t>
      </w:r>
      <w:r w:rsidRPr="00595B3A">
        <w:rPr>
          <w:rFonts w:cs="Arial"/>
          <w:color w:val="000000" w:themeColor="text1"/>
        </w:rPr>
        <w:t xml:space="preserve">an </w:t>
      </w:r>
      <w:r w:rsidR="008F4B2E">
        <w:rPr>
          <w:rFonts w:cs="Arial"/>
          <w:color w:val="000000" w:themeColor="text1"/>
        </w:rPr>
        <w:t xml:space="preserve">Informasi </w:t>
      </w:r>
      <w:r w:rsidRPr="00595B3A">
        <w:rPr>
          <w:rFonts w:cs="Arial"/>
          <w:color w:val="000000" w:themeColor="text1"/>
        </w:rPr>
        <w:t xml:space="preserve">di BKD Kabupaten Barru </w:t>
      </w:r>
      <w:r w:rsidR="00FC1EDF" w:rsidRPr="00595B3A">
        <w:rPr>
          <w:rFonts w:cs="Arial"/>
          <w:color w:val="000000" w:themeColor="text1"/>
        </w:rPr>
        <w:t>Bapak</w:t>
      </w:r>
      <w:r w:rsidR="00FC1EDF">
        <w:rPr>
          <w:rFonts w:cs="Arial"/>
          <w:color w:val="000000" w:themeColor="text1"/>
        </w:rPr>
        <w:t xml:space="preserve"> </w:t>
      </w:r>
      <w:proofErr w:type="spellStart"/>
      <w:r w:rsidR="008D20FF">
        <w:rPr>
          <w:rFonts w:cs="Arial"/>
          <w:color w:val="000000" w:themeColor="text1"/>
        </w:rPr>
        <w:t>Suparman</w:t>
      </w:r>
      <w:proofErr w:type="spellEnd"/>
      <w:r w:rsidR="008D20FF">
        <w:rPr>
          <w:rFonts w:cs="Arial"/>
          <w:color w:val="000000" w:themeColor="text1"/>
        </w:rPr>
        <w:t xml:space="preserve"> </w:t>
      </w:r>
      <w:r w:rsidR="00FC1EDF">
        <w:rPr>
          <w:rFonts w:cs="Arial"/>
          <w:color w:val="000000" w:themeColor="text1"/>
        </w:rPr>
        <w:t xml:space="preserve">beliau </w:t>
      </w:r>
      <w:r w:rsidRPr="00595B3A">
        <w:rPr>
          <w:rFonts w:cs="Arial"/>
          <w:color w:val="000000" w:themeColor="text1"/>
        </w:rPr>
        <w:t>mengatakan</w:t>
      </w:r>
    </w:p>
    <w:p w:rsidR="000D59D1" w:rsidRPr="00595B3A" w:rsidRDefault="000D59D1" w:rsidP="00AE04FE">
      <w:pPr>
        <w:pStyle w:val="ListParagraph"/>
        <w:spacing w:line="240" w:lineRule="auto"/>
        <w:ind w:left="1418"/>
        <w:jc w:val="both"/>
        <w:rPr>
          <w:rFonts w:cs="Arial"/>
          <w:color w:val="000000" w:themeColor="text1"/>
        </w:rPr>
      </w:pPr>
      <w:r w:rsidRPr="00595B3A">
        <w:rPr>
          <w:rFonts w:cs="Arial"/>
          <w:color w:val="000000" w:themeColor="text1"/>
        </w:rPr>
        <w:t>“</w:t>
      </w:r>
      <w:r w:rsidR="00A00548" w:rsidRPr="00595B3A">
        <w:rPr>
          <w:rFonts w:cs="Arial"/>
          <w:color w:val="000000" w:themeColor="text1"/>
        </w:rPr>
        <w:t xml:space="preserve">Jadi </w:t>
      </w:r>
      <w:r w:rsidR="00BE4CB7" w:rsidRPr="00595B3A">
        <w:rPr>
          <w:rFonts w:cs="Arial"/>
          <w:color w:val="000000" w:themeColor="text1"/>
        </w:rPr>
        <w:t xml:space="preserve">kita mengacu pada aturan kepala BKN, jadi itu efektifnya 1 </w:t>
      </w:r>
      <w:r w:rsidR="00A00548" w:rsidRPr="00595B3A">
        <w:rPr>
          <w:rFonts w:cs="Arial"/>
          <w:color w:val="000000" w:themeColor="text1"/>
        </w:rPr>
        <w:t xml:space="preserve">September </w:t>
      </w:r>
      <w:r w:rsidR="00BE4CB7" w:rsidRPr="00595B3A">
        <w:rPr>
          <w:rFonts w:cs="Arial"/>
          <w:color w:val="000000" w:themeColor="text1"/>
        </w:rPr>
        <w:t xml:space="preserve">2015 sekalipun tahapan-tahapannya memang ada dibilang persiapan diawali dengan namanya sosialisasi, jadi sosialisasinya itu ya semua SKPD, sebelum masuk ke 1 </w:t>
      </w:r>
      <w:r w:rsidR="00C32C26" w:rsidRPr="00595B3A">
        <w:rPr>
          <w:rFonts w:cs="Arial"/>
          <w:color w:val="000000" w:themeColor="text1"/>
        </w:rPr>
        <w:t xml:space="preserve">Februari </w:t>
      </w:r>
      <w:r w:rsidR="00BE4CB7" w:rsidRPr="00595B3A">
        <w:rPr>
          <w:rFonts w:cs="Arial"/>
          <w:color w:val="000000" w:themeColor="text1"/>
        </w:rPr>
        <w:t>jadi ada persiapan itu di</w:t>
      </w:r>
      <w:r w:rsidR="00C32C26">
        <w:rPr>
          <w:rFonts w:cs="Arial"/>
          <w:color w:val="000000" w:themeColor="text1"/>
        </w:rPr>
        <w:t xml:space="preserve"> </w:t>
      </w:r>
      <w:r w:rsidR="00BE4CB7" w:rsidRPr="00595B3A">
        <w:rPr>
          <w:rFonts w:cs="Arial"/>
          <w:color w:val="000000" w:themeColor="text1"/>
        </w:rPr>
        <w:t xml:space="preserve">bulan </w:t>
      </w:r>
      <w:r w:rsidR="00C32C26" w:rsidRPr="00595B3A">
        <w:rPr>
          <w:rFonts w:cs="Arial"/>
          <w:color w:val="000000" w:themeColor="text1"/>
        </w:rPr>
        <w:t>Agustus</w:t>
      </w:r>
      <w:r w:rsidRPr="00595B3A">
        <w:rPr>
          <w:rFonts w:cs="Arial"/>
          <w:color w:val="000000" w:themeColor="text1"/>
        </w:rPr>
        <w:t>”</w:t>
      </w:r>
      <w:r w:rsidR="00BE4CB7" w:rsidRPr="00595B3A">
        <w:rPr>
          <w:rFonts w:cs="Arial"/>
          <w:color w:val="000000" w:themeColor="text1"/>
        </w:rPr>
        <w:t xml:space="preserve"> jadi semua persiapannya sudah selesai baru kita buka secara resmi di barru 1 </w:t>
      </w:r>
      <w:r w:rsidR="00C32C26" w:rsidRPr="00595B3A">
        <w:rPr>
          <w:rFonts w:cs="Arial"/>
          <w:color w:val="000000" w:themeColor="text1"/>
        </w:rPr>
        <w:t xml:space="preserve">September </w:t>
      </w:r>
      <w:r w:rsidR="00BE4CB7" w:rsidRPr="00595B3A">
        <w:rPr>
          <w:rFonts w:cs="Arial"/>
          <w:color w:val="000000" w:themeColor="text1"/>
        </w:rPr>
        <w:t>2015 itu jam pukul 12.00</w:t>
      </w:r>
    </w:p>
    <w:p w:rsidR="00BE4CB7" w:rsidRPr="00595B3A" w:rsidRDefault="00BE4CB7" w:rsidP="000B3390">
      <w:pPr>
        <w:pStyle w:val="ListParagraph"/>
        <w:spacing w:line="240" w:lineRule="auto"/>
        <w:jc w:val="both"/>
        <w:rPr>
          <w:rFonts w:cs="Arial"/>
          <w:color w:val="000000" w:themeColor="text1"/>
        </w:rPr>
      </w:pPr>
    </w:p>
    <w:p w:rsidR="007F712F" w:rsidRDefault="00116907" w:rsidP="00C160F7">
      <w:pPr>
        <w:ind w:left="426" w:firstLine="708"/>
        <w:jc w:val="both"/>
        <w:rPr>
          <w:rStyle w:val="apple-style-span"/>
          <w:rFonts w:cs="Arial"/>
          <w:color w:val="000000" w:themeColor="text1"/>
          <w:szCs w:val="24"/>
        </w:rPr>
      </w:pPr>
      <w:r>
        <w:rPr>
          <w:rStyle w:val="apple-style-span"/>
          <w:rFonts w:cs="Arial"/>
          <w:color w:val="000000" w:themeColor="text1"/>
          <w:szCs w:val="24"/>
        </w:rPr>
        <w:t xml:space="preserve">Sesuai dengan </w:t>
      </w:r>
      <w:r w:rsidRPr="00595B3A">
        <w:rPr>
          <w:rStyle w:val="apple-style-span"/>
          <w:rFonts w:cs="Arial"/>
          <w:color w:val="000000" w:themeColor="text1"/>
          <w:szCs w:val="24"/>
        </w:rPr>
        <w:t xml:space="preserve">pernyataan </w:t>
      </w:r>
      <w:r w:rsidR="000D59D1" w:rsidRPr="00595B3A">
        <w:rPr>
          <w:rStyle w:val="apple-style-span"/>
          <w:rFonts w:cs="Arial"/>
          <w:color w:val="000000" w:themeColor="text1"/>
          <w:szCs w:val="24"/>
        </w:rPr>
        <w:t>di</w:t>
      </w:r>
      <w:r w:rsidR="00DF6A7E" w:rsidRPr="00595B3A">
        <w:rPr>
          <w:rStyle w:val="apple-style-span"/>
          <w:rFonts w:cs="Arial"/>
          <w:color w:val="000000" w:themeColor="text1"/>
          <w:szCs w:val="24"/>
        </w:rPr>
        <w:t xml:space="preserve"> </w:t>
      </w:r>
      <w:r w:rsidR="000D59D1" w:rsidRPr="00595B3A">
        <w:rPr>
          <w:rStyle w:val="apple-style-span"/>
          <w:rFonts w:cs="Arial"/>
          <w:color w:val="000000" w:themeColor="text1"/>
          <w:szCs w:val="24"/>
        </w:rPr>
        <w:t xml:space="preserve">atas </w:t>
      </w:r>
      <w:r>
        <w:rPr>
          <w:rStyle w:val="apple-style-span"/>
          <w:rFonts w:cs="Arial"/>
          <w:color w:val="000000" w:themeColor="text1"/>
          <w:szCs w:val="24"/>
        </w:rPr>
        <w:t xml:space="preserve">maka, </w:t>
      </w:r>
      <w:r w:rsidR="000D59D1" w:rsidRPr="00595B3A">
        <w:rPr>
          <w:rStyle w:val="apple-style-span"/>
          <w:rFonts w:cs="Arial"/>
          <w:color w:val="000000" w:themeColor="text1"/>
          <w:szCs w:val="24"/>
        </w:rPr>
        <w:t>diketahui bahwa di</w:t>
      </w:r>
      <w:r w:rsidR="007F712F" w:rsidRPr="00595B3A">
        <w:rPr>
          <w:rStyle w:val="apple-style-span"/>
          <w:rFonts w:cs="Arial"/>
          <w:color w:val="000000" w:themeColor="text1"/>
          <w:szCs w:val="24"/>
        </w:rPr>
        <w:t xml:space="preserve"> kabupaten barru sendiri,</w:t>
      </w:r>
      <w:r w:rsidR="00AE04FE">
        <w:rPr>
          <w:rStyle w:val="apple-style-span"/>
          <w:rFonts w:cs="Arial"/>
          <w:color w:val="000000" w:themeColor="text1"/>
          <w:szCs w:val="24"/>
        </w:rPr>
        <w:t xml:space="preserve"> </w:t>
      </w:r>
      <w:r w:rsidR="007F712F" w:rsidRPr="00595B3A">
        <w:rPr>
          <w:rStyle w:val="apple-style-span"/>
          <w:rFonts w:cs="Arial"/>
          <w:color w:val="000000" w:themeColor="text1"/>
          <w:szCs w:val="24"/>
        </w:rPr>
        <w:t xml:space="preserve">Pelaksanaan e-PUPNS dimulai dengan adanya sosialisasi yang dilaksanakan pada </w:t>
      </w:r>
      <w:r w:rsidR="00106AE3" w:rsidRPr="00595B3A">
        <w:rPr>
          <w:rStyle w:val="apple-style-span"/>
          <w:rFonts w:cs="Arial"/>
          <w:color w:val="000000" w:themeColor="text1"/>
          <w:szCs w:val="24"/>
        </w:rPr>
        <w:t>bulan</w:t>
      </w:r>
      <w:r w:rsidR="007F712F" w:rsidRPr="00595B3A">
        <w:rPr>
          <w:rStyle w:val="apple-style-span"/>
          <w:rFonts w:cs="Arial"/>
          <w:color w:val="000000" w:themeColor="text1"/>
          <w:szCs w:val="24"/>
        </w:rPr>
        <w:t xml:space="preserve"> Agustus</w:t>
      </w:r>
      <w:r w:rsidR="00106AE3" w:rsidRPr="00595B3A">
        <w:rPr>
          <w:rStyle w:val="apple-style-span"/>
          <w:rFonts w:cs="Arial"/>
          <w:color w:val="000000" w:themeColor="text1"/>
          <w:szCs w:val="24"/>
        </w:rPr>
        <w:t xml:space="preserve"> 2015</w:t>
      </w:r>
      <w:r w:rsidR="007F712F" w:rsidRPr="00595B3A">
        <w:rPr>
          <w:rStyle w:val="apple-style-span"/>
          <w:rFonts w:cs="Arial"/>
          <w:color w:val="000000" w:themeColor="text1"/>
          <w:szCs w:val="24"/>
        </w:rPr>
        <w:t xml:space="preserve">, </w:t>
      </w:r>
    </w:p>
    <w:p w:rsidR="00EF3234" w:rsidRDefault="00116907" w:rsidP="00C160F7">
      <w:pPr>
        <w:ind w:left="426" w:firstLine="708"/>
        <w:jc w:val="both"/>
        <w:rPr>
          <w:rStyle w:val="apple-style-span"/>
          <w:rFonts w:cs="Arial"/>
          <w:color w:val="000000" w:themeColor="text1"/>
          <w:szCs w:val="24"/>
        </w:rPr>
      </w:pPr>
      <w:r>
        <w:rPr>
          <w:rStyle w:val="apple-style-span"/>
          <w:rFonts w:cs="Arial"/>
          <w:color w:val="000000" w:themeColor="text1"/>
          <w:szCs w:val="24"/>
        </w:rPr>
        <w:t xml:space="preserve">Keterangan </w:t>
      </w:r>
      <w:r w:rsidR="00A14926">
        <w:rPr>
          <w:rStyle w:val="apple-style-span"/>
          <w:rFonts w:cs="Arial"/>
          <w:color w:val="000000" w:themeColor="text1"/>
          <w:szCs w:val="24"/>
        </w:rPr>
        <w:t xml:space="preserve">dari pengguna e-PUPNS dalam hal ini </w:t>
      </w:r>
      <w:r w:rsidR="00EF3234">
        <w:rPr>
          <w:rStyle w:val="apple-style-span"/>
          <w:rFonts w:cs="Arial"/>
          <w:color w:val="000000" w:themeColor="text1"/>
          <w:szCs w:val="24"/>
        </w:rPr>
        <w:t xml:space="preserve">PNS </w:t>
      </w:r>
      <w:r w:rsidR="00A14926">
        <w:rPr>
          <w:rStyle w:val="apple-style-span"/>
          <w:rFonts w:cs="Arial"/>
          <w:color w:val="000000" w:themeColor="text1"/>
          <w:szCs w:val="24"/>
        </w:rPr>
        <w:t>yang ada di s</w:t>
      </w:r>
      <w:r w:rsidR="00C32C26">
        <w:rPr>
          <w:rStyle w:val="apple-style-span"/>
          <w:rFonts w:cs="Arial"/>
          <w:color w:val="000000" w:themeColor="text1"/>
          <w:szCs w:val="24"/>
        </w:rPr>
        <w:t>ekretariat daerah kab.</w:t>
      </w:r>
      <w:r w:rsidR="00E87D15">
        <w:rPr>
          <w:rStyle w:val="apple-style-span"/>
          <w:rFonts w:cs="Arial"/>
          <w:color w:val="000000" w:themeColor="text1"/>
          <w:szCs w:val="24"/>
        </w:rPr>
        <w:t xml:space="preserve"> Barru </w:t>
      </w:r>
      <w:r w:rsidR="00EF3234">
        <w:rPr>
          <w:rStyle w:val="apple-style-span"/>
          <w:rFonts w:cs="Arial"/>
          <w:color w:val="000000" w:themeColor="text1"/>
          <w:szCs w:val="24"/>
        </w:rPr>
        <w:t xml:space="preserve">bervariasi namun kebanyakan menganggap bahwa sosialisasi yang dilakukan oleh BKD sudah efektif sesuai dari pernyataan  </w:t>
      </w:r>
      <w:r w:rsidR="00C32C26">
        <w:rPr>
          <w:rStyle w:val="apple-style-span"/>
          <w:rFonts w:cs="Arial"/>
          <w:color w:val="000000" w:themeColor="text1"/>
          <w:szCs w:val="24"/>
        </w:rPr>
        <w:t xml:space="preserve">Siti </w:t>
      </w:r>
      <w:proofErr w:type="spellStart"/>
      <w:r w:rsidR="00C32C26">
        <w:rPr>
          <w:rStyle w:val="apple-style-span"/>
          <w:rFonts w:cs="Arial"/>
          <w:color w:val="000000" w:themeColor="text1"/>
          <w:szCs w:val="24"/>
        </w:rPr>
        <w:t>Nurdalia</w:t>
      </w:r>
      <w:proofErr w:type="spellEnd"/>
      <w:r w:rsidR="00C32C26">
        <w:rPr>
          <w:rStyle w:val="apple-style-span"/>
          <w:rFonts w:cs="Arial"/>
          <w:color w:val="000000" w:themeColor="text1"/>
          <w:szCs w:val="24"/>
        </w:rPr>
        <w:t xml:space="preserve"> </w:t>
      </w:r>
      <w:r w:rsidR="008F4B2E">
        <w:rPr>
          <w:rStyle w:val="apple-style-span"/>
          <w:rFonts w:cs="Arial"/>
          <w:color w:val="000000" w:themeColor="text1"/>
          <w:szCs w:val="24"/>
        </w:rPr>
        <w:t xml:space="preserve">(wawancara tanggal) </w:t>
      </w:r>
      <w:r w:rsidR="00EF3234">
        <w:rPr>
          <w:rStyle w:val="apple-style-span"/>
          <w:rFonts w:cs="Arial"/>
          <w:color w:val="000000" w:themeColor="text1"/>
          <w:szCs w:val="24"/>
        </w:rPr>
        <w:t>yang mengatakan</w:t>
      </w:r>
    </w:p>
    <w:p w:rsidR="00EF3234" w:rsidRDefault="00EF3234" w:rsidP="00AE04FE">
      <w:pPr>
        <w:pStyle w:val="ListParagraph"/>
        <w:spacing w:line="240" w:lineRule="auto"/>
        <w:ind w:left="1418"/>
        <w:jc w:val="both"/>
        <w:rPr>
          <w:rFonts w:cs="Arial"/>
        </w:rPr>
      </w:pPr>
      <w:r>
        <w:rPr>
          <w:rFonts w:cs="Arial"/>
        </w:rPr>
        <w:t xml:space="preserve">“Efektif ji </w:t>
      </w:r>
      <w:r w:rsidR="007725E9">
        <w:rPr>
          <w:rFonts w:cs="Arial"/>
        </w:rPr>
        <w:t>karena</w:t>
      </w:r>
      <w:r>
        <w:rPr>
          <w:rFonts w:cs="Arial"/>
        </w:rPr>
        <w:t xml:space="preserve"> kayaknya orang sudah </w:t>
      </w:r>
      <w:proofErr w:type="spellStart"/>
      <w:r>
        <w:rPr>
          <w:rFonts w:cs="Arial"/>
        </w:rPr>
        <w:t>semuami</w:t>
      </w:r>
      <w:proofErr w:type="spellEnd"/>
      <w:r>
        <w:rPr>
          <w:rFonts w:cs="Arial"/>
        </w:rPr>
        <w:t xml:space="preserve"> </w:t>
      </w:r>
      <w:proofErr w:type="spellStart"/>
      <w:r>
        <w:rPr>
          <w:rFonts w:cs="Arial"/>
        </w:rPr>
        <w:t>menginput</w:t>
      </w:r>
      <w:proofErr w:type="spellEnd"/>
      <w:r>
        <w:rPr>
          <w:rFonts w:cs="Arial"/>
        </w:rPr>
        <w:t xml:space="preserve"> toh, kayaknya positif itu </w:t>
      </w:r>
      <w:r w:rsidR="007725E9">
        <w:rPr>
          <w:rFonts w:cs="Arial"/>
        </w:rPr>
        <w:t>karena</w:t>
      </w:r>
      <w:r>
        <w:rPr>
          <w:rFonts w:cs="Arial"/>
        </w:rPr>
        <w:t xml:space="preserve"> orang sudah mendaftar </w:t>
      </w:r>
      <w:r w:rsidR="00DE3B3A">
        <w:rPr>
          <w:rFonts w:cs="Arial"/>
        </w:rPr>
        <w:t>e-</w:t>
      </w:r>
      <w:r>
        <w:rPr>
          <w:rFonts w:cs="Arial"/>
        </w:rPr>
        <w:t>PUPNS kecuali memang yang malas tidak na perhatikan”</w:t>
      </w:r>
    </w:p>
    <w:p w:rsidR="00EF3234" w:rsidRDefault="00EF3234" w:rsidP="00EF3234">
      <w:pPr>
        <w:spacing w:line="240" w:lineRule="auto"/>
        <w:jc w:val="both"/>
        <w:rPr>
          <w:rFonts w:cs="Arial"/>
        </w:rPr>
      </w:pPr>
    </w:p>
    <w:p w:rsidR="00EF3234" w:rsidRDefault="00EF3234" w:rsidP="00C160F7">
      <w:pPr>
        <w:ind w:left="426"/>
        <w:jc w:val="both"/>
        <w:rPr>
          <w:rFonts w:cs="Arial"/>
        </w:rPr>
      </w:pPr>
      <w:r>
        <w:rPr>
          <w:rFonts w:cs="Arial"/>
        </w:rPr>
        <w:t xml:space="preserve">Hal serupa juga di ungkapkan oleh </w:t>
      </w:r>
      <w:r w:rsidR="00A860F1">
        <w:rPr>
          <w:rFonts w:cs="Arial"/>
        </w:rPr>
        <w:t>asisten 3 bidang</w:t>
      </w:r>
      <w:r w:rsidR="00CE17E7">
        <w:rPr>
          <w:rFonts w:cs="Arial"/>
        </w:rPr>
        <w:t xml:space="preserve"> administrasi umum Andi Makmun </w:t>
      </w:r>
      <w:r w:rsidR="00A860F1">
        <w:rPr>
          <w:rFonts w:cs="Arial"/>
        </w:rPr>
        <w:t>(wawancara tanggal)</w:t>
      </w:r>
    </w:p>
    <w:p w:rsidR="00A860F1" w:rsidRDefault="00A860F1" w:rsidP="00AE04FE">
      <w:pPr>
        <w:pStyle w:val="ListParagraph"/>
        <w:spacing w:line="240" w:lineRule="auto"/>
        <w:ind w:left="1418"/>
        <w:jc w:val="both"/>
        <w:rPr>
          <w:rFonts w:cs="Arial"/>
        </w:rPr>
      </w:pPr>
      <w:r>
        <w:rPr>
          <w:rFonts w:cs="Arial"/>
        </w:rPr>
        <w:t xml:space="preserve">“Ya saya rasa sudah efektif </w:t>
      </w:r>
      <w:r w:rsidR="007725E9">
        <w:rPr>
          <w:rFonts w:cs="Arial"/>
        </w:rPr>
        <w:t>karena</w:t>
      </w:r>
      <w:r>
        <w:rPr>
          <w:rFonts w:cs="Arial"/>
        </w:rPr>
        <w:t xml:space="preserve"> sejalan dengan aturan yang lebih tinggi  pelaksanaannya</w:t>
      </w:r>
      <w:r w:rsidR="00DE3B3A">
        <w:rPr>
          <w:rFonts w:cs="Arial"/>
        </w:rPr>
        <w:t>.</w:t>
      </w:r>
    </w:p>
    <w:p w:rsidR="00A860F1" w:rsidRPr="00EF3234" w:rsidRDefault="00A860F1" w:rsidP="00EF3234">
      <w:pPr>
        <w:spacing w:line="240" w:lineRule="auto"/>
        <w:jc w:val="both"/>
        <w:rPr>
          <w:rFonts w:cs="Arial"/>
        </w:rPr>
      </w:pPr>
    </w:p>
    <w:p w:rsidR="00A860F1" w:rsidRDefault="00A860F1" w:rsidP="00C160F7">
      <w:pPr>
        <w:ind w:left="426"/>
        <w:jc w:val="both"/>
        <w:rPr>
          <w:rFonts w:cs="Arial"/>
        </w:rPr>
      </w:pPr>
      <w:r>
        <w:rPr>
          <w:rFonts w:cs="Arial"/>
        </w:rPr>
        <w:lastRenderedPageBreak/>
        <w:t xml:space="preserve">Begitu juga dengan  informan </w:t>
      </w:r>
      <w:r w:rsidR="00453765">
        <w:rPr>
          <w:rFonts w:cs="Arial"/>
        </w:rPr>
        <w:t xml:space="preserve">Akbar </w:t>
      </w:r>
      <w:proofErr w:type="spellStart"/>
      <w:r w:rsidR="00453765">
        <w:rPr>
          <w:rFonts w:cs="Arial"/>
        </w:rPr>
        <w:t>Mangenre</w:t>
      </w:r>
      <w:proofErr w:type="spellEnd"/>
      <w:r w:rsidR="00453765">
        <w:rPr>
          <w:rFonts w:cs="Arial"/>
        </w:rPr>
        <w:t xml:space="preserve"> Kurusi</w:t>
      </w:r>
      <w:r>
        <w:rPr>
          <w:rFonts w:cs="Arial"/>
        </w:rPr>
        <w:t xml:space="preserve"> (Wawancara tanggal)</w:t>
      </w:r>
      <w:r w:rsidR="008F4B2E">
        <w:rPr>
          <w:rFonts w:cs="Arial"/>
        </w:rPr>
        <w:t xml:space="preserve"> mengatakan</w:t>
      </w:r>
    </w:p>
    <w:p w:rsidR="00A860F1" w:rsidRDefault="00A860F1" w:rsidP="00142E6B">
      <w:pPr>
        <w:pStyle w:val="ListParagraph"/>
        <w:spacing w:line="240" w:lineRule="auto"/>
        <w:ind w:left="1418"/>
        <w:jc w:val="both"/>
        <w:rPr>
          <w:rFonts w:cs="Arial"/>
        </w:rPr>
      </w:pPr>
      <w:r>
        <w:rPr>
          <w:rFonts w:cs="Arial"/>
        </w:rPr>
        <w:t>“</w:t>
      </w:r>
      <w:r w:rsidR="00EE098E">
        <w:rPr>
          <w:rFonts w:cs="Arial"/>
        </w:rPr>
        <w:t>Kalau</w:t>
      </w:r>
      <w:r w:rsidR="00B80060">
        <w:rPr>
          <w:rFonts w:cs="Arial"/>
        </w:rPr>
        <w:t xml:space="preserve"> informasinya, hampir semua ta</w:t>
      </w:r>
      <w:r w:rsidR="00CE17E7">
        <w:rPr>
          <w:rFonts w:cs="Arial"/>
        </w:rPr>
        <w:t>h</w:t>
      </w:r>
      <w:r w:rsidR="00B80060">
        <w:rPr>
          <w:rFonts w:cs="Arial"/>
        </w:rPr>
        <w:t xml:space="preserve">u! saya rasa efektif, </w:t>
      </w:r>
      <w:r w:rsidR="007725E9">
        <w:rPr>
          <w:rFonts w:cs="Arial"/>
        </w:rPr>
        <w:t>karena</w:t>
      </w:r>
      <w:r w:rsidR="00B80060">
        <w:rPr>
          <w:rFonts w:cs="Arial"/>
        </w:rPr>
        <w:t xml:space="preserve"> sudah sampai ke semua, tingkat untuk mengukur efektif tidaknya ketika informasi itu sampai ke pegawai berarti itu efektif</w:t>
      </w:r>
      <w:r w:rsidR="00AE04FE">
        <w:rPr>
          <w:rFonts w:cs="Arial"/>
        </w:rPr>
        <w:t xml:space="preserve">, </w:t>
      </w:r>
      <w:r w:rsidR="00B80060" w:rsidRPr="00AE04FE">
        <w:rPr>
          <w:rFonts w:cs="Arial"/>
        </w:rPr>
        <w:t xml:space="preserve">Yang saya </w:t>
      </w:r>
      <w:proofErr w:type="spellStart"/>
      <w:r w:rsidR="00B80060" w:rsidRPr="00AE04FE">
        <w:rPr>
          <w:rFonts w:cs="Arial"/>
        </w:rPr>
        <w:t>tau</w:t>
      </w:r>
      <w:proofErr w:type="spellEnd"/>
      <w:r w:rsidR="00B80060" w:rsidRPr="00AE04FE">
        <w:rPr>
          <w:rFonts w:cs="Arial"/>
        </w:rPr>
        <w:t xml:space="preserve"> dia (BKD) pertama dia menginformasikan, </w:t>
      </w:r>
      <w:proofErr w:type="spellStart"/>
      <w:r w:rsidR="00B80060" w:rsidRPr="00AE04FE">
        <w:rPr>
          <w:rFonts w:cs="Arial"/>
        </w:rPr>
        <w:t>mensosialisasikan</w:t>
      </w:r>
      <w:proofErr w:type="spellEnd"/>
      <w:r w:rsidR="00B80060" w:rsidRPr="00AE04FE">
        <w:rPr>
          <w:rFonts w:cs="Arial"/>
        </w:rPr>
        <w:t xml:space="preserve">, terus </w:t>
      </w:r>
      <w:proofErr w:type="spellStart"/>
      <w:r w:rsidR="00B80060" w:rsidRPr="00AE04FE">
        <w:rPr>
          <w:rFonts w:cs="Arial"/>
        </w:rPr>
        <w:t>admin-admin</w:t>
      </w:r>
      <w:proofErr w:type="spellEnd"/>
      <w:r w:rsidR="00B80060" w:rsidRPr="00AE04FE">
        <w:rPr>
          <w:rFonts w:cs="Arial"/>
        </w:rPr>
        <w:t xml:space="preserve"> di SKPD memang dilatih, ada pelatihan teknis”</w:t>
      </w:r>
    </w:p>
    <w:p w:rsidR="00142E6B" w:rsidRPr="00142E6B" w:rsidRDefault="00142E6B" w:rsidP="00142E6B">
      <w:pPr>
        <w:pStyle w:val="ListParagraph"/>
        <w:spacing w:line="240" w:lineRule="auto"/>
        <w:ind w:left="1418"/>
        <w:jc w:val="both"/>
        <w:rPr>
          <w:rFonts w:cs="Arial"/>
        </w:rPr>
      </w:pPr>
    </w:p>
    <w:p w:rsidR="00B80060" w:rsidRDefault="00116907" w:rsidP="00C160F7">
      <w:pPr>
        <w:ind w:left="426" w:firstLine="588"/>
        <w:jc w:val="both"/>
        <w:rPr>
          <w:rFonts w:cs="Arial"/>
        </w:rPr>
      </w:pPr>
      <w:r>
        <w:rPr>
          <w:rFonts w:cs="Arial"/>
        </w:rPr>
        <w:t xml:space="preserve">Berdasarkan </w:t>
      </w:r>
      <w:r w:rsidR="008F4B2E">
        <w:rPr>
          <w:rFonts w:cs="Arial"/>
        </w:rPr>
        <w:t xml:space="preserve">keterangan informan-informan tersebut, </w:t>
      </w:r>
      <w:r>
        <w:rPr>
          <w:rFonts w:cs="Arial"/>
        </w:rPr>
        <w:t xml:space="preserve">diketahui bahwa </w:t>
      </w:r>
      <w:r w:rsidR="008F4B2E">
        <w:rPr>
          <w:rFonts w:cs="Arial"/>
        </w:rPr>
        <w:t>mereka menganggap bahwa sosiali</w:t>
      </w:r>
      <w:r w:rsidR="00FE24CC">
        <w:rPr>
          <w:rFonts w:cs="Arial"/>
        </w:rPr>
        <w:t>sasi</w:t>
      </w:r>
      <w:r w:rsidR="008F4B2E">
        <w:rPr>
          <w:rFonts w:cs="Arial"/>
        </w:rPr>
        <w:t xml:space="preserve"> yang dilakukan oleh BKD kabupaten barru dalam memperkenalkan e-PUPNS itu sudah efektif </w:t>
      </w:r>
      <w:r w:rsidR="00DE3B3A">
        <w:rPr>
          <w:rFonts w:cs="Arial"/>
        </w:rPr>
        <w:t xml:space="preserve">walaupun </w:t>
      </w:r>
      <w:r w:rsidR="008F4B2E">
        <w:rPr>
          <w:rFonts w:cs="Arial"/>
        </w:rPr>
        <w:t xml:space="preserve">sumber informasi tentang e-PUPNS didapat dari </w:t>
      </w:r>
      <w:r w:rsidR="00DE3B3A">
        <w:rPr>
          <w:rFonts w:cs="Arial"/>
        </w:rPr>
        <w:t>bermacam-macam</w:t>
      </w:r>
      <w:r w:rsidR="008F4B2E">
        <w:rPr>
          <w:rFonts w:cs="Arial"/>
        </w:rPr>
        <w:t xml:space="preserve"> sumber, seperti yang di ungkapkan oleh informan </w:t>
      </w:r>
      <w:r w:rsidR="00AE04FE">
        <w:rPr>
          <w:rFonts w:cs="Arial"/>
        </w:rPr>
        <w:t xml:space="preserve">Sopan </w:t>
      </w:r>
      <w:proofErr w:type="spellStart"/>
      <w:r w:rsidR="00AE04FE">
        <w:rPr>
          <w:rFonts w:cs="Arial"/>
        </w:rPr>
        <w:t>Mulaputra</w:t>
      </w:r>
      <w:proofErr w:type="spellEnd"/>
      <w:r w:rsidR="008F4B2E">
        <w:rPr>
          <w:rFonts w:cs="Arial"/>
        </w:rPr>
        <w:t xml:space="preserve"> (wawancara tanggal) mengatakan</w:t>
      </w:r>
    </w:p>
    <w:p w:rsidR="008F4B2E" w:rsidRDefault="008F4B2E" w:rsidP="00AE04FE">
      <w:pPr>
        <w:pStyle w:val="ListParagraph"/>
        <w:spacing w:line="240" w:lineRule="auto"/>
        <w:ind w:left="1418"/>
        <w:jc w:val="both"/>
        <w:rPr>
          <w:rFonts w:cs="Arial"/>
        </w:rPr>
      </w:pPr>
      <w:r>
        <w:rPr>
          <w:rFonts w:cs="Arial"/>
        </w:rPr>
        <w:t>“Yang pertama sebenarnya dari media komunikasi sebelum keluar suratnya,dan kemudian pelatihan”</w:t>
      </w:r>
    </w:p>
    <w:p w:rsidR="008F4B2E" w:rsidRDefault="008F4B2E" w:rsidP="008F4B2E">
      <w:pPr>
        <w:pStyle w:val="ListParagraph"/>
        <w:spacing w:line="240" w:lineRule="auto"/>
        <w:jc w:val="both"/>
        <w:rPr>
          <w:rFonts w:cs="Arial"/>
        </w:rPr>
      </w:pPr>
    </w:p>
    <w:p w:rsidR="008F4B2E" w:rsidRDefault="008F4B2E" w:rsidP="00C160F7">
      <w:pPr>
        <w:ind w:left="426"/>
        <w:jc w:val="both"/>
        <w:rPr>
          <w:rFonts w:cs="Arial"/>
        </w:rPr>
      </w:pPr>
      <w:r w:rsidRPr="008F4B2E">
        <w:rPr>
          <w:rFonts w:cs="Arial"/>
        </w:rPr>
        <w:t xml:space="preserve">Ditambahkan bahwa oleh Abdul </w:t>
      </w:r>
      <w:r>
        <w:rPr>
          <w:rFonts w:cs="Arial"/>
        </w:rPr>
        <w:t>Malik (wawancara tanggal) bahwa</w:t>
      </w:r>
    </w:p>
    <w:p w:rsidR="008F4B2E" w:rsidRDefault="008F4B2E" w:rsidP="00AE04FE">
      <w:pPr>
        <w:pStyle w:val="ListParagraph"/>
        <w:spacing w:line="240" w:lineRule="auto"/>
        <w:ind w:left="1418"/>
        <w:jc w:val="both"/>
        <w:rPr>
          <w:rFonts w:cs="Arial"/>
        </w:rPr>
      </w:pPr>
      <w:r>
        <w:rPr>
          <w:rFonts w:cs="Arial"/>
        </w:rPr>
        <w:t>Saya ta</w:t>
      </w:r>
      <w:r w:rsidR="006F3D1B">
        <w:rPr>
          <w:rFonts w:cs="Arial"/>
        </w:rPr>
        <w:t>h</w:t>
      </w:r>
      <w:r>
        <w:rPr>
          <w:rFonts w:cs="Arial"/>
        </w:rPr>
        <w:t xml:space="preserve">u, seperti menyebarluaskan spanduk kemudian secara tersurat ke seluruh </w:t>
      </w:r>
      <w:r w:rsidR="006F3D1B">
        <w:rPr>
          <w:rFonts w:cs="Arial"/>
        </w:rPr>
        <w:t>SKPD</w:t>
      </w:r>
      <w:r>
        <w:rPr>
          <w:rFonts w:cs="Arial"/>
        </w:rPr>
        <w:t>,</w:t>
      </w:r>
    </w:p>
    <w:p w:rsidR="008F4B2E" w:rsidRDefault="008F4B2E" w:rsidP="00AE04FE">
      <w:pPr>
        <w:pStyle w:val="ListParagraph"/>
        <w:spacing w:line="240" w:lineRule="auto"/>
        <w:ind w:left="1418"/>
        <w:jc w:val="both"/>
        <w:rPr>
          <w:rFonts w:cs="Arial"/>
        </w:rPr>
      </w:pPr>
      <w:r>
        <w:rPr>
          <w:rFonts w:cs="Arial"/>
        </w:rPr>
        <w:t>Kal</w:t>
      </w:r>
      <w:r w:rsidR="006F3D1B">
        <w:rPr>
          <w:rFonts w:cs="Arial"/>
        </w:rPr>
        <w:t>au</w:t>
      </w:r>
      <w:r>
        <w:rPr>
          <w:rFonts w:cs="Arial"/>
        </w:rPr>
        <w:t xml:space="preserve"> masalah pelatihan yang dilakukan BKD, Saya ta</w:t>
      </w:r>
      <w:r w:rsidR="006F3D1B">
        <w:rPr>
          <w:rFonts w:cs="Arial"/>
        </w:rPr>
        <w:t>h</w:t>
      </w:r>
      <w:r>
        <w:rPr>
          <w:rFonts w:cs="Arial"/>
        </w:rPr>
        <w:t>u persis ada satu orang yang mewakili untuk pelatihan sistem pengisian data e-PUPNS</w:t>
      </w:r>
    </w:p>
    <w:p w:rsidR="00F35A04" w:rsidRDefault="00F35A04" w:rsidP="00F35A04">
      <w:pPr>
        <w:spacing w:line="240" w:lineRule="auto"/>
        <w:jc w:val="both"/>
        <w:rPr>
          <w:rFonts w:cs="Arial"/>
        </w:rPr>
      </w:pPr>
    </w:p>
    <w:p w:rsidR="008F4B2E" w:rsidRDefault="008F4B2E" w:rsidP="00C160F7">
      <w:pPr>
        <w:ind w:left="426"/>
        <w:jc w:val="both"/>
        <w:rPr>
          <w:rFonts w:cs="Arial"/>
        </w:rPr>
      </w:pPr>
      <w:r w:rsidRPr="00F35A04">
        <w:rPr>
          <w:rFonts w:cs="Arial"/>
        </w:rPr>
        <w:t>Hal sen</w:t>
      </w:r>
      <w:r w:rsidR="00DE2000">
        <w:rPr>
          <w:rFonts w:cs="Arial"/>
        </w:rPr>
        <w:t>a</w:t>
      </w:r>
      <w:r w:rsidR="001E33CB">
        <w:rPr>
          <w:rFonts w:cs="Arial"/>
        </w:rPr>
        <w:t>da pula</w:t>
      </w:r>
      <w:r w:rsidRPr="00F35A04">
        <w:rPr>
          <w:rFonts w:cs="Arial"/>
        </w:rPr>
        <w:t xml:space="preserve"> di ungkapkan oleh </w:t>
      </w:r>
      <w:proofErr w:type="spellStart"/>
      <w:r w:rsidR="006F3D1B">
        <w:rPr>
          <w:rFonts w:cs="Arial"/>
        </w:rPr>
        <w:t>Ledy</w:t>
      </w:r>
      <w:proofErr w:type="spellEnd"/>
      <w:r w:rsidR="006F3D1B">
        <w:rPr>
          <w:rFonts w:cs="Arial"/>
        </w:rPr>
        <w:t xml:space="preserve"> </w:t>
      </w:r>
      <w:proofErr w:type="spellStart"/>
      <w:r w:rsidR="006F3D1B">
        <w:rPr>
          <w:rFonts w:cs="Arial"/>
        </w:rPr>
        <w:t>Diliyana</w:t>
      </w:r>
      <w:proofErr w:type="spellEnd"/>
      <w:r w:rsidR="00CE17E7">
        <w:rPr>
          <w:rFonts w:cs="Arial"/>
        </w:rPr>
        <w:t xml:space="preserve"> </w:t>
      </w:r>
      <w:r w:rsidR="00F35A04">
        <w:rPr>
          <w:rFonts w:cs="Arial"/>
        </w:rPr>
        <w:t>(wawancara tanggal</w:t>
      </w:r>
    </w:p>
    <w:p w:rsidR="00F35A04" w:rsidRDefault="00DE2000" w:rsidP="00AE04FE">
      <w:pPr>
        <w:pStyle w:val="ListParagraph"/>
        <w:spacing w:line="240" w:lineRule="auto"/>
        <w:ind w:left="1418"/>
        <w:jc w:val="both"/>
        <w:rPr>
          <w:rFonts w:cs="Arial"/>
        </w:rPr>
      </w:pPr>
      <w:r>
        <w:rPr>
          <w:rFonts w:cs="Arial"/>
        </w:rPr>
        <w:t>“</w:t>
      </w:r>
      <w:r w:rsidR="001E33CB">
        <w:rPr>
          <w:rFonts w:cs="Arial"/>
        </w:rPr>
        <w:t>iya ada sosialisasi yang dilakukan oleh BKD, seingat saya awalnya surat pemberitahuan tentang e-PUPNS ini, terus ada</w:t>
      </w:r>
      <w:r w:rsidR="00CE17E7">
        <w:rPr>
          <w:rFonts w:cs="Arial"/>
        </w:rPr>
        <w:t xml:space="preserve"> </w:t>
      </w:r>
      <w:r w:rsidR="001E33CB">
        <w:rPr>
          <w:rFonts w:cs="Arial"/>
        </w:rPr>
        <w:t>lagi surat permintaan orang untuk dilatih, tapi untuk sekretariat orangnya</w:t>
      </w:r>
      <w:r w:rsidR="00CE17E7">
        <w:rPr>
          <w:rFonts w:cs="Arial"/>
        </w:rPr>
        <w:t xml:space="preserve"> </w:t>
      </w:r>
      <w:r w:rsidR="001E33CB">
        <w:rPr>
          <w:rFonts w:cs="Arial"/>
        </w:rPr>
        <w:t>ji organisasi yang diminta, kita di sini tidak untuk</w:t>
      </w:r>
      <w:r w:rsidR="00F35A04">
        <w:rPr>
          <w:rFonts w:cs="Arial"/>
        </w:rPr>
        <w:t>”</w:t>
      </w:r>
    </w:p>
    <w:p w:rsidR="00F35A04" w:rsidRDefault="00F35A04" w:rsidP="00F35A04">
      <w:pPr>
        <w:spacing w:line="240" w:lineRule="auto"/>
        <w:jc w:val="both"/>
        <w:rPr>
          <w:rFonts w:cs="Arial"/>
        </w:rPr>
      </w:pPr>
    </w:p>
    <w:p w:rsidR="00F35A04" w:rsidRDefault="00F35A04" w:rsidP="00C160F7">
      <w:pPr>
        <w:ind w:left="426"/>
        <w:jc w:val="both"/>
        <w:rPr>
          <w:rFonts w:cs="Arial"/>
        </w:rPr>
      </w:pPr>
      <w:r>
        <w:rPr>
          <w:rFonts w:cs="Arial"/>
        </w:rPr>
        <w:t>Hal di</w:t>
      </w:r>
      <w:r w:rsidR="00DE3B3A">
        <w:rPr>
          <w:rFonts w:cs="Arial"/>
        </w:rPr>
        <w:t xml:space="preserve"> </w:t>
      </w:r>
      <w:r>
        <w:rPr>
          <w:rFonts w:cs="Arial"/>
        </w:rPr>
        <w:t>atas kemudian di pertegas pula oleh BKD kabupaten barru dalam hal ini ke</w:t>
      </w:r>
      <w:r w:rsidR="00C32C26">
        <w:rPr>
          <w:rFonts w:cs="Arial"/>
        </w:rPr>
        <w:t xml:space="preserve">pala </w:t>
      </w:r>
      <w:r w:rsidR="00CE17E7">
        <w:rPr>
          <w:rFonts w:cs="Arial"/>
        </w:rPr>
        <w:t>sup b</w:t>
      </w:r>
      <w:r>
        <w:rPr>
          <w:rFonts w:cs="Arial"/>
        </w:rPr>
        <w:t>idang Informasi Kepeg</w:t>
      </w:r>
      <w:r w:rsidR="00DE3B3A">
        <w:rPr>
          <w:rFonts w:cs="Arial"/>
        </w:rPr>
        <w:t xml:space="preserve">awaian </w:t>
      </w:r>
      <w:proofErr w:type="spellStart"/>
      <w:r w:rsidR="00DE3B3A">
        <w:rPr>
          <w:rFonts w:cs="Arial"/>
        </w:rPr>
        <w:t>Fitriani</w:t>
      </w:r>
      <w:proofErr w:type="spellEnd"/>
      <w:r w:rsidR="00DE3B3A">
        <w:rPr>
          <w:rFonts w:cs="Arial"/>
        </w:rPr>
        <w:t xml:space="preserve"> (</w:t>
      </w:r>
      <w:r>
        <w:rPr>
          <w:rFonts w:cs="Arial"/>
        </w:rPr>
        <w:t>Wawancara tanggal) mengatakan</w:t>
      </w:r>
    </w:p>
    <w:p w:rsidR="00F35A04" w:rsidRPr="00F35A04" w:rsidRDefault="00F35A04" w:rsidP="00AE04FE">
      <w:pPr>
        <w:pStyle w:val="ListParagraph"/>
        <w:spacing w:line="240" w:lineRule="auto"/>
        <w:ind w:left="1418"/>
        <w:jc w:val="both"/>
        <w:rPr>
          <w:rFonts w:cs="Arial"/>
        </w:rPr>
      </w:pPr>
      <w:r>
        <w:rPr>
          <w:rFonts w:cs="Arial"/>
        </w:rPr>
        <w:lastRenderedPageBreak/>
        <w:t>“</w:t>
      </w:r>
      <w:r w:rsidR="00DE3B3A">
        <w:rPr>
          <w:rFonts w:cs="Arial"/>
        </w:rPr>
        <w:t xml:space="preserve">Biasanya </w:t>
      </w:r>
      <w:r>
        <w:rPr>
          <w:rFonts w:cs="Arial"/>
        </w:rPr>
        <w:t>kita sosialisasi ad</w:t>
      </w:r>
      <w:r w:rsidR="00DE3B3A">
        <w:rPr>
          <w:rFonts w:cs="Arial"/>
        </w:rPr>
        <w:t xml:space="preserve">a bentuk persuratan, bentuk </w:t>
      </w:r>
      <w:r w:rsidR="00C32C26">
        <w:rPr>
          <w:rFonts w:cs="Arial"/>
        </w:rPr>
        <w:t>spanduk/</w:t>
      </w:r>
      <w:r w:rsidR="00DE3B3A">
        <w:rPr>
          <w:rFonts w:cs="Arial"/>
        </w:rPr>
        <w:t>pa</w:t>
      </w:r>
      <w:r w:rsidR="00C32C26">
        <w:rPr>
          <w:rFonts w:cs="Arial"/>
        </w:rPr>
        <w:t>m</w:t>
      </w:r>
      <w:r w:rsidR="00DE3B3A">
        <w:rPr>
          <w:rFonts w:cs="Arial"/>
        </w:rPr>
        <w:t>f</w:t>
      </w:r>
      <w:r>
        <w:rPr>
          <w:rFonts w:cs="Arial"/>
        </w:rPr>
        <w:t>let dipasang memang toh, terus melalui internet sendiri (Media sosial), aktif di situ. Jadi jika mereka tidak memahami bisa bertanya langsung”</w:t>
      </w:r>
    </w:p>
    <w:p w:rsidR="000A46DA" w:rsidRDefault="000A46DA" w:rsidP="000A46DA">
      <w:pPr>
        <w:spacing w:line="240" w:lineRule="auto"/>
        <w:ind w:left="426"/>
        <w:jc w:val="both"/>
        <w:rPr>
          <w:rFonts w:cs="Arial"/>
        </w:rPr>
      </w:pPr>
    </w:p>
    <w:p w:rsidR="00DE3B3A" w:rsidRDefault="00DE3B3A" w:rsidP="000A46DA">
      <w:pPr>
        <w:ind w:left="426" w:firstLine="708"/>
        <w:jc w:val="both"/>
        <w:rPr>
          <w:rFonts w:cs="Arial"/>
        </w:rPr>
      </w:pPr>
      <w:r>
        <w:rPr>
          <w:rFonts w:cs="Arial"/>
        </w:rPr>
        <w:t xml:space="preserve">Hal berbeda di ungkap informan yang tidak mengetahui tentang adanya sosialisasi yang dilakukan oleh BKD </w:t>
      </w:r>
      <w:r w:rsidR="00327966">
        <w:rPr>
          <w:rFonts w:cs="Arial"/>
        </w:rPr>
        <w:t xml:space="preserve">mengenai e-PUPNS </w:t>
      </w:r>
      <w:r>
        <w:rPr>
          <w:rFonts w:cs="Arial"/>
        </w:rPr>
        <w:t>seperti yang di ungkapkan oleh</w:t>
      </w:r>
      <w:r w:rsidR="00327966">
        <w:rPr>
          <w:rFonts w:cs="Arial"/>
        </w:rPr>
        <w:t xml:space="preserve"> ibu </w:t>
      </w:r>
      <w:proofErr w:type="spellStart"/>
      <w:r w:rsidR="00327966">
        <w:rPr>
          <w:rFonts w:cs="Arial"/>
        </w:rPr>
        <w:t>F</w:t>
      </w:r>
      <w:r w:rsidR="00CE17E7">
        <w:rPr>
          <w:rFonts w:cs="Arial"/>
        </w:rPr>
        <w:t>itriani</w:t>
      </w:r>
      <w:proofErr w:type="spellEnd"/>
      <w:r w:rsidR="00327966">
        <w:rPr>
          <w:rFonts w:cs="Arial"/>
        </w:rPr>
        <w:t xml:space="preserve"> yang mengatakan</w:t>
      </w:r>
    </w:p>
    <w:p w:rsidR="00327966" w:rsidRDefault="00327966" w:rsidP="00AE04FE">
      <w:pPr>
        <w:pStyle w:val="ListParagraph"/>
        <w:spacing w:line="240" w:lineRule="auto"/>
        <w:ind w:left="1418"/>
        <w:jc w:val="both"/>
        <w:rPr>
          <w:rFonts w:cs="Arial"/>
        </w:rPr>
      </w:pPr>
      <w:r>
        <w:rPr>
          <w:rFonts w:cs="Arial"/>
        </w:rPr>
        <w:t xml:space="preserve">“Masalah sosialisasi sama BKD Tidak pernah, </w:t>
      </w:r>
      <w:proofErr w:type="spellStart"/>
      <w:r>
        <w:rPr>
          <w:rFonts w:cs="Arial"/>
        </w:rPr>
        <w:t>kan</w:t>
      </w:r>
      <w:proofErr w:type="spellEnd"/>
      <w:r>
        <w:rPr>
          <w:rFonts w:cs="Arial"/>
        </w:rPr>
        <w:t xml:space="preserve"> pas hari itu saya ke Bogor, namun lewat teman di tanya bilang begini Begini (tentang e-PUPNS)”</w:t>
      </w:r>
    </w:p>
    <w:p w:rsidR="00AA0BCF" w:rsidRDefault="00AA0BCF" w:rsidP="00AA0BCF">
      <w:pPr>
        <w:pStyle w:val="ListParagraph"/>
        <w:spacing w:line="240" w:lineRule="auto"/>
        <w:jc w:val="both"/>
        <w:rPr>
          <w:rFonts w:cs="Arial"/>
        </w:rPr>
      </w:pPr>
    </w:p>
    <w:p w:rsidR="00327966" w:rsidRPr="00327966" w:rsidRDefault="00327966" w:rsidP="00C160F7">
      <w:pPr>
        <w:ind w:left="426"/>
        <w:jc w:val="both"/>
        <w:rPr>
          <w:rFonts w:cs="Arial"/>
        </w:rPr>
      </w:pPr>
      <w:r w:rsidRPr="00327966">
        <w:rPr>
          <w:rFonts w:cs="Arial"/>
        </w:rPr>
        <w:t>Begitu juga dengan</w:t>
      </w:r>
      <w:r w:rsidR="00AA0BCF">
        <w:rPr>
          <w:rFonts w:cs="Arial"/>
        </w:rPr>
        <w:t xml:space="preserve"> </w:t>
      </w:r>
      <w:r w:rsidR="00CE17E7">
        <w:rPr>
          <w:rFonts w:cs="Arial"/>
        </w:rPr>
        <w:t>Ahmad</w:t>
      </w:r>
      <w:r w:rsidR="00C32C26">
        <w:rPr>
          <w:rFonts w:cs="Arial"/>
        </w:rPr>
        <w:t xml:space="preserve"> </w:t>
      </w:r>
      <w:r w:rsidR="00AA0BCF">
        <w:rPr>
          <w:rFonts w:cs="Arial"/>
        </w:rPr>
        <w:t>(wawancara tanggal)</w:t>
      </w:r>
    </w:p>
    <w:p w:rsidR="00AA0BCF" w:rsidRDefault="00AA0BCF" w:rsidP="00AE04FE">
      <w:pPr>
        <w:pStyle w:val="ListParagraph"/>
        <w:spacing w:line="240" w:lineRule="auto"/>
        <w:ind w:left="1418"/>
        <w:jc w:val="both"/>
        <w:rPr>
          <w:rFonts w:cs="Arial"/>
        </w:rPr>
      </w:pPr>
      <w:r>
        <w:rPr>
          <w:rFonts w:cs="Arial"/>
        </w:rPr>
        <w:t>“Saya dapat itu dari buka internet ,kal</w:t>
      </w:r>
      <w:r w:rsidR="00C43C63">
        <w:rPr>
          <w:rFonts w:cs="Arial"/>
        </w:rPr>
        <w:t>au</w:t>
      </w:r>
      <w:r>
        <w:rPr>
          <w:rFonts w:cs="Arial"/>
        </w:rPr>
        <w:t xml:space="preserve"> sosialisasi </w:t>
      </w:r>
      <w:r w:rsidR="00C43C63">
        <w:rPr>
          <w:rFonts w:cs="Arial"/>
        </w:rPr>
        <w:t xml:space="preserve">BKD </w:t>
      </w:r>
      <w:r>
        <w:rPr>
          <w:rFonts w:cs="Arial"/>
        </w:rPr>
        <w:t>sendiri? kayaknya tidak pernah.”</w:t>
      </w:r>
    </w:p>
    <w:p w:rsidR="00AA0BCF" w:rsidRDefault="00AA0BCF" w:rsidP="000A46DA">
      <w:pPr>
        <w:spacing w:line="240" w:lineRule="auto"/>
        <w:ind w:firstLine="720"/>
        <w:jc w:val="both"/>
        <w:rPr>
          <w:rFonts w:cs="Arial"/>
        </w:rPr>
      </w:pPr>
    </w:p>
    <w:p w:rsidR="00CC6E7E" w:rsidRDefault="00142E6B" w:rsidP="00C160F7">
      <w:pPr>
        <w:ind w:left="426" w:firstLine="588"/>
        <w:jc w:val="both"/>
        <w:rPr>
          <w:rStyle w:val="apple-style-span"/>
          <w:rFonts w:cs="Arial"/>
          <w:color w:val="000000" w:themeColor="text1"/>
          <w:szCs w:val="24"/>
        </w:rPr>
      </w:pPr>
      <w:proofErr w:type="spellStart"/>
      <w:r>
        <w:rPr>
          <w:rStyle w:val="apple-style-span"/>
          <w:rFonts w:cs="Arial"/>
          <w:color w:val="000000" w:themeColor="text1"/>
          <w:szCs w:val="24"/>
        </w:rPr>
        <w:t>Bedasarkan</w:t>
      </w:r>
      <w:proofErr w:type="spellEnd"/>
      <w:r>
        <w:rPr>
          <w:rStyle w:val="apple-style-span"/>
          <w:rFonts w:cs="Arial"/>
          <w:color w:val="000000" w:themeColor="text1"/>
          <w:szCs w:val="24"/>
        </w:rPr>
        <w:t xml:space="preserve"> </w:t>
      </w:r>
      <w:r w:rsidR="00CC6E7E">
        <w:rPr>
          <w:rStyle w:val="apple-style-span"/>
          <w:rFonts w:cs="Arial"/>
          <w:color w:val="000000" w:themeColor="text1"/>
          <w:szCs w:val="24"/>
        </w:rPr>
        <w:t>informasi yang di dapat mengenai sosialisasi yang dilakukan oleh BKD kabupaten barru, tentunya hal tersebut memberikan dampak terhadap pegawai negeri sipil yang menjadi sasana sosialisasi e-PUPNS ini. dampak adanya sosiali tersebut di jelaskan oleh para informan sebagai b</w:t>
      </w:r>
      <w:r w:rsidR="002226FE">
        <w:rPr>
          <w:rStyle w:val="apple-style-span"/>
          <w:rFonts w:cs="Arial"/>
          <w:color w:val="000000" w:themeColor="text1"/>
          <w:szCs w:val="24"/>
        </w:rPr>
        <w:t xml:space="preserve">erikut, salah satunya dijelaskan  oleh </w:t>
      </w:r>
      <w:r w:rsidR="0059751D">
        <w:rPr>
          <w:rStyle w:val="apple-style-span"/>
          <w:rFonts w:cs="Arial"/>
          <w:color w:val="000000" w:themeColor="text1"/>
          <w:szCs w:val="24"/>
        </w:rPr>
        <w:t xml:space="preserve">abad. Malik </w:t>
      </w:r>
      <w:r w:rsidR="002226FE">
        <w:rPr>
          <w:rStyle w:val="apple-style-span"/>
          <w:rFonts w:cs="Arial"/>
          <w:color w:val="000000" w:themeColor="text1"/>
          <w:szCs w:val="24"/>
        </w:rPr>
        <w:t xml:space="preserve"> (wawancara tanggal)</w:t>
      </w:r>
    </w:p>
    <w:p w:rsidR="0059751D" w:rsidRDefault="0059751D" w:rsidP="0059751D">
      <w:pPr>
        <w:pStyle w:val="ListParagraph"/>
        <w:spacing w:line="240" w:lineRule="auto"/>
        <w:ind w:left="1418"/>
        <w:jc w:val="both"/>
        <w:rPr>
          <w:rFonts w:cs="Arial"/>
        </w:rPr>
      </w:pPr>
      <w:r>
        <w:rPr>
          <w:rFonts w:cs="Arial"/>
        </w:rPr>
        <w:t xml:space="preserve">“Iya pasti sangat besar dampaknya </w:t>
      </w:r>
      <w:r w:rsidR="00B04F50">
        <w:rPr>
          <w:rFonts w:cs="Arial"/>
        </w:rPr>
        <w:t>karena</w:t>
      </w:r>
      <w:r>
        <w:rPr>
          <w:rFonts w:cs="Arial"/>
        </w:rPr>
        <w:t xml:space="preserve"> dari keti</w:t>
      </w:r>
      <w:r w:rsidR="00FC2C33">
        <w:rPr>
          <w:rFonts w:cs="Arial"/>
        </w:rPr>
        <w:t>d</w:t>
      </w:r>
      <w:r>
        <w:rPr>
          <w:rFonts w:cs="Arial"/>
        </w:rPr>
        <w:t xml:space="preserve">aktahuan kami tentang aplikasi seperti itu </w:t>
      </w:r>
      <w:r w:rsidR="00B04F50">
        <w:rPr>
          <w:rFonts w:cs="Arial"/>
        </w:rPr>
        <w:t>karena</w:t>
      </w:r>
      <w:r>
        <w:rPr>
          <w:rFonts w:cs="Arial"/>
        </w:rPr>
        <w:t xml:space="preserve"> adanya PUPNS sehingga saya harus belajar dan harus memahami”</w:t>
      </w:r>
    </w:p>
    <w:p w:rsidR="0059751D" w:rsidRDefault="0059751D" w:rsidP="000A46DA">
      <w:pPr>
        <w:spacing w:line="240" w:lineRule="auto"/>
        <w:ind w:left="426"/>
        <w:jc w:val="both"/>
        <w:rPr>
          <w:rStyle w:val="apple-style-span"/>
          <w:rFonts w:cs="Arial"/>
          <w:color w:val="000000" w:themeColor="text1"/>
          <w:szCs w:val="24"/>
        </w:rPr>
      </w:pPr>
    </w:p>
    <w:p w:rsidR="0059751D" w:rsidRDefault="0059751D" w:rsidP="00C160F7">
      <w:pPr>
        <w:ind w:left="426"/>
        <w:jc w:val="both"/>
        <w:rPr>
          <w:rStyle w:val="apple-style-span"/>
          <w:rFonts w:cs="Arial"/>
          <w:color w:val="000000" w:themeColor="text1"/>
          <w:szCs w:val="24"/>
        </w:rPr>
      </w:pPr>
      <w:r>
        <w:rPr>
          <w:rStyle w:val="apple-style-span"/>
          <w:rFonts w:cs="Arial"/>
          <w:color w:val="000000" w:themeColor="text1"/>
          <w:szCs w:val="24"/>
        </w:rPr>
        <w:t>Di tempat lain saudara Ahmad juga memberikan alasannya yang mengatakan:</w:t>
      </w:r>
    </w:p>
    <w:p w:rsidR="00240B38" w:rsidRDefault="002226FE" w:rsidP="002226FE">
      <w:pPr>
        <w:pStyle w:val="ListParagraph"/>
        <w:spacing w:line="240" w:lineRule="auto"/>
        <w:ind w:left="1418"/>
        <w:jc w:val="both"/>
        <w:rPr>
          <w:rFonts w:cs="Arial"/>
        </w:rPr>
      </w:pPr>
      <w:r>
        <w:rPr>
          <w:rFonts w:cs="Arial"/>
        </w:rPr>
        <w:t>“Saya kira ini adalah bagian dari teknologi</w:t>
      </w:r>
      <w:r w:rsidR="00FC2C33">
        <w:rPr>
          <w:rFonts w:cs="Arial"/>
        </w:rPr>
        <w:t xml:space="preserve">, artinya dalam melakukan </w:t>
      </w:r>
      <w:proofErr w:type="spellStart"/>
      <w:r w:rsidR="00FC2C33">
        <w:rPr>
          <w:rFonts w:cs="Arial"/>
        </w:rPr>
        <w:t>pengin</w:t>
      </w:r>
      <w:r>
        <w:rPr>
          <w:rFonts w:cs="Arial"/>
        </w:rPr>
        <w:t>putan</w:t>
      </w:r>
      <w:proofErr w:type="spellEnd"/>
      <w:r>
        <w:rPr>
          <w:rFonts w:cs="Arial"/>
        </w:rPr>
        <w:t xml:space="preserve"> data e-PUPNS ini kita diajar artinya seperti tadi saya katakan  bagian dari teknologi. jadi saya kira itu merupakan pembelajaran kepada kita untuk paham teknologi dan lebih meningkat. selama ini mungkin kita kita tidak kenal namanya </w:t>
      </w:r>
      <w:proofErr w:type="spellStart"/>
      <w:r>
        <w:rPr>
          <w:rFonts w:cs="Arial"/>
        </w:rPr>
        <w:t>penginputan</w:t>
      </w:r>
      <w:proofErr w:type="spellEnd"/>
      <w:r>
        <w:rPr>
          <w:rFonts w:cs="Arial"/>
        </w:rPr>
        <w:t xml:space="preserve"> ataukah aplikasi-aplikasi </w:t>
      </w:r>
      <w:r>
        <w:rPr>
          <w:rFonts w:cs="Arial"/>
        </w:rPr>
        <w:lastRenderedPageBreak/>
        <w:t>seperti itu tapi dengan adanya  kita lebih ta</w:t>
      </w:r>
      <w:r w:rsidR="00CE17E7">
        <w:rPr>
          <w:rFonts w:cs="Arial"/>
        </w:rPr>
        <w:t>h</w:t>
      </w:r>
      <w:r>
        <w:rPr>
          <w:rFonts w:cs="Arial"/>
        </w:rPr>
        <w:t xml:space="preserve">u lagi bahwa seperti inilah. Artinya nanti kala ada aplikasi lain </w:t>
      </w:r>
      <w:proofErr w:type="spellStart"/>
      <w:r>
        <w:rPr>
          <w:rFonts w:cs="Arial"/>
        </w:rPr>
        <w:t>kan</w:t>
      </w:r>
      <w:proofErr w:type="spellEnd"/>
      <w:r>
        <w:rPr>
          <w:rFonts w:cs="Arial"/>
        </w:rPr>
        <w:t xml:space="preserve"> sudah ta</w:t>
      </w:r>
      <w:r w:rsidR="00CE17E7">
        <w:rPr>
          <w:rFonts w:cs="Arial"/>
        </w:rPr>
        <w:t>h</w:t>
      </w:r>
      <w:r>
        <w:rPr>
          <w:rFonts w:cs="Arial"/>
        </w:rPr>
        <w:t>u bahwa seperti ini, ada gambaran”</w:t>
      </w:r>
    </w:p>
    <w:p w:rsidR="002226FE" w:rsidRPr="002226FE" w:rsidRDefault="002226FE" w:rsidP="002226FE">
      <w:pPr>
        <w:spacing w:line="240" w:lineRule="auto"/>
        <w:jc w:val="both"/>
        <w:rPr>
          <w:rStyle w:val="apple-style-span"/>
          <w:rFonts w:cs="Arial"/>
          <w:color w:val="000000" w:themeColor="text1"/>
          <w:szCs w:val="24"/>
        </w:rPr>
      </w:pPr>
    </w:p>
    <w:p w:rsidR="002226FE" w:rsidRDefault="002226FE" w:rsidP="00C160F7">
      <w:pPr>
        <w:ind w:left="426"/>
        <w:jc w:val="both"/>
        <w:rPr>
          <w:rStyle w:val="apple-style-span"/>
          <w:rFonts w:cs="Arial"/>
          <w:color w:val="000000" w:themeColor="text1"/>
          <w:szCs w:val="24"/>
        </w:rPr>
      </w:pPr>
      <w:r>
        <w:rPr>
          <w:rStyle w:val="apple-style-span"/>
          <w:rFonts w:cs="Arial"/>
          <w:color w:val="000000" w:themeColor="text1"/>
          <w:szCs w:val="24"/>
        </w:rPr>
        <w:t xml:space="preserve">Pendapat lain juga diutarakan oleh </w:t>
      </w:r>
      <w:proofErr w:type="spellStart"/>
      <w:r w:rsidR="00363A47">
        <w:rPr>
          <w:rStyle w:val="apple-style-span"/>
          <w:rFonts w:cs="Arial"/>
          <w:color w:val="000000" w:themeColor="text1"/>
          <w:szCs w:val="24"/>
        </w:rPr>
        <w:t>Le</w:t>
      </w:r>
      <w:r>
        <w:rPr>
          <w:rStyle w:val="apple-style-span"/>
          <w:rFonts w:cs="Arial"/>
          <w:color w:val="000000" w:themeColor="text1"/>
          <w:szCs w:val="24"/>
        </w:rPr>
        <w:t>dy</w:t>
      </w:r>
      <w:proofErr w:type="spellEnd"/>
      <w:r>
        <w:rPr>
          <w:rStyle w:val="apple-style-span"/>
          <w:rFonts w:cs="Arial"/>
          <w:color w:val="000000" w:themeColor="text1"/>
          <w:szCs w:val="24"/>
        </w:rPr>
        <w:t xml:space="preserve"> </w:t>
      </w:r>
      <w:proofErr w:type="spellStart"/>
      <w:r>
        <w:rPr>
          <w:rStyle w:val="apple-style-span"/>
          <w:rFonts w:cs="Arial"/>
          <w:color w:val="000000" w:themeColor="text1"/>
          <w:szCs w:val="24"/>
        </w:rPr>
        <w:t>diliana</w:t>
      </w:r>
      <w:proofErr w:type="spellEnd"/>
      <w:r>
        <w:rPr>
          <w:rStyle w:val="apple-style-span"/>
          <w:rFonts w:cs="Arial"/>
          <w:color w:val="000000" w:themeColor="text1"/>
          <w:szCs w:val="24"/>
        </w:rPr>
        <w:t xml:space="preserve"> (wawancara tanggal)</w:t>
      </w:r>
    </w:p>
    <w:p w:rsidR="002226FE" w:rsidRDefault="002226FE" w:rsidP="002226FE">
      <w:pPr>
        <w:pStyle w:val="ListParagraph"/>
        <w:spacing w:line="240" w:lineRule="auto"/>
        <w:ind w:left="1418"/>
        <w:jc w:val="both"/>
        <w:rPr>
          <w:rFonts w:cs="Arial"/>
        </w:rPr>
      </w:pPr>
      <w:r>
        <w:rPr>
          <w:rFonts w:cs="Arial"/>
        </w:rPr>
        <w:t xml:space="preserve">“Iya jelas ada dampaknya, </w:t>
      </w:r>
      <w:proofErr w:type="spellStart"/>
      <w:r>
        <w:rPr>
          <w:rFonts w:cs="Arial"/>
        </w:rPr>
        <w:t>kan</w:t>
      </w:r>
      <w:proofErr w:type="spellEnd"/>
      <w:r>
        <w:rPr>
          <w:rFonts w:cs="Arial"/>
        </w:rPr>
        <w:t xml:space="preserve"> bisa di </w:t>
      </w:r>
      <w:proofErr w:type="spellStart"/>
      <w:r>
        <w:rPr>
          <w:rFonts w:cs="Arial"/>
        </w:rPr>
        <w:t>tau</w:t>
      </w:r>
      <w:proofErr w:type="spellEnd"/>
      <w:r>
        <w:rPr>
          <w:rFonts w:cs="Arial"/>
        </w:rPr>
        <w:t xml:space="preserve"> bahwa e-PUPNS seperti ini, tujuannya, fungsinya juga dita</w:t>
      </w:r>
      <w:r w:rsidR="00CE17E7">
        <w:rPr>
          <w:rFonts w:cs="Arial"/>
        </w:rPr>
        <w:t>h</w:t>
      </w:r>
      <w:r>
        <w:rPr>
          <w:rFonts w:cs="Arial"/>
        </w:rPr>
        <w:t xml:space="preserve">u. Terutama bagaimana mengisi data </w:t>
      </w:r>
      <w:proofErr w:type="spellStart"/>
      <w:r>
        <w:rPr>
          <w:rFonts w:cs="Arial"/>
        </w:rPr>
        <w:t>kan</w:t>
      </w:r>
      <w:proofErr w:type="spellEnd"/>
      <w:r>
        <w:rPr>
          <w:rFonts w:cs="Arial"/>
        </w:rPr>
        <w:t xml:space="preserve"> kita bisa tanyakan juga langsung”</w:t>
      </w:r>
    </w:p>
    <w:p w:rsidR="004C79BD" w:rsidRDefault="004C79BD" w:rsidP="004C79BD">
      <w:pPr>
        <w:spacing w:line="240" w:lineRule="auto"/>
        <w:jc w:val="both"/>
        <w:rPr>
          <w:rFonts w:cs="Arial"/>
        </w:rPr>
      </w:pPr>
    </w:p>
    <w:p w:rsidR="004C79BD" w:rsidRDefault="004C79BD" w:rsidP="00C160F7">
      <w:pPr>
        <w:ind w:left="426"/>
        <w:jc w:val="both"/>
        <w:rPr>
          <w:rFonts w:cs="Arial"/>
        </w:rPr>
      </w:pPr>
      <w:r>
        <w:rPr>
          <w:rFonts w:cs="Arial"/>
        </w:rPr>
        <w:t xml:space="preserve">Hal serupa paparkan oleh </w:t>
      </w:r>
      <w:r w:rsidR="00CE17E7" w:rsidRPr="004C79BD">
        <w:rPr>
          <w:rFonts w:cs="Arial"/>
        </w:rPr>
        <w:t>A</w:t>
      </w:r>
      <w:r w:rsidR="00CE17E7">
        <w:rPr>
          <w:rFonts w:cs="Arial"/>
        </w:rPr>
        <w:t>k</w:t>
      </w:r>
      <w:r w:rsidR="00CE17E7" w:rsidRPr="004C79BD">
        <w:rPr>
          <w:rFonts w:cs="Arial"/>
        </w:rPr>
        <w:t xml:space="preserve">bar </w:t>
      </w:r>
      <w:proofErr w:type="spellStart"/>
      <w:r w:rsidR="00CE17E7" w:rsidRPr="004C79BD">
        <w:rPr>
          <w:rFonts w:cs="Arial"/>
        </w:rPr>
        <w:t>Mangenre</w:t>
      </w:r>
      <w:proofErr w:type="spellEnd"/>
      <w:r w:rsidR="00CE17E7" w:rsidRPr="004C79BD">
        <w:rPr>
          <w:rFonts w:cs="Arial"/>
        </w:rPr>
        <w:t xml:space="preserve"> </w:t>
      </w:r>
      <w:r>
        <w:rPr>
          <w:rFonts w:cs="Arial"/>
        </w:rPr>
        <w:t xml:space="preserve">yang </w:t>
      </w:r>
      <w:r w:rsidRPr="004C79BD">
        <w:rPr>
          <w:rFonts w:cs="Arial"/>
        </w:rPr>
        <w:t>mengatakan</w:t>
      </w:r>
    </w:p>
    <w:p w:rsidR="004C79BD" w:rsidRDefault="004C79BD" w:rsidP="004C79BD">
      <w:pPr>
        <w:pStyle w:val="ListParagraph"/>
        <w:spacing w:line="240" w:lineRule="auto"/>
        <w:ind w:left="1418"/>
        <w:jc w:val="both"/>
        <w:rPr>
          <w:rFonts w:cs="Arial"/>
        </w:rPr>
      </w:pPr>
      <w:r>
        <w:rPr>
          <w:rFonts w:cs="Arial"/>
        </w:rPr>
        <w:t xml:space="preserve">“Ya setelah saya mendapat infonya saya sangat memahami, sangat paham mulai dari pendaftaran data registrasinya, mulai dari level satu, level dua, level tiga,mengisi </w:t>
      </w:r>
      <w:proofErr w:type="spellStart"/>
      <w:r>
        <w:rPr>
          <w:rFonts w:cs="Arial"/>
        </w:rPr>
        <w:t>formnya</w:t>
      </w:r>
      <w:proofErr w:type="spellEnd"/>
      <w:r>
        <w:rPr>
          <w:rFonts w:cs="Arial"/>
        </w:rPr>
        <w:t>, bagaikan itu dinaikkan itu dari level satu ke level dua, ke</w:t>
      </w:r>
      <w:r w:rsidR="00ED2284">
        <w:rPr>
          <w:rFonts w:cs="Arial"/>
        </w:rPr>
        <w:t xml:space="preserve"> </w:t>
      </w:r>
      <w:r>
        <w:rPr>
          <w:rFonts w:cs="Arial"/>
        </w:rPr>
        <w:t>level tiga”</w:t>
      </w:r>
    </w:p>
    <w:p w:rsidR="004C4A37" w:rsidRDefault="004C4A37" w:rsidP="004C4A37">
      <w:pPr>
        <w:spacing w:line="240" w:lineRule="auto"/>
        <w:jc w:val="both"/>
        <w:rPr>
          <w:rFonts w:cs="Arial"/>
        </w:rPr>
      </w:pPr>
    </w:p>
    <w:p w:rsidR="004C4A37" w:rsidRPr="004C4A37" w:rsidRDefault="00CE17E7" w:rsidP="00C160F7">
      <w:pPr>
        <w:ind w:left="426"/>
        <w:jc w:val="both"/>
        <w:rPr>
          <w:rFonts w:cs="Arial"/>
        </w:rPr>
      </w:pPr>
      <w:proofErr w:type="spellStart"/>
      <w:r>
        <w:rPr>
          <w:rFonts w:cs="Arial"/>
        </w:rPr>
        <w:t>Fitr</w:t>
      </w:r>
      <w:r w:rsidR="004C4A37">
        <w:rPr>
          <w:rFonts w:cs="Arial"/>
        </w:rPr>
        <w:t>i</w:t>
      </w:r>
      <w:r>
        <w:rPr>
          <w:rFonts w:cs="Arial"/>
        </w:rPr>
        <w:t>ani</w:t>
      </w:r>
      <w:proofErr w:type="spellEnd"/>
      <w:r w:rsidR="004C4A37">
        <w:rPr>
          <w:rFonts w:cs="Arial"/>
        </w:rPr>
        <w:t xml:space="preserve"> juga mengatakan bahwa</w:t>
      </w:r>
      <w:r w:rsidR="0007095E">
        <w:rPr>
          <w:rFonts w:cs="Arial"/>
        </w:rPr>
        <w:t xml:space="preserve"> (wawancara tanggal)</w:t>
      </w:r>
    </w:p>
    <w:p w:rsidR="0007095E" w:rsidRDefault="0007095E" w:rsidP="0007095E">
      <w:pPr>
        <w:pStyle w:val="ListParagraph"/>
        <w:spacing w:line="240" w:lineRule="auto"/>
        <w:ind w:left="1418"/>
        <w:jc w:val="both"/>
        <w:rPr>
          <w:rFonts w:cs="Arial"/>
        </w:rPr>
      </w:pPr>
      <w:r>
        <w:rPr>
          <w:rFonts w:cs="Arial"/>
        </w:rPr>
        <w:t>“Banyak, memacu untuk ta</w:t>
      </w:r>
      <w:r w:rsidR="00CE17E7">
        <w:rPr>
          <w:rFonts w:cs="Arial"/>
        </w:rPr>
        <w:t>h</w:t>
      </w:r>
      <w:r>
        <w:rPr>
          <w:rFonts w:cs="Arial"/>
        </w:rPr>
        <w:t>u lebih jauh”</w:t>
      </w:r>
    </w:p>
    <w:p w:rsidR="0015093F" w:rsidRDefault="0015093F" w:rsidP="004C79BD">
      <w:pPr>
        <w:spacing w:line="240" w:lineRule="auto"/>
        <w:jc w:val="both"/>
        <w:rPr>
          <w:rFonts w:cs="Arial"/>
        </w:rPr>
      </w:pPr>
    </w:p>
    <w:p w:rsidR="004C79BD" w:rsidRDefault="004C79BD" w:rsidP="00C160F7">
      <w:pPr>
        <w:ind w:left="426"/>
        <w:jc w:val="both"/>
        <w:rPr>
          <w:rFonts w:cs="Arial"/>
        </w:rPr>
      </w:pPr>
      <w:r w:rsidRPr="004C79BD">
        <w:rPr>
          <w:rFonts w:cs="Arial"/>
        </w:rPr>
        <w:t xml:space="preserve">Namun hal berbeda juga di utarakan oleh </w:t>
      </w:r>
      <w:r w:rsidR="0096572B" w:rsidRPr="004C79BD">
        <w:rPr>
          <w:rFonts w:cs="Arial"/>
        </w:rPr>
        <w:t xml:space="preserve">Sopan </w:t>
      </w:r>
      <w:proofErr w:type="spellStart"/>
      <w:r w:rsidR="0096572B" w:rsidRPr="004C79BD">
        <w:rPr>
          <w:rFonts w:cs="Arial"/>
        </w:rPr>
        <w:t>Mulaputra</w:t>
      </w:r>
      <w:proofErr w:type="spellEnd"/>
      <w:r w:rsidR="0096572B">
        <w:rPr>
          <w:rFonts w:cs="Arial"/>
        </w:rPr>
        <w:t xml:space="preserve"> </w:t>
      </w:r>
      <w:r>
        <w:rPr>
          <w:rFonts w:cs="Arial"/>
        </w:rPr>
        <w:t xml:space="preserve">sebagai </w:t>
      </w:r>
      <w:proofErr w:type="spellStart"/>
      <w:r>
        <w:rPr>
          <w:rFonts w:cs="Arial"/>
        </w:rPr>
        <w:t>verifikator</w:t>
      </w:r>
      <w:proofErr w:type="spellEnd"/>
      <w:r w:rsidR="00994550">
        <w:rPr>
          <w:rFonts w:cs="Arial"/>
        </w:rPr>
        <w:t xml:space="preserve"> pada sekretariat daerah kap. barru</w:t>
      </w:r>
      <w:r>
        <w:rPr>
          <w:rFonts w:cs="Arial"/>
        </w:rPr>
        <w:t xml:space="preserve"> : </w:t>
      </w:r>
    </w:p>
    <w:p w:rsidR="004C79BD" w:rsidRDefault="00994550" w:rsidP="004C79BD">
      <w:pPr>
        <w:pStyle w:val="ListParagraph"/>
        <w:spacing w:line="240" w:lineRule="auto"/>
        <w:ind w:left="1418"/>
        <w:jc w:val="both"/>
        <w:rPr>
          <w:rFonts w:cs="Arial"/>
        </w:rPr>
      </w:pPr>
      <w:r>
        <w:rPr>
          <w:rFonts w:cs="Arial"/>
        </w:rPr>
        <w:t>“</w:t>
      </w:r>
      <w:r w:rsidR="00EE098E">
        <w:rPr>
          <w:rFonts w:cs="Arial"/>
        </w:rPr>
        <w:t>Kalau</w:t>
      </w:r>
      <w:r w:rsidR="004C79BD">
        <w:rPr>
          <w:rFonts w:cs="Arial"/>
        </w:rPr>
        <w:t xml:space="preserve"> terkait sosialisasi e-PUPNS sebenarnya kurang terlalu berpengaruh dengan pengetahuan yang kami dapatkan </w:t>
      </w:r>
      <w:r w:rsidR="00B04F50">
        <w:rPr>
          <w:rFonts w:cs="Arial"/>
        </w:rPr>
        <w:t>karena</w:t>
      </w:r>
      <w:r w:rsidR="004C79BD">
        <w:rPr>
          <w:rFonts w:cs="Arial"/>
        </w:rPr>
        <w:t xml:space="preserve"> begitu kemarin sosialisasinya kurang tepatlah</w:t>
      </w:r>
      <w:r>
        <w:rPr>
          <w:rFonts w:cs="Arial"/>
        </w:rPr>
        <w:t>”</w:t>
      </w:r>
    </w:p>
    <w:p w:rsidR="00DD09DF" w:rsidRDefault="00DD09DF" w:rsidP="00DD09DF">
      <w:pPr>
        <w:spacing w:line="240" w:lineRule="auto"/>
        <w:jc w:val="both"/>
        <w:rPr>
          <w:rFonts w:cs="Arial"/>
        </w:rPr>
      </w:pPr>
    </w:p>
    <w:p w:rsidR="00DD09DF" w:rsidRDefault="00DD09DF" w:rsidP="00C160F7">
      <w:pPr>
        <w:ind w:left="426"/>
        <w:jc w:val="both"/>
        <w:rPr>
          <w:rFonts w:cs="Arial"/>
        </w:rPr>
      </w:pPr>
      <w:r>
        <w:rPr>
          <w:rFonts w:cs="Arial"/>
        </w:rPr>
        <w:t xml:space="preserve">Begitu juga yang dikatakan oleh </w:t>
      </w:r>
      <w:proofErr w:type="spellStart"/>
      <w:r w:rsidR="00142E6B">
        <w:rPr>
          <w:rFonts w:cs="Arial"/>
        </w:rPr>
        <w:t>Hardiah</w:t>
      </w:r>
      <w:proofErr w:type="spellEnd"/>
      <w:r w:rsidR="00142E6B">
        <w:rPr>
          <w:rFonts w:cs="Arial"/>
        </w:rPr>
        <w:t xml:space="preserve"> </w:t>
      </w:r>
      <w:r>
        <w:rPr>
          <w:rFonts w:cs="Arial"/>
        </w:rPr>
        <w:t>(wawancara tanggal)</w:t>
      </w:r>
    </w:p>
    <w:p w:rsidR="00DD09DF" w:rsidRDefault="00CE17E7" w:rsidP="00DD09DF">
      <w:pPr>
        <w:pStyle w:val="ListParagraph"/>
        <w:spacing w:line="240" w:lineRule="auto"/>
        <w:ind w:left="1418"/>
        <w:jc w:val="both"/>
        <w:rPr>
          <w:rFonts w:cs="Arial"/>
        </w:rPr>
      </w:pPr>
      <w:r>
        <w:rPr>
          <w:rFonts w:cs="Arial"/>
        </w:rPr>
        <w:t>“</w:t>
      </w:r>
      <w:proofErr w:type="spellStart"/>
      <w:r>
        <w:rPr>
          <w:rFonts w:cs="Arial"/>
        </w:rPr>
        <w:t>Tidakji</w:t>
      </w:r>
      <w:proofErr w:type="spellEnd"/>
      <w:r>
        <w:rPr>
          <w:rFonts w:cs="Arial"/>
        </w:rPr>
        <w:t xml:space="preserve">, tidak </w:t>
      </w:r>
      <w:r w:rsidR="00DD09DF">
        <w:rPr>
          <w:rFonts w:cs="Arial"/>
        </w:rPr>
        <w:t>ada pengaruhnya itu sosialisasinya BKD”</w:t>
      </w:r>
    </w:p>
    <w:p w:rsidR="00FC2C33" w:rsidRDefault="00FC2C33" w:rsidP="00FC2C33">
      <w:pPr>
        <w:spacing w:line="240" w:lineRule="auto"/>
        <w:jc w:val="both"/>
        <w:rPr>
          <w:rFonts w:cs="Arial"/>
        </w:rPr>
      </w:pPr>
    </w:p>
    <w:p w:rsidR="00142E6B" w:rsidRDefault="00142E6B" w:rsidP="000A46DA">
      <w:pPr>
        <w:spacing w:line="240" w:lineRule="auto"/>
        <w:ind w:firstLine="720"/>
        <w:jc w:val="both"/>
        <w:rPr>
          <w:rFonts w:cs="Arial"/>
        </w:rPr>
      </w:pPr>
    </w:p>
    <w:p w:rsidR="00FC2C33" w:rsidRDefault="00276BDD" w:rsidP="00C160F7">
      <w:pPr>
        <w:ind w:left="426" w:firstLine="720"/>
        <w:jc w:val="both"/>
        <w:rPr>
          <w:rFonts w:cs="Arial"/>
        </w:rPr>
      </w:pPr>
      <w:r>
        <w:rPr>
          <w:rFonts w:cs="Arial"/>
        </w:rPr>
        <w:t xml:space="preserve">Sesuai dengan keterangan </w:t>
      </w:r>
      <w:r w:rsidR="00FC2C33">
        <w:rPr>
          <w:rFonts w:cs="Arial"/>
        </w:rPr>
        <w:t xml:space="preserve">para informan </w:t>
      </w:r>
      <w:r>
        <w:rPr>
          <w:rFonts w:cs="Arial"/>
        </w:rPr>
        <w:t xml:space="preserve">di atas, maka </w:t>
      </w:r>
      <w:r w:rsidR="00FC2C33">
        <w:rPr>
          <w:rFonts w:cs="Arial"/>
        </w:rPr>
        <w:t>pendapat mereka mengenai bagaimana dampak sosialisasi e-PUPNS yang dilakukan oleh BKD kabupaten Barru dapat di kategorikan dalam tabel berikut:</w:t>
      </w:r>
    </w:p>
    <w:p w:rsidR="000A46DA" w:rsidRDefault="000A46DA">
      <w:pPr>
        <w:spacing w:after="160" w:line="259" w:lineRule="auto"/>
        <w:rPr>
          <w:rFonts w:cs="Arial"/>
        </w:rPr>
      </w:pPr>
      <w:r>
        <w:rPr>
          <w:rFonts w:cs="Arial"/>
        </w:rPr>
        <w:br w:type="page"/>
      </w:r>
    </w:p>
    <w:p w:rsidR="00BA3CB9" w:rsidRPr="00DD09DF" w:rsidRDefault="00BA3CB9" w:rsidP="00142E6B">
      <w:pPr>
        <w:spacing w:after="240" w:line="240" w:lineRule="auto"/>
        <w:jc w:val="center"/>
        <w:rPr>
          <w:rFonts w:cs="Arial"/>
        </w:rPr>
      </w:pPr>
      <w:r>
        <w:rPr>
          <w:rFonts w:cs="Arial"/>
        </w:rPr>
        <w:lastRenderedPageBreak/>
        <w:t>Tabel 2. Dampak sosialisasi e-PUPNS terhadap PNS</w:t>
      </w:r>
    </w:p>
    <w:tbl>
      <w:tblPr>
        <w:tblStyle w:val="TableGrid"/>
        <w:tblW w:w="7475" w:type="dxa"/>
        <w:tblInd w:w="421" w:type="dxa"/>
        <w:tblLook w:val="04A0" w:firstRow="1" w:lastRow="0" w:firstColumn="1" w:lastColumn="0" w:noHBand="0" w:noVBand="1"/>
      </w:tblPr>
      <w:tblGrid>
        <w:gridCol w:w="704"/>
        <w:gridCol w:w="2414"/>
        <w:gridCol w:w="2139"/>
        <w:gridCol w:w="2218"/>
      </w:tblGrid>
      <w:tr w:rsidR="00FC2C33" w:rsidTr="00C160F7">
        <w:tc>
          <w:tcPr>
            <w:tcW w:w="704" w:type="dxa"/>
            <w:vMerge w:val="restart"/>
          </w:tcPr>
          <w:p w:rsidR="00FC2C33" w:rsidRPr="00FD426C" w:rsidRDefault="00FC2C33" w:rsidP="00FD426C">
            <w:pPr>
              <w:spacing w:before="480"/>
              <w:jc w:val="center"/>
              <w:rPr>
                <w:rFonts w:cs="Arial"/>
                <w:b/>
                <w:sz w:val="22"/>
              </w:rPr>
            </w:pPr>
            <w:proofErr w:type="spellStart"/>
            <w:r w:rsidRPr="00FD426C">
              <w:rPr>
                <w:rFonts w:cs="Arial"/>
                <w:b/>
                <w:sz w:val="22"/>
              </w:rPr>
              <w:t>No</w:t>
            </w:r>
            <w:proofErr w:type="spellEnd"/>
          </w:p>
        </w:tc>
        <w:tc>
          <w:tcPr>
            <w:tcW w:w="2414" w:type="dxa"/>
            <w:vMerge w:val="restart"/>
          </w:tcPr>
          <w:p w:rsidR="00FC2C33" w:rsidRPr="00FD426C" w:rsidRDefault="00FC2C33" w:rsidP="00FD426C">
            <w:pPr>
              <w:spacing w:before="480"/>
              <w:jc w:val="center"/>
              <w:rPr>
                <w:rFonts w:cs="Arial"/>
                <w:b/>
                <w:sz w:val="22"/>
              </w:rPr>
            </w:pPr>
            <w:r w:rsidRPr="00FD426C">
              <w:rPr>
                <w:rFonts w:cs="Arial"/>
                <w:b/>
                <w:sz w:val="22"/>
              </w:rPr>
              <w:t>Informan</w:t>
            </w:r>
          </w:p>
        </w:tc>
        <w:tc>
          <w:tcPr>
            <w:tcW w:w="4357" w:type="dxa"/>
            <w:gridSpan w:val="2"/>
          </w:tcPr>
          <w:p w:rsidR="00FD426C" w:rsidRDefault="00FC2C33" w:rsidP="00FD426C">
            <w:pPr>
              <w:spacing w:before="120" w:line="240" w:lineRule="auto"/>
              <w:jc w:val="center"/>
              <w:rPr>
                <w:rFonts w:cs="Arial"/>
                <w:b/>
                <w:sz w:val="22"/>
              </w:rPr>
            </w:pPr>
            <w:r w:rsidRPr="00FD426C">
              <w:rPr>
                <w:rFonts w:cs="Arial"/>
                <w:b/>
                <w:sz w:val="22"/>
              </w:rPr>
              <w:t xml:space="preserve">Dampak sosialisasi e-PUPNS </w:t>
            </w:r>
          </w:p>
          <w:p w:rsidR="00FC2C33" w:rsidRPr="00FD426C" w:rsidRDefault="00FC2C33" w:rsidP="00FD426C">
            <w:pPr>
              <w:spacing w:after="120" w:line="240" w:lineRule="auto"/>
              <w:jc w:val="center"/>
              <w:rPr>
                <w:rFonts w:cs="Arial"/>
                <w:b/>
                <w:sz w:val="22"/>
              </w:rPr>
            </w:pPr>
            <w:r w:rsidRPr="00FD426C">
              <w:rPr>
                <w:rFonts w:cs="Arial"/>
                <w:b/>
                <w:sz w:val="22"/>
              </w:rPr>
              <w:t>oleh BKD Barru</w:t>
            </w:r>
          </w:p>
        </w:tc>
      </w:tr>
      <w:tr w:rsidR="00FC2C33" w:rsidTr="00C160F7">
        <w:tc>
          <w:tcPr>
            <w:tcW w:w="704" w:type="dxa"/>
            <w:vMerge/>
          </w:tcPr>
          <w:p w:rsidR="00FC2C33" w:rsidRPr="00FD426C" w:rsidRDefault="00FC2C33" w:rsidP="00FC2C33">
            <w:pPr>
              <w:jc w:val="both"/>
              <w:rPr>
                <w:rFonts w:cs="Arial"/>
                <w:b/>
                <w:sz w:val="22"/>
              </w:rPr>
            </w:pPr>
          </w:p>
        </w:tc>
        <w:tc>
          <w:tcPr>
            <w:tcW w:w="2414" w:type="dxa"/>
            <w:vMerge/>
          </w:tcPr>
          <w:p w:rsidR="00FC2C33" w:rsidRPr="00FD426C" w:rsidRDefault="00FC2C33" w:rsidP="00FC2C33">
            <w:pPr>
              <w:jc w:val="both"/>
              <w:rPr>
                <w:rFonts w:cs="Arial"/>
                <w:b/>
                <w:sz w:val="22"/>
              </w:rPr>
            </w:pPr>
          </w:p>
        </w:tc>
        <w:tc>
          <w:tcPr>
            <w:tcW w:w="2139" w:type="dxa"/>
          </w:tcPr>
          <w:p w:rsidR="00FC2C33" w:rsidRPr="00FD426C" w:rsidRDefault="00FC2C33" w:rsidP="00FC2C33">
            <w:pPr>
              <w:spacing w:before="120"/>
              <w:jc w:val="center"/>
              <w:rPr>
                <w:rFonts w:cs="Arial"/>
                <w:b/>
                <w:sz w:val="22"/>
              </w:rPr>
            </w:pPr>
            <w:r w:rsidRPr="00FD426C">
              <w:rPr>
                <w:rFonts w:cs="Arial"/>
                <w:b/>
                <w:sz w:val="22"/>
              </w:rPr>
              <w:t>Berdampak</w:t>
            </w:r>
          </w:p>
        </w:tc>
        <w:tc>
          <w:tcPr>
            <w:tcW w:w="2218" w:type="dxa"/>
          </w:tcPr>
          <w:p w:rsidR="00FC2C33" w:rsidRPr="00FD426C" w:rsidRDefault="00FC2C33" w:rsidP="00FC2C33">
            <w:pPr>
              <w:spacing w:before="120"/>
              <w:jc w:val="center"/>
              <w:rPr>
                <w:rFonts w:cs="Arial"/>
                <w:b/>
                <w:sz w:val="22"/>
              </w:rPr>
            </w:pPr>
            <w:r w:rsidRPr="00FD426C">
              <w:rPr>
                <w:rFonts w:cs="Arial"/>
                <w:b/>
                <w:sz w:val="22"/>
              </w:rPr>
              <w:t>Tidak Berdampak</w:t>
            </w:r>
          </w:p>
        </w:tc>
      </w:tr>
      <w:tr w:rsidR="00FC2C33" w:rsidTr="00C160F7">
        <w:tc>
          <w:tcPr>
            <w:tcW w:w="704" w:type="dxa"/>
          </w:tcPr>
          <w:p w:rsidR="00FC2C33" w:rsidRDefault="00FC2C33" w:rsidP="00460D81">
            <w:pPr>
              <w:spacing w:before="240"/>
              <w:jc w:val="center"/>
              <w:rPr>
                <w:rFonts w:cs="Arial"/>
                <w:sz w:val="22"/>
              </w:rPr>
            </w:pPr>
            <w:r w:rsidRPr="00FD426C">
              <w:rPr>
                <w:rFonts w:cs="Arial"/>
                <w:sz w:val="22"/>
              </w:rPr>
              <w:t>1</w:t>
            </w:r>
            <w:r w:rsidR="00FD426C">
              <w:rPr>
                <w:rFonts w:cs="Arial"/>
                <w:sz w:val="22"/>
              </w:rPr>
              <w:t>.</w:t>
            </w:r>
          </w:p>
          <w:p w:rsidR="00FD426C" w:rsidRDefault="00FD426C" w:rsidP="00460D81">
            <w:pPr>
              <w:jc w:val="center"/>
              <w:rPr>
                <w:rFonts w:cs="Arial"/>
                <w:sz w:val="22"/>
              </w:rPr>
            </w:pPr>
            <w:r>
              <w:rPr>
                <w:rFonts w:cs="Arial"/>
                <w:sz w:val="22"/>
              </w:rPr>
              <w:t>2.</w:t>
            </w:r>
          </w:p>
          <w:p w:rsidR="00FD426C" w:rsidRDefault="00FD426C" w:rsidP="00460D81">
            <w:pPr>
              <w:jc w:val="center"/>
              <w:rPr>
                <w:rFonts w:cs="Arial"/>
                <w:sz w:val="22"/>
              </w:rPr>
            </w:pPr>
            <w:r>
              <w:rPr>
                <w:rFonts w:cs="Arial"/>
                <w:sz w:val="22"/>
              </w:rPr>
              <w:t>3.</w:t>
            </w:r>
          </w:p>
          <w:p w:rsidR="00FD426C" w:rsidRDefault="00FD426C" w:rsidP="00460D81">
            <w:pPr>
              <w:spacing w:before="120"/>
              <w:jc w:val="center"/>
              <w:rPr>
                <w:rFonts w:cs="Arial"/>
                <w:sz w:val="22"/>
              </w:rPr>
            </w:pPr>
            <w:r>
              <w:rPr>
                <w:rFonts w:cs="Arial"/>
                <w:sz w:val="22"/>
              </w:rPr>
              <w:t>4.</w:t>
            </w:r>
          </w:p>
          <w:p w:rsidR="00FD426C" w:rsidRDefault="00FD426C" w:rsidP="00460D81">
            <w:pPr>
              <w:jc w:val="center"/>
              <w:rPr>
                <w:rFonts w:cs="Arial"/>
                <w:sz w:val="22"/>
              </w:rPr>
            </w:pPr>
            <w:r>
              <w:rPr>
                <w:rFonts w:cs="Arial"/>
                <w:sz w:val="22"/>
              </w:rPr>
              <w:t>5.</w:t>
            </w:r>
          </w:p>
          <w:p w:rsidR="00FD426C" w:rsidRDefault="00FD426C" w:rsidP="00CE17E7">
            <w:pPr>
              <w:spacing w:before="120"/>
              <w:jc w:val="center"/>
              <w:rPr>
                <w:rFonts w:cs="Arial"/>
                <w:sz w:val="22"/>
              </w:rPr>
            </w:pPr>
            <w:r>
              <w:rPr>
                <w:rFonts w:cs="Arial"/>
                <w:sz w:val="22"/>
              </w:rPr>
              <w:t>6.</w:t>
            </w:r>
          </w:p>
          <w:p w:rsidR="00FD426C" w:rsidRDefault="00FD426C" w:rsidP="00460D81">
            <w:pPr>
              <w:jc w:val="center"/>
              <w:rPr>
                <w:rFonts w:cs="Arial"/>
                <w:sz w:val="22"/>
              </w:rPr>
            </w:pPr>
            <w:r>
              <w:rPr>
                <w:rFonts w:cs="Arial"/>
                <w:sz w:val="22"/>
              </w:rPr>
              <w:t>7.</w:t>
            </w:r>
          </w:p>
          <w:p w:rsidR="00FD426C" w:rsidRDefault="00FD426C" w:rsidP="00460D81">
            <w:pPr>
              <w:jc w:val="center"/>
              <w:rPr>
                <w:rFonts w:cs="Arial"/>
                <w:sz w:val="22"/>
              </w:rPr>
            </w:pPr>
            <w:r>
              <w:rPr>
                <w:rFonts w:cs="Arial"/>
                <w:sz w:val="22"/>
              </w:rPr>
              <w:t>8.</w:t>
            </w:r>
          </w:p>
          <w:p w:rsidR="00FD426C" w:rsidRDefault="00FD426C" w:rsidP="00460D81">
            <w:pPr>
              <w:jc w:val="center"/>
              <w:rPr>
                <w:rFonts w:cs="Arial"/>
                <w:sz w:val="22"/>
              </w:rPr>
            </w:pPr>
            <w:r>
              <w:rPr>
                <w:rFonts w:cs="Arial"/>
                <w:sz w:val="22"/>
              </w:rPr>
              <w:t>9.</w:t>
            </w:r>
          </w:p>
          <w:p w:rsidR="00FD426C" w:rsidRPr="00FD426C" w:rsidRDefault="00FD426C" w:rsidP="00460D81">
            <w:pPr>
              <w:jc w:val="center"/>
              <w:rPr>
                <w:rFonts w:cs="Arial"/>
                <w:sz w:val="22"/>
              </w:rPr>
            </w:pPr>
            <w:r>
              <w:rPr>
                <w:rFonts w:cs="Arial"/>
                <w:sz w:val="22"/>
              </w:rPr>
              <w:t>10.</w:t>
            </w:r>
          </w:p>
        </w:tc>
        <w:tc>
          <w:tcPr>
            <w:tcW w:w="2414" w:type="dxa"/>
          </w:tcPr>
          <w:p w:rsidR="00FD426C" w:rsidRDefault="00FD426C" w:rsidP="00FD426C">
            <w:pPr>
              <w:spacing w:before="240"/>
              <w:jc w:val="both"/>
              <w:rPr>
                <w:rFonts w:cs="Arial"/>
                <w:sz w:val="22"/>
              </w:rPr>
            </w:pPr>
            <w:r>
              <w:rPr>
                <w:rFonts w:cs="Arial"/>
                <w:sz w:val="22"/>
              </w:rPr>
              <w:t>Andi Makmun</w:t>
            </w:r>
          </w:p>
          <w:p w:rsidR="00FD426C" w:rsidRDefault="00FD426C" w:rsidP="00FD426C">
            <w:pPr>
              <w:jc w:val="both"/>
              <w:rPr>
                <w:rFonts w:cs="Arial"/>
                <w:sz w:val="22"/>
              </w:rPr>
            </w:pPr>
            <w:r>
              <w:rPr>
                <w:rFonts w:cs="Arial"/>
                <w:sz w:val="22"/>
              </w:rPr>
              <w:t xml:space="preserve">Sopan </w:t>
            </w:r>
            <w:proofErr w:type="spellStart"/>
            <w:r>
              <w:rPr>
                <w:rFonts w:cs="Arial"/>
                <w:sz w:val="22"/>
              </w:rPr>
              <w:t>Mulaputra</w:t>
            </w:r>
            <w:proofErr w:type="spellEnd"/>
          </w:p>
          <w:p w:rsidR="00FD426C" w:rsidRDefault="003F662E" w:rsidP="00FD426C">
            <w:pPr>
              <w:jc w:val="both"/>
              <w:rPr>
                <w:rFonts w:cs="Arial"/>
                <w:sz w:val="22"/>
              </w:rPr>
            </w:pPr>
            <w:proofErr w:type="spellStart"/>
            <w:r>
              <w:rPr>
                <w:rFonts w:cs="Arial"/>
                <w:sz w:val="22"/>
              </w:rPr>
              <w:t>Nurl</w:t>
            </w:r>
            <w:r w:rsidR="00FD426C">
              <w:rPr>
                <w:rFonts w:cs="Arial"/>
                <w:sz w:val="22"/>
              </w:rPr>
              <w:t>iah</w:t>
            </w:r>
            <w:proofErr w:type="spellEnd"/>
          </w:p>
          <w:p w:rsidR="00FD426C" w:rsidRDefault="00FD426C" w:rsidP="00455820">
            <w:pPr>
              <w:spacing w:before="120" w:line="240" w:lineRule="auto"/>
              <w:jc w:val="both"/>
              <w:rPr>
                <w:rFonts w:cs="Arial"/>
                <w:sz w:val="22"/>
              </w:rPr>
            </w:pPr>
            <w:r>
              <w:rPr>
                <w:rFonts w:cs="Arial"/>
                <w:sz w:val="22"/>
              </w:rPr>
              <w:t xml:space="preserve">Akbar </w:t>
            </w:r>
            <w:proofErr w:type="spellStart"/>
            <w:r>
              <w:rPr>
                <w:rFonts w:cs="Arial"/>
                <w:sz w:val="22"/>
              </w:rPr>
              <w:t>Mangenre</w:t>
            </w:r>
            <w:proofErr w:type="spellEnd"/>
            <w:r>
              <w:rPr>
                <w:rFonts w:cs="Arial"/>
                <w:sz w:val="22"/>
              </w:rPr>
              <w:t xml:space="preserve"> Kurusi</w:t>
            </w:r>
          </w:p>
          <w:p w:rsidR="00FD426C" w:rsidRDefault="00FD426C" w:rsidP="00FD426C">
            <w:pPr>
              <w:spacing w:line="240" w:lineRule="auto"/>
              <w:jc w:val="both"/>
              <w:rPr>
                <w:rFonts w:cs="Arial"/>
                <w:sz w:val="22"/>
              </w:rPr>
            </w:pPr>
            <w:r>
              <w:rPr>
                <w:rFonts w:cs="Arial"/>
                <w:sz w:val="22"/>
              </w:rPr>
              <w:t xml:space="preserve">Andi </w:t>
            </w:r>
            <w:proofErr w:type="spellStart"/>
            <w:r>
              <w:rPr>
                <w:rFonts w:cs="Arial"/>
                <w:sz w:val="22"/>
              </w:rPr>
              <w:t>Roswati</w:t>
            </w:r>
            <w:proofErr w:type="spellEnd"/>
          </w:p>
          <w:p w:rsidR="00FD426C" w:rsidRDefault="00FD426C" w:rsidP="00FD426C">
            <w:pPr>
              <w:spacing w:line="240" w:lineRule="auto"/>
              <w:jc w:val="both"/>
              <w:rPr>
                <w:rFonts w:cs="Arial"/>
                <w:sz w:val="22"/>
              </w:rPr>
            </w:pPr>
          </w:p>
          <w:p w:rsidR="00FD426C" w:rsidRDefault="00FD426C" w:rsidP="00CE17E7">
            <w:pPr>
              <w:spacing w:before="120" w:line="240" w:lineRule="auto"/>
              <w:jc w:val="both"/>
              <w:rPr>
                <w:rFonts w:cs="Arial"/>
                <w:sz w:val="22"/>
              </w:rPr>
            </w:pPr>
            <w:r>
              <w:rPr>
                <w:rFonts w:cs="Arial"/>
                <w:sz w:val="22"/>
              </w:rPr>
              <w:t>Ahmad</w:t>
            </w:r>
          </w:p>
          <w:p w:rsidR="00FD426C" w:rsidRDefault="00FD426C" w:rsidP="00FD426C">
            <w:pPr>
              <w:spacing w:line="240" w:lineRule="auto"/>
              <w:jc w:val="both"/>
              <w:rPr>
                <w:rFonts w:cs="Arial"/>
                <w:sz w:val="22"/>
              </w:rPr>
            </w:pPr>
          </w:p>
          <w:p w:rsidR="00FD426C" w:rsidRDefault="00FD426C" w:rsidP="00FD426C">
            <w:pPr>
              <w:spacing w:line="240" w:lineRule="auto"/>
              <w:jc w:val="both"/>
              <w:rPr>
                <w:rFonts w:cs="Arial"/>
                <w:sz w:val="22"/>
              </w:rPr>
            </w:pPr>
            <w:r>
              <w:rPr>
                <w:rFonts w:cs="Arial"/>
                <w:sz w:val="22"/>
              </w:rPr>
              <w:t>Abdul Malik</w:t>
            </w:r>
          </w:p>
          <w:p w:rsidR="00FD426C" w:rsidRDefault="00FD426C" w:rsidP="00FD426C">
            <w:pPr>
              <w:spacing w:line="240" w:lineRule="auto"/>
              <w:jc w:val="both"/>
              <w:rPr>
                <w:rFonts w:cs="Arial"/>
                <w:sz w:val="22"/>
              </w:rPr>
            </w:pPr>
          </w:p>
          <w:p w:rsidR="00FD426C" w:rsidRDefault="00FD426C" w:rsidP="00FD426C">
            <w:pPr>
              <w:spacing w:line="240" w:lineRule="auto"/>
              <w:jc w:val="both"/>
              <w:rPr>
                <w:rFonts w:cs="Arial"/>
                <w:sz w:val="22"/>
              </w:rPr>
            </w:pPr>
            <w:proofErr w:type="spellStart"/>
            <w:r>
              <w:rPr>
                <w:rFonts w:cs="Arial"/>
                <w:sz w:val="22"/>
              </w:rPr>
              <w:t>Hardiah</w:t>
            </w:r>
            <w:proofErr w:type="spellEnd"/>
          </w:p>
          <w:p w:rsidR="00FD426C" w:rsidRDefault="00FD426C" w:rsidP="00FD426C">
            <w:pPr>
              <w:spacing w:line="240" w:lineRule="auto"/>
              <w:jc w:val="both"/>
              <w:rPr>
                <w:rFonts w:cs="Arial"/>
                <w:sz w:val="22"/>
              </w:rPr>
            </w:pPr>
          </w:p>
          <w:p w:rsidR="00FD426C" w:rsidRDefault="00FD426C" w:rsidP="00FD426C">
            <w:pPr>
              <w:spacing w:line="240" w:lineRule="auto"/>
              <w:jc w:val="both"/>
              <w:rPr>
                <w:rFonts w:cs="Arial"/>
                <w:sz w:val="22"/>
              </w:rPr>
            </w:pPr>
            <w:proofErr w:type="spellStart"/>
            <w:r>
              <w:rPr>
                <w:rFonts w:cs="Arial"/>
                <w:sz w:val="22"/>
              </w:rPr>
              <w:t>Fitriana</w:t>
            </w:r>
            <w:proofErr w:type="spellEnd"/>
          </w:p>
          <w:p w:rsidR="00FD426C" w:rsidRDefault="00FD426C" w:rsidP="00FD426C">
            <w:pPr>
              <w:spacing w:line="240" w:lineRule="auto"/>
              <w:jc w:val="both"/>
              <w:rPr>
                <w:rFonts w:cs="Arial"/>
                <w:sz w:val="22"/>
              </w:rPr>
            </w:pPr>
          </w:p>
          <w:p w:rsidR="00FD426C" w:rsidRPr="00FD426C" w:rsidRDefault="00FD426C" w:rsidP="00FD426C">
            <w:pPr>
              <w:spacing w:line="240" w:lineRule="auto"/>
              <w:jc w:val="both"/>
              <w:rPr>
                <w:rFonts w:cs="Arial"/>
                <w:sz w:val="22"/>
              </w:rPr>
            </w:pPr>
            <w:proofErr w:type="spellStart"/>
            <w:r>
              <w:rPr>
                <w:rFonts w:cs="Arial"/>
                <w:sz w:val="22"/>
              </w:rPr>
              <w:t>Ledy</w:t>
            </w:r>
            <w:proofErr w:type="spellEnd"/>
            <w:r>
              <w:rPr>
                <w:rFonts w:cs="Arial"/>
                <w:sz w:val="22"/>
              </w:rPr>
              <w:t xml:space="preserve"> </w:t>
            </w:r>
            <w:proofErr w:type="spellStart"/>
            <w:r>
              <w:rPr>
                <w:rFonts w:cs="Arial"/>
                <w:sz w:val="22"/>
              </w:rPr>
              <w:t>Diliyana</w:t>
            </w:r>
            <w:proofErr w:type="spellEnd"/>
          </w:p>
        </w:tc>
        <w:tc>
          <w:tcPr>
            <w:tcW w:w="2139" w:type="dxa"/>
          </w:tcPr>
          <w:p w:rsidR="00455820" w:rsidRDefault="001B4CE1" w:rsidP="00455820">
            <w:pPr>
              <w:spacing w:before="240"/>
              <w:jc w:val="center"/>
              <w:rPr>
                <w:rFonts w:cs="Arial"/>
                <w:b/>
                <w:sz w:val="22"/>
              </w:rPr>
            </w:pPr>
            <w:r w:rsidRPr="001B4CE1">
              <w:rPr>
                <w:rFonts w:cs="Arial"/>
                <w:b/>
                <w:sz w:val="22"/>
              </w:rPr>
              <w:t>√</w:t>
            </w:r>
          </w:p>
          <w:p w:rsidR="00455820" w:rsidRDefault="00B43C05" w:rsidP="00455820">
            <w:pPr>
              <w:jc w:val="center"/>
              <w:rPr>
                <w:rFonts w:cs="Arial"/>
                <w:b/>
                <w:sz w:val="22"/>
              </w:rPr>
            </w:pPr>
            <w:r>
              <w:rPr>
                <w:rFonts w:cs="Arial"/>
                <w:b/>
                <w:sz w:val="22"/>
              </w:rPr>
              <w:t>-</w:t>
            </w:r>
          </w:p>
          <w:p w:rsidR="00455820" w:rsidRDefault="00455820" w:rsidP="00455820">
            <w:pPr>
              <w:jc w:val="center"/>
              <w:rPr>
                <w:rFonts w:cs="Arial"/>
                <w:b/>
                <w:sz w:val="22"/>
              </w:rPr>
            </w:pPr>
            <w:r w:rsidRPr="001B4CE1">
              <w:rPr>
                <w:rFonts w:cs="Arial"/>
                <w:b/>
                <w:sz w:val="22"/>
              </w:rPr>
              <w:t>√</w:t>
            </w:r>
          </w:p>
          <w:p w:rsidR="00455820" w:rsidRDefault="00455820" w:rsidP="00455820">
            <w:pPr>
              <w:spacing w:before="120"/>
              <w:jc w:val="center"/>
              <w:rPr>
                <w:rFonts w:cs="Arial"/>
                <w:b/>
                <w:sz w:val="22"/>
              </w:rPr>
            </w:pPr>
            <w:r w:rsidRPr="001B4CE1">
              <w:rPr>
                <w:rFonts w:cs="Arial"/>
                <w:b/>
                <w:sz w:val="22"/>
              </w:rPr>
              <w:t>√</w:t>
            </w:r>
          </w:p>
          <w:p w:rsidR="00455820" w:rsidRDefault="00455820" w:rsidP="00455820">
            <w:pPr>
              <w:jc w:val="center"/>
              <w:rPr>
                <w:rFonts w:cs="Arial"/>
                <w:b/>
                <w:sz w:val="22"/>
              </w:rPr>
            </w:pPr>
            <w:r w:rsidRPr="001B4CE1">
              <w:rPr>
                <w:rFonts w:cs="Arial"/>
                <w:b/>
                <w:sz w:val="22"/>
              </w:rPr>
              <w:t>√</w:t>
            </w:r>
          </w:p>
          <w:p w:rsidR="00455820" w:rsidRDefault="00455820" w:rsidP="00CE17E7">
            <w:pPr>
              <w:spacing w:before="120"/>
              <w:jc w:val="center"/>
              <w:rPr>
                <w:rFonts w:cs="Arial"/>
                <w:b/>
                <w:sz w:val="22"/>
              </w:rPr>
            </w:pPr>
            <w:r w:rsidRPr="001B4CE1">
              <w:rPr>
                <w:rFonts w:cs="Arial"/>
                <w:b/>
                <w:sz w:val="22"/>
              </w:rPr>
              <w:t>√</w:t>
            </w:r>
          </w:p>
          <w:p w:rsidR="00455820" w:rsidRDefault="00455820" w:rsidP="00455820">
            <w:pPr>
              <w:jc w:val="center"/>
              <w:rPr>
                <w:rFonts w:cs="Arial"/>
                <w:b/>
                <w:sz w:val="22"/>
              </w:rPr>
            </w:pPr>
            <w:r w:rsidRPr="001B4CE1">
              <w:rPr>
                <w:rFonts w:cs="Arial"/>
                <w:b/>
                <w:sz w:val="22"/>
              </w:rPr>
              <w:t>√</w:t>
            </w:r>
          </w:p>
          <w:p w:rsidR="00455820" w:rsidRDefault="00B43C05" w:rsidP="00455820">
            <w:pPr>
              <w:jc w:val="center"/>
              <w:rPr>
                <w:rFonts w:cs="Arial"/>
                <w:b/>
                <w:sz w:val="22"/>
              </w:rPr>
            </w:pPr>
            <w:r>
              <w:rPr>
                <w:rFonts w:cs="Arial"/>
                <w:b/>
                <w:sz w:val="22"/>
              </w:rPr>
              <w:t>-</w:t>
            </w:r>
          </w:p>
          <w:p w:rsidR="00455820" w:rsidRDefault="00455820" w:rsidP="00455820">
            <w:pPr>
              <w:jc w:val="center"/>
              <w:rPr>
                <w:rFonts w:cs="Arial"/>
                <w:b/>
                <w:sz w:val="22"/>
              </w:rPr>
            </w:pPr>
            <w:r w:rsidRPr="001B4CE1">
              <w:rPr>
                <w:rFonts w:cs="Arial"/>
                <w:b/>
                <w:sz w:val="22"/>
              </w:rPr>
              <w:t>√</w:t>
            </w:r>
          </w:p>
          <w:p w:rsidR="00455820" w:rsidRPr="001B4CE1" w:rsidRDefault="00455820" w:rsidP="00455820">
            <w:pPr>
              <w:jc w:val="center"/>
              <w:rPr>
                <w:rFonts w:cs="Arial"/>
                <w:b/>
                <w:sz w:val="22"/>
              </w:rPr>
            </w:pPr>
            <w:r w:rsidRPr="001B4CE1">
              <w:rPr>
                <w:rFonts w:cs="Arial"/>
                <w:b/>
                <w:sz w:val="22"/>
              </w:rPr>
              <w:t>√</w:t>
            </w:r>
          </w:p>
        </w:tc>
        <w:tc>
          <w:tcPr>
            <w:tcW w:w="2218" w:type="dxa"/>
          </w:tcPr>
          <w:p w:rsidR="00FC2C33" w:rsidRDefault="00B43C05" w:rsidP="003F662E">
            <w:pPr>
              <w:spacing w:before="240"/>
              <w:jc w:val="center"/>
              <w:rPr>
                <w:rFonts w:cs="Arial"/>
                <w:b/>
                <w:sz w:val="22"/>
              </w:rPr>
            </w:pPr>
            <w:r>
              <w:rPr>
                <w:rFonts w:cs="Arial"/>
                <w:b/>
                <w:sz w:val="22"/>
              </w:rPr>
              <w:t>-</w:t>
            </w:r>
          </w:p>
          <w:p w:rsidR="003F662E" w:rsidRDefault="003F662E" w:rsidP="003F662E">
            <w:pPr>
              <w:jc w:val="center"/>
              <w:rPr>
                <w:rFonts w:cs="Arial"/>
                <w:b/>
                <w:sz w:val="22"/>
              </w:rPr>
            </w:pPr>
            <w:r w:rsidRPr="001B4CE1">
              <w:rPr>
                <w:rFonts w:cs="Arial"/>
                <w:b/>
                <w:sz w:val="22"/>
              </w:rPr>
              <w:t>√</w:t>
            </w:r>
          </w:p>
          <w:p w:rsidR="003F662E" w:rsidRDefault="00B43C05" w:rsidP="003F662E">
            <w:pPr>
              <w:jc w:val="center"/>
              <w:rPr>
                <w:rFonts w:cs="Arial"/>
                <w:b/>
                <w:sz w:val="22"/>
              </w:rPr>
            </w:pPr>
            <w:r>
              <w:rPr>
                <w:rFonts w:cs="Arial"/>
                <w:b/>
                <w:sz w:val="22"/>
              </w:rPr>
              <w:t>-</w:t>
            </w:r>
          </w:p>
          <w:p w:rsidR="003F662E" w:rsidRDefault="00B43C05" w:rsidP="003F662E">
            <w:pPr>
              <w:spacing w:before="120"/>
              <w:jc w:val="center"/>
              <w:rPr>
                <w:rFonts w:cs="Arial"/>
                <w:b/>
                <w:sz w:val="22"/>
              </w:rPr>
            </w:pPr>
            <w:r>
              <w:rPr>
                <w:rFonts w:cs="Arial"/>
                <w:b/>
                <w:sz w:val="22"/>
              </w:rPr>
              <w:t>-</w:t>
            </w:r>
          </w:p>
          <w:p w:rsidR="003F662E" w:rsidRDefault="00B43C05" w:rsidP="003F662E">
            <w:pPr>
              <w:jc w:val="center"/>
              <w:rPr>
                <w:rFonts w:cs="Arial"/>
                <w:b/>
                <w:sz w:val="22"/>
              </w:rPr>
            </w:pPr>
            <w:r>
              <w:rPr>
                <w:rFonts w:cs="Arial"/>
                <w:b/>
                <w:sz w:val="22"/>
              </w:rPr>
              <w:t>-</w:t>
            </w:r>
          </w:p>
          <w:p w:rsidR="003F662E" w:rsidRDefault="00B43C05" w:rsidP="00CE17E7">
            <w:pPr>
              <w:spacing w:before="120"/>
              <w:jc w:val="center"/>
              <w:rPr>
                <w:rFonts w:cs="Arial"/>
                <w:b/>
                <w:sz w:val="22"/>
              </w:rPr>
            </w:pPr>
            <w:r>
              <w:rPr>
                <w:rFonts w:cs="Arial"/>
                <w:b/>
                <w:sz w:val="22"/>
              </w:rPr>
              <w:t>-</w:t>
            </w:r>
          </w:p>
          <w:p w:rsidR="003F662E" w:rsidRDefault="00B43C05" w:rsidP="003F662E">
            <w:pPr>
              <w:jc w:val="center"/>
              <w:rPr>
                <w:rFonts w:cs="Arial"/>
                <w:b/>
                <w:sz w:val="22"/>
              </w:rPr>
            </w:pPr>
            <w:r>
              <w:rPr>
                <w:rFonts w:cs="Arial"/>
                <w:b/>
                <w:sz w:val="22"/>
              </w:rPr>
              <w:t>-</w:t>
            </w:r>
          </w:p>
          <w:p w:rsidR="003F662E" w:rsidRDefault="003F662E" w:rsidP="003F662E">
            <w:pPr>
              <w:jc w:val="center"/>
              <w:rPr>
                <w:rFonts w:cs="Arial"/>
                <w:b/>
                <w:sz w:val="22"/>
              </w:rPr>
            </w:pPr>
            <w:r w:rsidRPr="001B4CE1">
              <w:rPr>
                <w:rFonts w:cs="Arial"/>
                <w:b/>
                <w:sz w:val="22"/>
              </w:rPr>
              <w:t>√</w:t>
            </w:r>
          </w:p>
          <w:p w:rsidR="003F662E" w:rsidRDefault="00B43C05" w:rsidP="003F662E">
            <w:pPr>
              <w:jc w:val="center"/>
              <w:rPr>
                <w:rFonts w:cs="Arial"/>
                <w:b/>
                <w:sz w:val="22"/>
              </w:rPr>
            </w:pPr>
            <w:r>
              <w:rPr>
                <w:rFonts w:cs="Arial"/>
                <w:b/>
                <w:sz w:val="22"/>
              </w:rPr>
              <w:t>-</w:t>
            </w:r>
          </w:p>
          <w:p w:rsidR="003F662E" w:rsidRPr="003F662E" w:rsidRDefault="00B43C05" w:rsidP="003F662E">
            <w:pPr>
              <w:jc w:val="center"/>
              <w:rPr>
                <w:rFonts w:cs="Arial"/>
                <w:b/>
                <w:sz w:val="22"/>
              </w:rPr>
            </w:pPr>
            <w:r>
              <w:rPr>
                <w:rFonts w:cs="Arial"/>
                <w:b/>
                <w:sz w:val="22"/>
              </w:rPr>
              <w:t>-</w:t>
            </w:r>
          </w:p>
        </w:tc>
      </w:tr>
    </w:tbl>
    <w:p w:rsidR="004C79BD" w:rsidRPr="004C79BD" w:rsidRDefault="004C79BD" w:rsidP="004C79BD">
      <w:pPr>
        <w:pStyle w:val="ListParagraph"/>
        <w:spacing w:line="240" w:lineRule="auto"/>
        <w:ind w:left="1418"/>
        <w:jc w:val="both"/>
        <w:rPr>
          <w:rFonts w:cs="Arial"/>
        </w:rPr>
      </w:pPr>
    </w:p>
    <w:p w:rsidR="00DC0F1A" w:rsidRDefault="00DC0F1A" w:rsidP="00DC0F1A">
      <w:pPr>
        <w:spacing w:line="240" w:lineRule="auto"/>
        <w:ind w:left="426"/>
        <w:jc w:val="both"/>
        <w:rPr>
          <w:rStyle w:val="apple-style-span"/>
          <w:rFonts w:cs="Arial"/>
          <w:color w:val="000000" w:themeColor="text1"/>
          <w:szCs w:val="24"/>
        </w:rPr>
      </w:pPr>
    </w:p>
    <w:p w:rsidR="00106AE3" w:rsidRPr="00595B3A" w:rsidRDefault="00106AE3" w:rsidP="00C160F7">
      <w:pPr>
        <w:ind w:left="426" w:firstLine="862"/>
        <w:jc w:val="both"/>
        <w:rPr>
          <w:rStyle w:val="apple-style-span"/>
          <w:rFonts w:cs="Arial"/>
          <w:color w:val="000000" w:themeColor="text1"/>
          <w:szCs w:val="24"/>
        </w:rPr>
      </w:pPr>
      <w:r w:rsidRPr="00595B3A">
        <w:rPr>
          <w:rStyle w:val="apple-style-span"/>
          <w:rFonts w:cs="Arial"/>
          <w:color w:val="000000" w:themeColor="text1"/>
          <w:szCs w:val="24"/>
        </w:rPr>
        <w:t>Mengingat pentingnya tujuan</w:t>
      </w:r>
      <w:r w:rsidR="00AA0BCF">
        <w:rPr>
          <w:rStyle w:val="apple-style-span"/>
          <w:rFonts w:cs="Arial"/>
          <w:color w:val="000000" w:themeColor="text1"/>
          <w:szCs w:val="24"/>
        </w:rPr>
        <w:t xml:space="preserve"> e-PUPNS untuk memperbaiki Data</w:t>
      </w:r>
      <w:r w:rsidR="00C43C63">
        <w:rPr>
          <w:rStyle w:val="apple-style-span"/>
          <w:rFonts w:cs="Arial"/>
          <w:color w:val="000000" w:themeColor="text1"/>
          <w:szCs w:val="24"/>
        </w:rPr>
        <w:t xml:space="preserve"> </w:t>
      </w:r>
      <w:proofErr w:type="spellStart"/>
      <w:r w:rsidR="00C43C63" w:rsidRPr="00595B3A">
        <w:rPr>
          <w:rStyle w:val="apple-style-span"/>
          <w:rFonts w:cs="Arial"/>
          <w:color w:val="000000" w:themeColor="text1"/>
          <w:szCs w:val="24"/>
        </w:rPr>
        <w:t>Base</w:t>
      </w:r>
      <w:proofErr w:type="spellEnd"/>
      <w:r w:rsidR="00C43C63" w:rsidRPr="00595B3A">
        <w:rPr>
          <w:rStyle w:val="apple-style-span"/>
          <w:rFonts w:cs="Arial"/>
          <w:color w:val="000000" w:themeColor="text1"/>
          <w:szCs w:val="24"/>
        </w:rPr>
        <w:t xml:space="preserve"> </w:t>
      </w:r>
      <w:r w:rsidRPr="00595B3A">
        <w:rPr>
          <w:rStyle w:val="apple-style-span"/>
          <w:rFonts w:cs="Arial"/>
          <w:color w:val="000000" w:themeColor="text1"/>
          <w:szCs w:val="24"/>
        </w:rPr>
        <w:t>Nasional PNS, maka Pejabat Pengelola Kepegawaian untuk mengikuti Sosialisasi dan Pelatihan e-PUPNS dan memerintahkan seluruh PNS untuk melaksanakan e-PUPNS sebagaimana telah ditetapkan dalam Peraturan Kepala BKN Nomor 19 Tahun 2015 tentang Pedoman Pelaksanaan e-PUPNS tahun 2015.</w:t>
      </w:r>
    </w:p>
    <w:p w:rsidR="007F712F" w:rsidRPr="00595B3A" w:rsidRDefault="007F712F" w:rsidP="00C160F7">
      <w:pPr>
        <w:ind w:left="426" w:firstLine="720"/>
        <w:jc w:val="both"/>
        <w:rPr>
          <w:rStyle w:val="apple-style-span"/>
          <w:rFonts w:cs="Arial"/>
          <w:color w:val="000000" w:themeColor="text1"/>
          <w:szCs w:val="20"/>
        </w:rPr>
      </w:pPr>
      <w:r w:rsidRPr="00595B3A">
        <w:rPr>
          <w:rStyle w:val="apple-style-span"/>
          <w:rFonts w:cs="Arial"/>
          <w:color w:val="000000" w:themeColor="text1"/>
          <w:szCs w:val="20"/>
        </w:rPr>
        <w:t xml:space="preserve">Terkait masalah sosialisasi </w:t>
      </w:r>
      <w:r w:rsidR="00675C65" w:rsidRPr="00595B3A">
        <w:rPr>
          <w:rStyle w:val="apple-style-span"/>
          <w:rFonts w:cs="Arial"/>
          <w:color w:val="000000" w:themeColor="text1"/>
          <w:szCs w:val="20"/>
        </w:rPr>
        <w:t xml:space="preserve">Kepala BKD </w:t>
      </w:r>
      <w:r w:rsidR="00BE4CB7" w:rsidRPr="00595B3A">
        <w:rPr>
          <w:rStyle w:val="apple-style-span"/>
          <w:rFonts w:cs="Arial"/>
          <w:color w:val="000000" w:themeColor="text1"/>
          <w:szCs w:val="20"/>
        </w:rPr>
        <w:t>Ba</w:t>
      </w:r>
      <w:r w:rsidR="00355724">
        <w:rPr>
          <w:rStyle w:val="apple-style-span"/>
          <w:rFonts w:cs="Arial"/>
          <w:color w:val="000000" w:themeColor="text1"/>
          <w:szCs w:val="20"/>
        </w:rPr>
        <w:t xml:space="preserve">pak </w:t>
      </w:r>
      <w:proofErr w:type="spellStart"/>
      <w:r w:rsidR="00355724">
        <w:rPr>
          <w:rStyle w:val="apple-style-span"/>
          <w:rFonts w:cs="Arial"/>
          <w:color w:val="000000" w:themeColor="text1"/>
          <w:szCs w:val="20"/>
        </w:rPr>
        <w:t>Nasruddin</w:t>
      </w:r>
      <w:proofErr w:type="spellEnd"/>
      <w:r w:rsidR="00355724">
        <w:rPr>
          <w:rStyle w:val="apple-style-span"/>
          <w:rFonts w:cs="Arial"/>
          <w:color w:val="000000" w:themeColor="text1"/>
          <w:szCs w:val="20"/>
        </w:rPr>
        <w:t xml:space="preserve"> </w:t>
      </w:r>
      <w:proofErr w:type="spellStart"/>
      <w:r w:rsidR="00355724">
        <w:rPr>
          <w:rStyle w:val="apple-style-span"/>
          <w:rFonts w:cs="Arial"/>
          <w:color w:val="000000" w:themeColor="text1"/>
          <w:szCs w:val="20"/>
        </w:rPr>
        <w:t>Yake</w:t>
      </w:r>
      <w:proofErr w:type="spellEnd"/>
      <w:r w:rsidR="00355724">
        <w:rPr>
          <w:rStyle w:val="apple-style-span"/>
          <w:rFonts w:cs="Arial"/>
          <w:color w:val="000000" w:themeColor="text1"/>
          <w:szCs w:val="20"/>
        </w:rPr>
        <w:t xml:space="preserve"> </w:t>
      </w:r>
      <w:r w:rsidR="00675C65" w:rsidRPr="00595B3A">
        <w:rPr>
          <w:rStyle w:val="apple-style-span"/>
          <w:rFonts w:cs="Arial"/>
          <w:color w:val="000000" w:themeColor="text1"/>
          <w:szCs w:val="20"/>
        </w:rPr>
        <w:t>menambahkan :</w:t>
      </w:r>
    </w:p>
    <w:p w:rsidR="007F712F" w:rsidRDefault="007F712F" w:rsidP="00AE04FE">
      <w:pPr>
        <w:pStyle w:val="ListParagraph"/>
        <w:spacing w:line="240" w:lineRule="auto"/>
        <w:ind w:left="1418"/>
        <w:jc w:val="both"/>
        <w:rPr>
          <w:rFonts w:cs="Arial"/>
          <w:color w:val="000000" w:themeColor="text1"/>
        </w:rPr>
      </w:pPr>
      <w:r w:rsidRPr="00595B3A">
        <w:rPr>
          <w:rFonts w:cs="Arial"/>
          <w:color w:val="000000" w:themeColor="text1"/>
        </w:rPr>
        <w:lastRenderedPageBreak/>
        <w:t xml:space="preserve">“Jadi sosialisasi </w:t>
      </w:r>
      <w:proofErr w:type="spellStart"/>
      <w:r w:rsidRPr="00595B3A">
        <w:rPr>
          <w:rFonts w:cs="Arial"/>
          <w:color w:val="000000" w:themeColor="text1"/>
        </w:rPr>
        <w:t>kan</w:t>
      </w:r>
      <w:proofErr w:type="spellEnd"/>
      <w:r w:rsidRPr="00595B3A">
        <w:rPr>
          <w:rFonts w:cs="Arial"/>
          <w:color w:val="000000" w:themeColor="text1"/>
        </w:rPr>
        <w:t xml:space="preserve"> itu memang sudah </w:t>
      </w:r>
      <w:proofErr w:type="spellStart"/>
      <w:r w:rsidRPr="00595B3A">
        <w:rPr>
          <w:rFonts w:cs="Arial"/>
          <w:color w:val="000000" w:themeColor="text1"/>
        </w:rPr>
        <w:t>terpolakan</w:t>
      </w:r>
      <w:proofErr w:type="spellEnd"/>
      <w:r w:rsidRPr="00595B3A">
        <w:rPr>
          <w:rFonts w:cs="Arial"/>
          <w:color w:val="000000" w:themeColor="text1"/>
        </w:rPr>
        <w:t xml:space="preserve">, jadi dari pusat, kemudian ke BKN regional, kemudian mengundang kita untuk sosialisasi mengenai PUPNS </w:t>
      </w:r>
      <w:r w:rsidR="00C43C63">
        <w:rPr>
          <w:rFonts w:cs="Arial"/>
          <w:color w:val="000000" w:themeColor="text1"/>
        </w:rPr>
        <w:t>itu, di sini kita tindak</w:t>
      </w:r>
      <w:r w:rsidR="00355724">
        <w:rPr>
          <w:rFonts w:cs="Arial"/>
          <w:color w:val="000000" w:themeColor="text1"/>
        </w:rPr>
        <w:t xml:space="preserve"> </w:t>
      </w:r>
      <w:r w:rsidR="00C43C63">
        <w:rPr>
          <w:rFonts w:cs="Arial"/>
          <w:color w:val="000000" w:themeColor="text1"/>
        </w:rPr>
        <w:t>lanjut</w:t>
      </w:r>
      <w:r w:rsidRPr="00595B3A">
        <w:rPr>
          <w:rFonts w:cs="Arial"/>
          <w:color w:val="000000" w:themeColor="text1"/>
        </w:rPr>
        <w:t xml:space="preserve">nya itu mengundang semua SKPD, jadi </w:t>
      </w:r>
      <w:r w:rsidR="00106AE3" w:rsidRPr="00595B3A">
        <w:rPr>
          <w:rFonts w:cs="Arial"/>
          <w:color w:val="000000" w:themeColor="text1"/>
        </w:rPr>
        <w:t>m</w:t>
      </w:r>
      <w:r w:rsidRPr="00595B3A">
        <w:rPr>
          <w:rFonts w:cs="Arial"/>
          <w:color w:val="000000" w:themeColor="text1"/>
        </w:rPr>
        <w:t>asing-masing SKPD ada wakilnya yang hadir kar</w:t>
      </w:r>
      <w:r w:rsidR="00C43C63">
        <w:rPr>
          <w:rFonts w:cs="Arial"/>
          <w:color w:val="000000" w:themeColor="text1"/>
        </w:rPr>
        <w:t>e</w:t>
      </w:r>
      <w:r w:rsidRPr="00595B3A">
        <w:rPr>
          <w:rFonts w:cs="Arial"/>
          <w:color w:val="000000" w:themeColor="text1"/>
        </w:rPr>
        <w:t>na itu kita persyaratkan kemudian kita lakukan sosialisasinya, apa ya kal</w:t>
      </w:r>
      <w:r w:rsidR="00C43C63">
        <w:rPr>
          <w:rFonts w:cs="Arial"/>
          <w:color w:val="000000" w:themeColor="text1"/>
        </w:rPr>
        <w:t>au</w:t>
      </w:r>
      <w:r w:rsidRPr="00595B3A">
        <w:rPr>
          <w:rFonts w:cs="Arial"/>
          <w:color w:val="000000" w:themeColor="text1"/>
        </w:rPr>
        <w:t xml:space="preserve"> boleh dikatakan secara informal, dilakukan di kantor BKD menghadirkan semua utusan SKPD, kemudian pada sosialisasi itu terutama kita tekankan bagaimana melakukan registrasi, cara pendaftaran registrasi sampai denga</w:t>
      </w:r>
      <w:r w:rsidR="00675C65" w:rsidRPr="00595B3A">
        <w:rPr>
          <w:rFonts w:cs="Arial"/>
          <w:color w:val="000000" w:themeColor="text1"/>
        </w:rPr>
        <w:t xml:space="preserve">n selesai” (wawancara 6 </w:t>
      </w:r>
      <w:r w:rsidR="00C43C63" w:rsidRPr="00595B3A">
        <w:rPr>
          <w:rFonts w:cs="Arial"/>
          <w:color w:val="000000" w:themeColor="text1"/>
        </w:rPr>
        <w:t xml:space="preserve">Mei </w:t>
      </w:r>
      <w:r w:rsidR="00675C65" w:rsidRPr="00595B3A">
        <w:rPr>
          <w:rFonts w:cs="Arial"/>
          <w:color w:val="000000" w:themeColor="text1"/>
        </w:rPr>
        <w:t>2016 Pukul 10:30)</w:t>
      </w:r>
    </w:p>
    <w:p w:rsidR="00541125" w:rsidRDefault="00541125" w:rsidP="00AE04FE">
      <w:pPr>
        <w:pStyle w:val="ListParagraph"/>
        <w:spacing w:line="240" w:lineRule="auto"/>
        <w:ind w:left="1418"/>
        <w:jc w:val="both"/>
        <w:rPr>
          <w:rFonts w:cs="Arial"/>
          <w:color w:val="000000" w:themeColor="text1"/>
        </w:rPr>
      </w:pPr>
    </w:p>
    <w:p w:rsidR="00A803BE" w:rsidRPr="00595B3A" w:rsidRDefault="00106AE3" w:rsidP="00C160F7">
      <w:pPr>
        <w:ind w:left="426" w:firstLine="720"/>
        <w:jc w:val="both"/>
        <w:rPr>
          <w:rStyle w:val="apple-style-span"/>
          <w:rFonts w:cs="Arial"/>
          <w:color w:val="000000" w:themeColor="text1"/>
          <w:szCs w:val="20"/>
        </w:rPr>
      </w:pPr>
      <w:r w:rsidRPr="00595B3A">
        <w:rPr>
          <w:rStyle w:val="apple-style-span"/>
          <w:rFonts w:cs="Arial"/>
          <w:color w:val="000000" w:themeColor="text1"/>
          <w:szCs w:val="20"/>
        </w:rPr>
        <w:t xml:space="preserve">Pada dasarnya </w:t>
      </w:r>
      <w:r w:rsidR="000D59D1" w:rsidRPr="00595B3A">
        <w:rPr>
          <w:rStyle w:val="apple-style-span"/>
          <w:rFonts w:cs="Arial"/>
          <w:color w:val="000000" w:themeColor="text1"/>
          <w:szCs w:val="20"/>
        </w:rPr>
        <w:t>Tujuan e-PUPNS adalah Untuk memperoleh data yang akurat, terpercaya dan terintegrasi, sebagai dasar kebutuhan dalam mengembangkan sistem informasi kepegawaian ASN yang mendukung pengelolaan manajemen ASN yang rasional sebagai sumber daya aparatur negara.</w:t>
      </w:r>
    </w:p>
    <w:p w:rsidR="00106AE3" w:rsidRPr="00595B3A" w:rsidRDefault="009B5CC1" w:rsidP="00C160F7">
      <w:pPr>
        <w:ind w:left="426" w:firstLine="720"/>
        <w:jc w:val="both"/>
        <w:rPr>
          <w:rFonts w:cs="Arial"/>
          <w:color w:val="000000" w:themeColor="text1"/>
        </w:rPr>
      </w:pPr>
      <w:r w:rsidRPr="00595B3A">
        <w:rPr>
          <w:rFonts w:cs="Arial"/>
          <w:color w:val="000000" w:themeColor="text1"/>
        </w:rPr>
        <w:t xml:space="preserve">Terkait masalah tujuan diadakannya e- PUPNS ini </w:t>
      </w:r>
      <w:r w:rsidR="00BA4B05">
        <w:rPr>
          <w:rFonts w:cs="Arial"/>
          <w:color w:val="000000" w:themeColor="text1"/>
        </w:rPr>
        <w:t>Kepala Bidang Data dan Informasi</w:t>
      </w:r>
      <w:r w:rsidR="00106AE3" w:rsidRPr="00595B3A">
        <w:rPr>
          <w:rFonts w:cs="Arial"/>
          <w:color w:val="000000" w:themeColor="text1"/>
        </w:rPr>
        <w:t xml:space="preserve"> BKD Kabupaten Barru bapak </w:t>
      </w:r>
      <w:proofErr w:type="spellStart"/>
      <w:r w:rsidR="00BA4B05">
        <w:rPr>
          <w:rFonts w:cs="Arial"/>
          <w:color w:val="000000" w:themeColor="text1"/>
        </w:rPr>
        <w:t>Suparma</w:t>
      </w:r>
      <w:r w:rsidR="00355724">
        <w:rPr>
          <w:rFonts w:cs="Arial"/>
          <w:color w:val="000000" w:themeColor="text1"/>
        </w:rPr>
        <w:t>n</w:t>
      </w:r>
      <w:proofErr w:type="spellEnd"/>
      <w:r w:rsidR="00BA4B05">
        <w:rPr>
          <w:rFonts w:cs="Arial"/>
          <w:color w:val="000000" w:themeColor="text1"/>
        </w:rPr>
        <w:t xml:space="preserve"> </w:t>
      </w:r>
      <w:r w:rsidR="00106AE3" w:rsidRPr="00595B3A">
        <w:rPr>
          <w:rFonts w:cs="Arial"/>
          <w:color w:val="000000" w:themeColor="text1"/>
        </w:rPr>
        <w:t xml:space="preserve">mengatakan </w:t>
      </w:r>
    </w:p>
    <w:p w:rsidR="009B5CC1" w:rsidRDefault="00595B3A" w:rsidP="00AE04FE">
      <w:pPr>
        <w:pStyle w:val="ListParagraph"/>
        <w:spacing w:line="240" w:lineRule="auto"/>
        <w:ind w:left="1418"/>
        <w:jc w:val="both"/>
        <w:rPr>
          <w:rFonts w:cs="Arial"/>
          <w:color w:val="000000" w:themeColor="text1"/>
        </w:rPr>
      </w:pPr>
      <w:r>
        <w:rPr>
          <w:rFonts w:cs="Arial"/>
          <w:color w:val="000000" w:themeColor="text1"/>
        </w:rPr>
        <w:t>“</w:t>
      </w:r>
      <w:r w:rsidR="009B5CC1" w:rsidRPr="00595B3A">
        <w:rPr>
          <w:rFonts w:cs="Arial"/>
          <w:color w:val="000000" w:themeColor="text1"/>
        </w:rPr>
        <w:t>kita mau melihat salah satunya adalah pegawai negeri sipil yang aktif dan tidak aktif, jadi kita bisa melihat pegawai negeri sipil secara nasional yang ada di kabupaten kota, akurasi data, lengkap dan terpercaya, jadi situ nanti dilihat pegawai negeri sipil yang tidak aktif conto</w:t>
      </w:r>
      <w:r w:rsidR="00BA4B05">
        <w:rPr>
          <w:rFonts w:cs="Arial"/>
          <w:color w:val="000000" w:themeColor="text1"/>
        </w:rPr>
        <w:t>h</w:t>
      </w:r>
      <w:r w:rsidR="009B5CC1" w:rsidRPr="00595B3A">
        <w:rPr>
          <w:rFonts w:cs="Arial"/>
          <w:color w:val="000000" w:themeColor="text1"/>
        </w:rPr>
        <w:t>nya yang tidak me</w:t>
      </w:r>
      <w:r>
        <w:rPr>
          <w:rFonts w:cs="Arial"/>
          <w:color w:val="000000" w:themeColor="text1"/>
        </w:rPr>
        <w:t>ngikuti e-PUPNS dia tidak aktif”</w:t>
      </w:r>
      <w:r w:rsidR="00BA4B05">
        <w:rPr>
          <w:rFonts w:cs="Arial"/>
          <w:color w:val="000000" w:themeColor="text1"/>
        </w:rPr>
        <w:t xml:space="preserve"> (wawancara 3 April 2015)</w:t>
      </w:r>
    </w:p>
    <w:p w:rsidR="006F259B" w:rsidRDefault="006F259B" w:rsidP="00931083">
      <w:pPr>
        <w:spacing w:after="160" w:line="240" w:lineRule="auto"/>
        <w:rPr>
          <w:rFonts w:cs="Arial"/>
          <w:color w:val="000000" w:themeColor="text1"/>
        </w:rPr>
      </w:pPr>
    </w:p>
    <w:p w:rsidR="00AA0BCF" w:rsidRDefault="00AA0BCF" w:rsidP="00C160F7">
      <w:pPr>
        <w:ind w:left="426"/>
        <w:jc w:val="both"/>
        <w:rPr>
          <w:rFonts w:cs="Arial"/>
          <w:color w:val="000000" w:themeColor="text1"/>
        </w:rPr>
      </w:pPr>
      <w:r>
        <w:rPr>
          <w:rFonts w:cs="Arial"/>
          <w:color w:val="000000" w:themeColor="text1"/>
        </w:rPr>
        <w:t>Ditambahkan juga ket</w:t>
      </w:r>
      <w:r w:rsidR="00355724">
        <w:rPr>
          <w:rFonts w:cs="Arial"/>
          <w:color w:val="000000" w:themeColor="text1"/>
        </w:rPr>
        <w:t xml:space="preserve">erangan dari </w:t>
      </w:r>
      <w:proofErr w:type="spellStart"/>
      <w:r w:rsidR="00CC6E7E">
        <w:rPr>
          <w:rFonts w:cs="Arial"/>
          <w:color w:val="000000" w:themeColor="text1"/>
        </w:rPr>
        <w:t>Fitriani</w:t>
      </w:r>
      <w:proofErr w:type="spellEnd"/>
      <w:r>
        <w:rPr>
          <w:rFonts w:cs="Arial"/>
          <w:color w:val="000000" w:themeColor="text1"/>
        </w:rPr>
        <w:t xml:space="preserve"> mengatakan</w:t>
      </w:r>
    </w:p>
    <w:p w:rsidR="00AA0BCF" w:rsidRDefault="005221DC" w:rsidP="00AE04FE">
      <w:pPr>
        <w:pStyle w:val="ListParagraph"/>
        <w:spacing w:line="240" w:lineRule="auto"/>
        <w:ind w:left="1418"/>
        <w:jc w:val="both"/>
        <w:rPr>
          <w:rFonts w:cs="Arial"/>
          <w:color w:val="000000" w:themeColor="text1"/>
        </w:rPr>
      </w:pPr>
      <w:r>
        <w:rPr>
          <w:rFonts w:cs="Arial"/>
          <w:color w:val="000000" w:themeColor="text1"/>
        </w:rPr>
        <w:t>“</w:t>
      </w:r>
      <w:r w:rsidR="00AA0BCF">
        <w:rPr>
          <w:rFonts w:cs="Arial"/>
          <w:color w:val="000000" w:themeColor="text1"/>
        </w:rPr>
        <w:t xml:space="preserve">Sebenarnya untuk kemudahan pelayanan ke depan, </w:t>
      </w:r>
      <w:r w:rsidR="00DA6A87">
        <w:rPr>
          <w:rFonts w:cs="Arial"/>
          <w:color w:val="000000" w:themeColor="text1"/>
        </w:rPr>
        <w:t>s</w:t>
      </w:r>
      <w:r w:rsidR="00AA0BCF">
        <w:rPr>
          <w:rFonts w:cs="Arial"/>
          <w:color w:val="000000" w:themeColor="text1"/>
        </w:rPr>
        <w:t xml:space="preserve">ekarang semua orang transparan dalam Hal data dan informasi, untuk kemudahan akurasi, dan melihat apakah, </w:t>
      </w:r>
      <w:proofErr w:type="spellStart"/>
      <w:r w:rsidR="00AA0BCF">
        <w:rPr>
          <w:rFonts w:cs="Arial"/>
          <w:color w:val="000000" w:themeColor="text1"/>
        </w:rPr>
        <w:t>kan</w:t>
      </w:r>
      <w:proofErr w:type="spellEnd"/>
      <w:r w:rsidR="00AA0BCF">
        <w:rPr>
          <w:rFonts w:cs="Arial"/>
          <w:color w:val="000000" w:themeColor="text1"/>
        </w:rPr>
        <w:t xml:space="preserve"> banyak data-data yang tidak sinkron sendiri kabupaten dengan BKN</w:t>
      </w:r>
      <w:r w:rsidR="00B16F15">
        <w:rPr>
          <w:rFonts w:cs="Arial"/>
          <w:color w:val="000000" w:themeColor="text1"/>
        </w:rPr>
        <w:t xml:space="preserve">, </w:t>
      </w:r>
      <w:r w:rsidR="007725E9">
        <w:rPr>
          <w:rFonts w:cs="Arial"/>
          <w:color w:val="000000" w:themeColor="text1"/>
        </w:rPr>
        <w:t>karena</w:t>
      </w:r>
      <w:r w:rsidR="00B16F15">
        <w:rPr>
          <w:rFonts w:cs="Arial"/>
          <w:color w:val="000000" w:themeColor="text1"/>
        </w:rPr>
        <w:t xml:space="preserve"> memang tahun-tahun sebelumnya sudah meninggal atau sebenarnya untuk validasi data BKN.</w:t>
      </w:r>
      <w:r>
        <w:rPr>
          <w:rFonts w:cs="Arial"/>
          <w:color w:val="000000" w:themeColor="text1"/>
        </w:rPr>
        <w:t>”</w:t>
      </w:r>
    </w:p>
    <w:p w:rsidR="00DA6A87" w:rsidRDefault="00DA6A87" w:rsidP="00595B3A">
      <w:pPr>
        <w:spacing w:line="240" w:lineRule="auto"/>
        <w:ind w:left="1134"/>
        <w:jc w:val="both"/>
        <w:rPr>
          <w:rFonts w:cs="Arial"/>
          <w:color w:val="000000" w:themeColor="text1"/>
        </w:rPr>
      </w:pPr>
    </w:p>
    <w:p w:rsidR="000310ED" w:rsidRDefault="00DA6A87" w:rsidP="00C160F7">
      <w:pPr>
        <w:ind w:left="426" w:firstLine="709"/>
        <w:jc w:val="both"/>
      </w:pPr>
      <w:r>
        <w:rPr>
          <w:rFonts w:cs="Arial"/>
          <w:color w:val="000000" w:themeColor="text1"/>
        </w:rPr>
        <w:lastRenderedPageBreak/>
        <w:t>Dari keterangan yang di</w:t>
      </w:r>
      <w:r w:rsidR="000310ED">
        <w:rPr>
          <w:rFonts w:cs="Arial"/>
          <w:color w:val="000000" w:themeColor="text1"/>
        </w:rPr>
        <w:t>dapatkan dari beberapa informan</w:t>
      </w:r>
      <w:r>
        <w:rPr>
          <w:rFonts w:cs="Arial"/>
          <w:color w:val="000000" w:themeColor="text1"/>
        </w:rPr>
        <w:t xml:space="preserve"> di</w:t>
      </w:r>
      <w:r w:rsidR="000310ED">
        <w:rPr>
          <w:rFonts w:cs="Arial"/>
          <w:color w:val="000000" w:themeColor="text1"/>
        </w:rPr>
        <w:t xml:space="preserve"> </w:t>
      </w:r>
      <w:r>
        <w:rPr>
          <w:rFonts w:cs="Arial"/>
          <w:color w:val="000000" w:themeColor="text1"/>
        </w:rPr>
        <w:t>atas</w:t>
      </w:r>
      <w:r w:rsidR="000310ED">
        <w:rPr>
          <w:rFonts w:cs="Arial"/>
          <w:color w:val="000000" w:themeColor="text1"/>
        </w:rPr>
        <w:t xml:space="preserve"> maka</w:t>
      </w:r>
      <w:r w:rsidR="00597C55">
        <w:rPr>
          <w:rFonts w:cs="Arial"/>
          <w:color w:val="000000" w:themeColor="text1"/>
        </w:rPr>
        <w:t xml:space="preserve"> keterangan mereka tersebut sejalan dengan tujuan sebenarn</w:t>
      </w:r>
      <w:r w:rsidR="000310ED">
        <w:rPr>
          <w:rFonts w:cs="Arial"/>
          <w:color w:val="000000" w:themeColor="text1"/>
        </w:rPr>
        <w:t xml:space="preserve">ya sesuai dengan </w:t>
      </w:r>
      <w:proofErr w:type="spellStart"/>
      <w:r w:rsidR="000310ED">
        <w:rPr>
          <w:rFonts w:cs="Arial"/>
          <w:color w:val="000000" w:themeColor="text1"/>
        </w:rPr>
        <w:t>Perka</w:t>
      </w:r>
      <w:proofErr w:type="spellEnd"/>
      <w:r w:rsidR="000310ED">
        <w:rPr>
          <w:rFonts w:cs="Arial"/>
          <w:color w:val="000000" w:themeColor="text1"/>
        </w:rPr>
        <w:t xml:space="preserve"> yang di keluarkan oleh BKN </w:t>
      </w:r>
      <w:proofErr w:type="spellStart"/>
      <w:r w:rsidR="000310ED" w:rsidRPr="00384819">
        <w:t>No</w:t>
      </w:r>
      <w:proofErr w:type="spellEnd"/>
      <w:r w:rsidR="000310ED" w:rsidRPr="00384819">
        <w:t>. 19 Tahun 2015</w:t>
      </w:r>
      <w:r w:rsidR="000310ED">
        <w:t xml:space="preserve"> yang isinya menjelaskan bahwa </w:t>
      </w:r>
      <w:r w:rsidR="000310ED" w:rsidRPr="00384819">
        <w:t xml:space="preserve">Pendataan Ulang Pegawai Negeri Sipil </w:t>
      </w:r>
      <w:r w:rsidR="00597C55" w:rsidRPr="00384819">
        <w:t xml:space="preserve">Secara Elektronik </w:t>
      </w:r>
      <w:r w:rsidR="000310ED" w:rsidRPr="00384819">
        <w:t>yang selanjutnya disingkat e-PUPNS adalah proses pendataan ulang PNS melalui sistem teknologi informasi yang meliputi tahap pemutakhiran data oleh setiap PNS, serta validasi dan verifikasi data secara menyeluruh oleh instansi pusat/instansi daerah sesuai dengan kewenangan yang dimiliki.</w:t>
      </w:r>
    </w:p>
    <w:p w:rsidR="00FF787B" w:rsidRDefault="00DC7F5C" w:rsidP="00521905">
      <w:pPr>
        <w:pStyle w:val="Heading2"/>
        <w:numPr>
          <w:ilvl w:val="1"/>
          <w:numId w:val="27"/>
        </w:numPr>
        <w:ind w:left="426"/>
        <w:rPr>
          <w:b/>
        </w:rPr>
      </w:pPr>
      <w:r w:rsidRPr="00DC7F5C">
        <w:rPr>
          <w:b/>
        </w:rPr>
        <w:t>Pengetahuan</w:t>
      </w:r>
    </w:p>
    <w:p w:rsidR="00FF787B" w:rsidRDefault="00FF787B" w:rsidP="00C160F7">
      <w:pPr>
        <w:ind w:left="426" w:firstLine="708"/>
        <w:jc w:val="both"/>
      </w:pPr>
      <w:r>
        <w:t>Organisasi yang Menggunakan sebuah teknologi informasi dalam kegiatannya organisasinya maka otomatis dibutuhkan pula kemampuan sumber</w:t>
      </w:r>
      <w:r w:rsidR="00CC6E7E">
        <w:t xml:space="preserve"> </w:t>
      </w:r>
      <w:r>
        <w:t>daya yang kompeten pula, te</w:t>
      </w:r>
      <w:r w:rsidR="00355724">
        <w:t>n</w:t>
      </w:r>
      <w:r>
        <w:t>t</w:t>
      </w:r>
      <w:r w:rsidR="00355724">
        <w:t>u</w:t>
      </w:r>
      <w:r>
        <w:t xml:space="preserve">nya hal ini didasari oleh pengetahuan mengenai teknologi, tuntutan era globalisasi saat ini memaksa organisasi pemerintah maupun swasta untuk menjadikan teknologi informasi sebagai solusi terbaik namun harus didukung oleh kemampuan sumber daya manusia yang baik pula, pengetahuan tentang </w:t>
      </w:r>
      <w:r w:rsidR="0021471C">
        <w:t>Teknologi informasi dan komunikasi</w:t>
      </w:r>
      <w:r>
        <w:t xml:space="preserve"> sangat diperlukan dalam hal pengoperasian sebuah </w:t>
      </w:r>
      <w:r w:rsidR="0021471C">
        <w:t>teknologi baru</w:t>
      </w:r>
      <w:r>
        <w:t xml:space="preserve">, begitu juga dengan e-PUPNS ini. pegawai negeri sipil sebagai sasaran dan pengguna </w:t>
      </w:r>
      <w:r w:rsidR="0021471C">
        <w:t>Teknologi informasi dan komunikasi</w:t>
      </w:r>
      <w:r>
        <w:t xml:space="preserve"> harus mempunyai kemampuan pengetahuan tentang </w:t>
      </w:r>
      <w:r w:rsidR="0059772F">
        <w:t xml:space="preserve">teknologi berbasis internet, </w:t>
      </w:r>
    </w:p>
    <w:p w:rsidR="00DC7F5C" w:rsidRDefault="009657AA" w:rsidP="00C160F7">
      <w:pPr>
        <w:ind w:left="426" w:firstLine="708"/>
        <w:jc w:val="both"/>
      </w:pPr>
      <w:r>
        <w:lastRenderedPageBreak/>
        <w:t xml:space="preserve">Berdasarkan data </w:t>
      </w:r>
      <w:r w:rsidR="0059772F">
        <w:t xml:space="preserve">yang diperoleh dalam penelitian </w:t>
      </w:r>
      <w:r>
        <w:t xml:space="preserve">ini, </w:t>
      </w:r>
      <w:r w:rsidR="0059772F">
        <w:t>diketahui bahwa Sekretariat daerah kabupaten barru sebagai instansi induk di kabupaten barru, tentu sumber daya manusia yang dimiliki memiliki kompetensi dan kemampuan yang bermacam-macam pula, ini didasarkan beberapa faktor</w:t>
      </w:r>
      <w:r w:rsidR="00E51E17">
        <w:t xml:space="preserve"> antara lain </w:t>
      </w:r>
      <w:r w:rsidR="0059772F">
        <w:t>Pendidikan,</w:t>
      </w:r>
      <w:r w:rsidR="00E51E17">
        <w:t xml:space="preserve"> </w:t>
      </w:r>
      <w:r w:rsidR="0059772F">
        <w:t xml:space="preserve">Umur dan pengalaman. Ketiga hal </w:t>
      </w:r>
      <w:r w:rsidR="0021471C">
        <w:t>tersebut</w:t>
      </w:r>
      <w:r w:rsidR="0059772F">
        <w:t xml:space="preserve"> </w:t>
      </w:r>
      <w:r w:rsidR="00EE098E">
        <w:t xml:space="preserve">tidak begitu </w:t>
      </w:r>
      <w:r w:rsidR="0059772F">
        <w:t xml:space="preserve">mempengaruhi kemampuan pegawai negeri sipil dalam menggunakan </w:t>
      </w:r>
      <w:r w:rsidR="0021471C">
        <w:t>Teknologi informasi dan komunikasi</w:t>
      </w:r>
      <w:r w:rsidR="0059772F">
        <w:t>.</w:t>
      </w:r>
      <w:r w:rsidR="00EE098E">
        <w:t xml:space="preserve"> Karena dari wawancara yang penulis lakukan</w:t>
      </w:r>
      <w:r w:rsidR="00803A7A">
        <w:t xml:space="preserve"> pegawai negeri sipil rata-rata mengerjakan sendiri </w:t>
      </w:r>
      <w:proofErr w:type="spellStart"/>
      <w:r w:rsidR="00803A7A">
        <w:t>penginputan</w:t>
      </w:r>
      <w:proofErr w:type="spellEnd"/>
      <w:r w:rsidR="00803A7A">
        <w:t xml:space="preserve"> e-PUPNS mereka, dengan alasan yang bermacam </w:t>
      </w:r>
      <w:r w:rsidR="00DB6A8E">
        <w:t>Seperti yang di</w:t>
      </w:r>
      <w:r w:rsidR="00EE098E">
        <w:t xml:space="preserve"> jelaskan oleh Andi </w:t>
      </w:r>
      <w:proofErr w:type="spellStart"/>
      <w:r w:rsidR="00EE098E">
        <w:t>Roswati</w:t>
      </w:r>
      <w:proofErr w:type="spellEnd"/>
      <w:r w:rsidR="00355724">
        <w:t xml:space="preserve"> yang </w:t>
      </w:r>
      <w:r w:rsidR="00DB6A8E">
        <w:t>mengatakan</w:t>
      </w:r>
      <w:r w:rsidR="00EE098E">
        <w:t>:</w:t>
      </w:r>
    </w:p>
    <w:p w:rsidR="00DB6A8E" w:rsidRDefault="00DB6A8E" w:rsidP="00DB6A8E">
      <w:pPr>
        <w:pStyle w:val="ListParagraph"/>
        <w:spacing w:line="240" w:lineRule="auto"/>
        <w:ind w:left="1080"/>
        <w:jc w:val="both"/>
        <w:rPr>
          <w:rFonts w:cs="Arial"/>
        </w:rPr>
      </w:pPr>
      <w:r>
        <w:rPr>
          <w:rFonts w:cs="Arial"/>
        </w:rPr>
        <w:t xml:space="preserve">“Tempo hari untuk e-PUPNS saya, saya isi sendiri sesuai dengan informasi yang saya dapat dan </w:t>
      </w:r>
      <w:r w:rsidR="00EE098E">
        <w:rPr>
          <w:rFonts w:cs="Arial"/>
        </w:rPr>
        <w:t>Kalau</w:t>
      </w:r>
      <w:r>
        <w:rPr>
          <w:rFonts w:cs="Arial"/>
        </w:rPr>
        <w:t xml:space="preserve"> ada penambahan data </w:t>
      </w:r>
      <w:proofErr w:type="spellStart"/>
      <w:r>
        <w:rPr>
          <w:rFonts w:cs="Arial"/>
        </w:rPr>
        <w:t>kan</w:t>
      </w:r>
      <w:proofErr w:type="spellEnd"/>
      <w:r>
        <w:rPr>
          <w:rFonts w:cs="Arial"/>
        </w:rPr>
        <w:t xml:space="preserve"> meminta </w:t>
      </w:r>
      <w:proofErr w:type="spellStart"/>
      <w:r>
        <w:rPr>
          <w:rFonts w:cs="Arial"/>
        </w:rPr>
        <w:t>user</w:t>
      </w:r>
      <w:proofErr w:type="spellEnd"/>
      <w:r>
        <w:rPr>
          <w:rFonts w:cs="Arial"/>
        </w:rPr>
        <w:t xml:space="preserve"> untuk </w:t>
      </w:r>
      <w:proofErr w:type="spellStart"/>
      <w:r>
        <w:rPr>
          <w:rFonts w:cs="Arial"/>
        </w:rPr>
        <w:t>meningkatkn</w:t>
      </w:r>
      <w:proofErr w:type="spellEnd"/>
      <w:r>
        <w:rPr>
          <w:rFonts w:cs="Arial"/>
        </w:rPr>
        <w:t xml:space="preserve"> status”</w:t>
      </w:r>
    </w:p>
    <w:p w:rsidR="00DB6A8E" w:rsidRDefault="00DB6A8E" w:rsidP="00DB6A8E">
      <w:pPr>
        <w:tabs>
          <w:tab w:val="left" w:pos="5070"/>
        </w:tabs>
        <w:spacing w:line="240" w:lineRule="auto"/>
        <w:ind w:left="426"/>
        <w:jc w:val="both"/>
      </w:pPr>
    </w:p>
    <w:p w:rsidR="00DB6A8E" w:rsidRDefault="00DB6A8E" w:rsidP="0021471C">
      <w:pPr>
        <w:tabs>
          <w:tab w:val="left" w:pos="5070"/>
        </w:tabs>
        <w:ind w:left="426"/>
        <w:jc w:val="both"/>
      </w:pPr>
      <w:r>
        <w:t xml:space="preserve">Hal serupa diungkapkan oleh </w:t>
      </w:r>
      <w:proofErr w:type="spellStart"/>
      <w:r w:rsidR="00355724">
        <w:t>abd</w:t>
      </w:r>
      <w:proofErr w:type="spellEnd"/>
      <w:r>
        <w:t>. Malik (wawancara tanggal) yang mengatakan</w:t>
      </w:r>
    </w:p>
    <w:p w:rsidR="00DB6A8E" w:rsidRDefault="00DB6A8E" w:rsidP="00DB6A8E">
      <w:pPr>
        <w:pStyle w:val="ListParagraph"/>
        <w:spacing w:line="240" w:lineRule="auto"/>
        <w:ind w:left="1080"/>
        <w:jc w:val="both"/>
        <w:rPr>
          <w:rFonts w:cs="Arial"/>
        </w:rPr>
      </w:pPr>
      <w:r>
        <w:rPr>
          <w:rFonts w:cs="Arial"/>
        </w:rPr>
        <w:t>“</w:t>
      </w:r>
      <w:r w:rsidR="00E71CA2">
        <w:rPr>
          <w:rFonts w:cs="Arial"/>
        </w:rPr>
        <w:t>Karena</w:t>
      </w:r>
      <w:r w:rsidRPr="00DB6A8E">
        <w:rPr>
          <w:rFonts w:cs="Arial"/>
        </w:rPr>
        <w:t xml:space="preserve"> dituntut untuk belajar mengisi data secara online sehingga</w:t>
      </w:r>
      <w:r>
        <w:rPr>
          <w:rFonts w:cs="Arial"/>
        </w:rPr>
        <w:t xml:space="preserve"> apa yang ada dalam program PUPNS itu ingin kita ketahui sehingga kita mencoba untuk memahami aplikasi PUPNS itu dan belajar memang untuk mengetahui apa sebenarnya tujuan dari PUPNS itu”</w:t>
      </w:r>
    </w:p>
    <w:p w:rsidR="00DB6A8E" w:rsidRDefault="00DB6A8E" w:rsidP="00DB6A8E">
      <w:pPr>
        <w:spacing w:line="240" w:lineRule="auto"/>
        <w:jc w:val="both"/>
        <w:rPr>
          <w:rFonts w:cs="Arial"/>
        </w:rPr>
      </w:pPr>
    </w:p>
    <w:p w:rsidR="00C160F7" w:rsidRDefault="00C160F7">
      <w:pPr>
        <w:spacing w:after="160" w:line="259" w:lineRule="auto"/>
        <w:rPr>
          <w:rFonts w:cs="Arial"/>
        </w:rPr>
      </w:pPr>
      <w:r>
        <w:rPr>
          <w:rFonts w:cs="Arial"/>
        </w:rPr>
        <w:br w:type="page"/>
      </w:r>
    </w:p>
    <w:p w:rsidR="00DB6A8E" w:rsidRDefault="00DB6A8E" w:rsidP="00E251DF">
      <w:pPr>
        <w:tabs>
          <w:tab w:val="left" w:pos="5070"/>
        </w:tabs>
        <w:ind w:left="426"/>
        <w:jc w:val="both"/>
        <w:rPr>
          <w:rFonts w:cs="Arial"/>
        </w:rPr>
      </w:pPr>
      <w:r>
        <w:rPr>
          <w:rFonts w:cs="Arial"/>
        </w:rPr>
        <w:lastRenderedPageBreak/>
        <w:t xml:space="preserve">Begitu juga dengan </w:t>
      </w:r>
      <w:proofErr w:type="spellStart"/>
      <w:r w:rsidR="00355724">
        <w:rPr>
          <w:rFonts w:cs="Arial"/>
        </w:rPr>
        <w:t>Ledy</w:t>
      </w:r>
      <w:proofErr w:type="spellEnd"/>
      <w:r w:rsidR="00355724">
        <w:rPr>
          <w:rFonts w:cs="Arial"/>
        </w:rPr>
        <w:t xml:space="preserve"> </w:t>
      </w:r>
      <w:proofErr w:type="spellStart"/>
      <w:r w:rsidR="00355724">
        <w:rPr>
          <w:rFonts w:cs="Arial"/>
        </w:rPr>
        <w:t>Diliyana</w:t>
      </w:r>
      <w:proofErr w:type="spellEnd"/>
      <w:r w:rsidR="00EB38BA">
        <w:rPr>
          <w:rFonts w:cs="Arial"/>
        </w:rPr>
        <w:t xml:space="preserve"> (wawancara Tanggal)</w:t>
      </w:r>
    </w:p>
    <w:p w:rsidR="00DB6A8E" w:rsidRDefault="00DB6A8E" w:rsidP="00DB6A8E">
      <w:pPr>
        <w:pStyle w:val="ListParagraph"/>
        <w:spacing w:line="240" w:lineRule="auto"/>
        <w:ind w:left="1080"/>
        <w:jc w:val="both"/>
        <w:rPr>
          <w:rFonts w:cs="Arial"/>
        </w:rPr>
      </w:pPr>
      <w:r>
        <w:rPr>
          <w:rFonts w:cs="Arial"/>
        </w:rPr>
        <w:t xml:space="preserve">“Saya tahu, paham </w:t>
      </w:r>
      <w:r w:rsidR="00E71CA2">
        <w:rPr>
          <w:rFonts w:cs="Arial"/>
        </w:rPr>
        <w:t>karena</w:t>
      </w:r>
      <w:r>
        <w:rPr>
          <w:rFonts w:cs="Arial"/>
        </w:rPr>
        <w:t xml:space="preserve"> saya kerja sendiri punyaku, </w:t>
      </w:r>
      <w:proofErr w:type="spellStart"/>
      <w:r>
        <w:rPr>
          <w:rFonts w:cs="Arial"/>
        </w:rPr>
        <w:t>intruksinyakan</w:t>
      </w:r>
      <w:proofErr w:type="spellEnd"/>
      <w:r>
        <w:rPr>
          <w:rFonts w:cs="Arial"/>
        </w:rPr>
        <w:t xml:space="preserve"> h</w:t>
      </w:r>
      <w:r w:rsidR="00355724">
        <w:rPr>
          <w:rFonts w:cs="Arial"/>
        </w:rPr>
        <w:t>arus kerja sendiri supaya ti</w:t>
      </w:r>
      <w:r>
        <w:rPr>
          <w:rFonts w:cs="Arial"/>
        </w:rPr>
        <w:t xml:space="preserve">dak ada kesalahan. kebanyakan sih dikerjakan orang </w:t>
      </w:r>
      <w:r w:rsidR="00E71CA2">
        <w:rPr>
          <w:rFonts w:cs="Arial"/>
        </w:rPr>
        <w:t>karena</w:t>
      </w:r>
      <w:r>
        <w:rPr>
          <w:rFonts w:cs="Arial"/>
        </w:rPr>
        <w:t xml:space="preserve"> di sini susah jaringan toh”</w:t>
      </w:r>
    </w:p>
    <w:p w:rsidR="009A73E9" w:rsidRDefault="009A73E9" w:rsidP="00DB6A8E">
      <w:pPr>
        <w:pStyle w:val="ListParagraph"/>
        <w:spacing w:line="240" w:lineRule="auto"/>
        <w:ind w:left="1080"/>
        <w:jc w:val="both"/>
        <w:rPr>
          <w:rFonts w:cs="Arial"/>
        </w:rPr>
      </w:pPr>
    </w:p>
    <w:p w:rsidR="009A73E9" w:rsidRDefault="009A73E9" w:rsidP="00E251DF">
      <w:pPr>
        <w:tabs>
          <w:tab w:val="left" w:pos="5070"/>
        </w:tabs>
        <w:ind w:left="426"/>
        <w:jc w:val="both"/>
        <w:rPr>
          <w:rFonts w:cs="Arial"/>
        </w:rPr>
      </w:pPr>
      <w:r>
        <w:rPr>
          <w:rFonts w:cs="Arial"/>
        </w:rPr>
        <w:t xml:space="preserve">Informan </w:t>
      </w:r>
      <w:proofErr w:type="spellStart"/>
      <w:r w:rsidR="00803A7A">
        <w:rPr>
          <w:rFonts w:cs="Arial"/>
        </w:rPr>
        <w:t>nur</w:t>
      </w:r>
      <w:r>
        <w:rPr>
          <w:rFonts w:cs="Arial"/>
        </w:rPr>
        <w:t>lia</w:t>
      </w:r>
      <w:proofErr w:type="spellEnd"/>
      <w:r>
        <w:rPr>
          <w:rFonts w:cs="Arial"/>
        </w:rPr>
        <w:t xml:space="preserve"> juga mengatakan</w:t>
      </w:r>
      <w:r w:rsidR="00803A7A">
        <w:rPr>
          <w:rFonts w:cs="Arial"/>
        </w:rPr>
        <w:t xml:space="preserve"> (wawancara tanggal)</w:t>
      </w:r>
      <w:r>
        <w:rPr>
          <w:rFonts w:cs="Arial"/>
        </w:rPr>
        <w:t xml:space="preserve"> </w:t>
      </w:r>
    </w:p>
    <w:p w:rsidR="009A73E9" w:rsidRPr="00FA7AAA" w:rsidRDefault="009A73E9" w:rsidP="009A73E9">
      <w:pPr>
        <w:pStyle w:val="ListParagraph"/>
        <w:spacing w:line="240" w:lineRule="auto"/>
        <w:ind w:left="1080"/>
        <w:jc w:val="both"/>
        <w:rPr>
          <w:rFonts w:cs="Arial"/>
        </w:rPr>
      </w:pPr>
      <w:r>
        <w:rPr>
          <w:rFonts w:cs="Arial"/>
        </w:rPr>
        <w:t>“</w:t>
      </w:r>
      <w:proofErr w:type="spellStart"/>
      <w:r>
        <w:rPr>
          <w:rFonts w:cs="Arial"/>
        </w:rPr>
        <w:t>Input</w:t>
      </w:r>
      <w:proofErr w:type="spellEnd"/>
      <w:r>
        <w:rPr>
          <w:rFonts w:cs="Arial"/>
        </w:rPr>
        <w:t xml:space="preserve"> sendiri, daftar sendiri. saya itu lebih suka kerja sendiri toh supaya saya </w:t>
      </w:r>
      <w:proofErr w:type="spellStart"/>
      <w:r>
        <w:rPr>
          <w:rFonts w:cs="Arial"/>
        </w:rPr>
        <w:t>tau</w:t>
      </w:r>
      <w:proofErr w:type="spellEnd"/>
      <w:r>
        <w:rPr>
          <w:rFonts w:cs="Arial"/>
        </w:rPr>
        <w:t xml:space="preserve"> kak dulukan orang bilang saya tidak mau belajar komputer karena nanti saya terus di suruh. Saya tidak begitu. </w:t>
      </w:r>
      <w:r w:rsidR="00B04F50">
        <w:rPr>
          <w:rFonts w:cs="Arial"/>
        </w:rPr>
        <w:t>Karena</w:t>
      </w:r>
      <w:r>
        <w:rPr>
          <w:rFonts w:cs="Arial"/>
        </w:rPr>
        <w:t xml:space="preserve"> saya sendiri yang rasakan nanti.</w:t>
      </w:r>
    </w:p>
    <w:p w:rsidR="009A73E9" w:rsidRDefault="009A73E9" w:rsidP="009A73E9">
      <w:pPr>
        <w:pStyle w:val="ListParagraph"/>
        <w:spacing w:line="240" w:lineRule="auto"/>
        <w:ind w:left="1080"/>
        <w:jc w:val="both"/>
        <w:rPr>
          <w:rFonts w:cs="Arial"/>
        </w:rPr>
      </w:pPr>
      <w:r>
        <w:rPr>
          <w:rFonts w:cs="Arial"/>
        </w:rPr>
        <w:t>Kalau saya ta</w:t>
      </w:r>
      <w:r w:rsidR="00355724">
        <w:rPr>
          <w:rFonts w:cs="Arial"/>
        </w:rPr>
        <w:t>h</w:t>
      </w:r>
      <w:r>
        <w:rPr>
          <w:rFonts w:cs="Arial"/>
        </w:rPr>
        <w:t xml:space="preserve">u </w:t>
      </w:r>
      <w:proofErr w:type="spellStart"/>
      <w:r>
        <w:rPr>
          <w:rFonts w:cs="Arial"/>
        </w:rPr>
        <w:t>cepatki</w:t>
      </w:r>
      <w:proofErr w:type="spellEnd"/>
      <w:r>
        <w:rPr>
          <w:rFonts w:cs="Arial"/>
        </w:rPr>
        <w:t xml:space="preserve"> kukerja daripada suruh orang lain, berat juga, lebih baik saya. Bisa </w:t>
      </w:r>
      <w:proofErr w:type="spellStart"/>
      <w:r>
        <w:rPr>
          <w:rFonts w:cs="Arial"/>
        </w:rPr>
        <w:t>tommka</w:t>
      </w:r>
      <w:proofErr w:type="spellEnd"/>
      <w:r>
        <w:rPr>
          <w:rFonts w:cs="Arial"/>
        </w:rPr>
        <w:t xml:space="preserve"> buka data”</w:t>
      </w:r>
    </w:p>
    <w:p w:rsidR="00803A7A" w:rsidRDefault="00803A7A" w:rsidP="009A73E9">
      <w:pPr>
        <w:pStyle w:val="ListParagraph"/>
        <w:spacing w:line="240" w:lineRule="auto"/>
        <w:ind w:left="1080"/>
        <w:jc w:val="both"/>
        <w:rPr>
          <w:rFonts w:cs="Arial"/>
        </w:rPr>
      </w:pPr>
    </w:p>
    <w:p w:rsidR="00803A7A" w:rsidRDefault="00803A7A" w:rsidP="00E251DF">
      <w:pPr>
        <w:ind w:left="426"/>
        <w:jc w:val="both"/>
        <w:rPr>
          <w:rFonts w:cs="Arial"/>
        </w:rPr>
      </w:pPr>
      <w:r>
        <w:rPr>
          <w:rFonts w:cs="Arial"/>
        </w:rPr>
        <w:t xml:space="preserve">Hal </w:t>
      </w:r>
      <w:r w:rsidR="00355724">
        <w:rPr>
          <w:rFonts w:cs="Arial"/>
        </w:rPr>
        <w:t xml:space="preserve">senada juga di utarakan oleh </w:t>
      </w:r>
      <w:proofErr w:type="spellStart"/>
      <w:r w:rsidR="00355724">
        <w:rPr>
          <w:rFonts w:cs="Arial"/>
        </w:rPr>
        <w:t>fitriani</w:t>
      </w:r>
      <w:proofErr w:type="spellEnd"/>
      <w:r>
        <w:rPr>
          <w:rFonts w:cs="Arial"/>
        </w:rPr>
        <w:t xml:space="preserve"> (wawancara Tanggal).</w:t>
      </w:r>
    </w:p>
    <w:p w:rsidR="00803A7A" w:rsidRDefault="00803A7A" w:rsidP="00803A7A">
      <w:pPr>
        <w:pStyle w:val="ListParagraph"/>
        <w:spacing w:line="240" w:lineRule="auto"/>
        <w:ind w:left="1080"/>
        <w:jc w:val="both"/>
        <w:rPr>
          <w:rFonts w:cs="Arial"/>
        </w:rPr>
      </w:pPr>
      <w:r>
        <w:rPr>
          <w:rFonts w:cs="Arial"/>
        </w:rPr>
        <w:t xml:space="preserve">“Iya, alasannya siapa mau </w:t>
      </w:r>
      <w:proofErr w:type="spellStart"/>
      <w:r>
        <w:rPr>
          <w:rFonts w:cs="Arial"/>
        </w:rPr>
        <w:t>kerjakanka</w:t>
      </w:r>
      <w:proofErr w:type="spellEnd"/>
      <w:r>
        <w:rPr>
          <w:rFonts w:cs="Arial"/>
        </w:rPr>
        <w:t xml:space="preserve">, </w:t>
      </w:r>
      <w:r w:rsidR="00B04F50">
        <w:rPr>
          <w:rFonts w:cs="Arial"/>
        </w:rPr>
        <w:t>karena</w:t>
      </w:r>
      <w:r w:rsidR="00355724">
        <w:rPr>
          <w:rFonts w:cs="Arial"/>
        </w:rPr>
        <w:t xml:space="preserve"> </w:t>
      </w:r>
      <w:proofErr w:type="spellStart"/>
      <w:r w:rsidR="00355724">
        <w:rPr>
          <w:rFonts w:cs="Arial"/>
        </w:rPr>
        <w:t>kan</w:t>
      </w:r>
      <w:proofErr w:type="spellEnd"/>
      <w:r w:rsidR="00355724">
        <w:rPr>
          <w:rFonts w:cs="Arial"/>
        </w:rPr>
        <w:t xml:space="preserve"> </w:t>
      </w:r>
      <w:proofErr w:type="spellStart"/>
      <w:r w:rsidR="00355724">
        <w:rPr>
          <w:rFonts w:cs="Arial"/>
        </w:rPr>
        <w:t>bio</w:t>
      </w:r>
      <w:r>
        <w:rPr>
          <w:rFonts w:cs="Arial"/>
        </w:rPr>
        <w:t>datata</w:t>
      </w:r>
      <w:proofErr w:type="spellEnd"/>
      <w:r>
        <w:rPr>
          <w:rFonts w:cs="Arial"/>
        </w:rPr>
        <w:t xml:space="preserve"> sendiri, saya kerja sendiri, kecuali saya tidak ta</w:t>
      </w:r>
      <w:r w:rsidR="00355724">
        <w:rPr>
          <w:rFonts w:cs="Arial"/>
        </w:rPr>
        <w:t>h</w:t>
      </w:r>
      <w:r>
        <w:rPr>
          <w:rFonts w:cs="Arial"/>
        </w:rPr>
        <w:t>u saya bertanya lagi”</w:t>
      </w:r>
    </w:p>
    <w:p w:rsidR="00803A7A" w:rsidRDefault="00803A7A" w:rsidP="009A73E9">
      <w:pPr>
        <w:pStyle w:val="ListParagraph"/>
        <w:spacing w:line="240" w:lineRule="auto"/>
        <w:ind w:left="1080"/>
        <w:jc w:val="both"/>
        <w:rPr>
          <w:rFonts w:cs="Arial"/>
        </w:rPr>
      </w:pPr>
    </w:p>
    <w:p w:rsidR="00A158E2" w:rsidRPr="00DB6A8E" w:rsidRDefault="00A158E2" w:rsidP="009657AA">
      <w:pPr>
        <w:pStyle w:val="ListParagraph"/>
        <w:spacing w:line="240" w:lineRule="auto"/>
        <w:ind w:left="1080"/>
        <w:jc w:val="both"/>
        <w:rPr>
          <w:rFonts w:cs="Arial"/>
        </w:rPr>
      </w:pPr>
    </w:p>
    <w:p w:rsidR="00DB6A8E" w:rsidRDefault="00A158E2" w:rsidP="00434174">
      <w:pPr>
        <w:ind w:left="426"/>
        <w:jc w:val="both"/>
        <w:rPr>
          <w:rFonts w:cs="Arial"/>
        </w:rPr>
      </w:pPr>
      <w:r>
        <w:rPr>
          <w:rFonts w:cs="Arial"/>
        </w:rPr>
        <w:t xml:space="preserve">Sedangkan hal berbeda diungkapkan oleh informan </w:t>
      </w:r>
      <w:proofErr w:type="spellStart"/>
      <w:r>
        <w:rPr>
          <w:rFonts w:cs="Arial"/>
        </w:rPr>
        <w:t>Hardiah</w:t>
      </w:r>
      <w:proofErr w:type="spellEnd"/>
      <w:r>
        <w:rPr>
          <w:rFonts w:cs="Arial"/>
        </w:rPr>
        <w:t xml:space="preserve"> (wawancara Tanggal) yang tidak mampu mengaplikasikan program tersebut mengatakan</w:t>
      </w:r>
    </w:p>
    <w:p w:rsidR="00C11318" w:rsidRDefault="00A158E2" w:rsidP="00434174">
      <w:pPr>
        <w:pStyle w:val="ListParagraph"/>
        <w:spacing w:line="240" w:lineRule="auto"/>
        <w:ind w:left="1080"/>
        <w:jc w:val="both"/>
        <w:rPr>
          <w:rFonts w:cs="Arial"/>
        </w:rPr>
      </w:pPr>
      <w:r>
        <w:rPr>
          <w:rFonts w:cs="Arial"/>
        </w:rPr>
        <w:t>“Saya Cuma paham isinya, tapi tidak bisa mengaplikasikan</w:t>
      </w:r>
      <w:r w:rsidR="0000748E">
        <w:rPr>
          <w:rFonts w:cs="Arial"/>
        </w:rPr>
        <w:t>,</w:t>
      </w:r>
      <w:r w:rsidR="0000748E" w:rsidRPr="0000748E">
        <w:rPr>
          <w:rFonts w:cs="Arial"/>
        </w:rPr>
        <w:t xml:space="preserve"> </w:t>
      </w:r>
      <w:r w:rsidR="004E3AA6">
        <w:rPr>
          <w:rFonts w:cs="Arial"/>
        </w:rPr>
        <w:t xml:space="preserve">tidak </w:t>
      </w:r>
      <w:r w:rsidR="0000748E">
        <w:rPr>
          <w:rFonts w:cs="Arial"/>
        </w:rPr>
        <w:t>tahu fungsinya</w:t>
      </w:r>
      <w:r w:rsidR="004E3AA6">
        <w:rPr>
          <w:rFonts w:cs="Arial"/>
        </w:rPr>
        <w:t>”</w:t>
      </w:r>
    </w:p>
    <w:p w:rsidR="00504F70" w:rsidRDefault="00504F70" w:rsidP="00504F70">
      <w:pPr>
        <w:spacing w:line="240" w:lineRule="auto"/>
        <w:jc w:val="both"/>
        <w:rPr>
          <w:rFonts w:cs="Arial"/>
        </w:rPr>
      </w:pPr>
    </w:p>
    <w:p w:rsidR="00504F70" w:rsidRDefault="00504F70" w:rsidP="00504F70">
      <w:pPr>
        <w:spacing w:line="240" w:lineRule="auto"/>
        <w:jc w:val="both"/>
        <w:rPr>
          <w:rFonts w:cs="Arial"/>
        </w:rPr>
      </w:pPr>
      <w:r>
        <w:rPr>
          <w:rFonts w:cs="Arial"/>
        </w:rPr>
        <w:t>Begitu juga dengan Andi Makmun mengatakan.</w:t>
      </w:r>
    </w:p>
    <w:p w:rsidR="004D05F4" w:rsidRDefault="004D05F4" w:rsidP="004D05F4">
      <w:pPr>
        <w:pStyle w:val="ListParagraph"/>
        <w:spacing w:line="240" w:lineRule="auto"/>
        <w:ind w:left="1080"/>
        <w:jc w:val="both"/>
        <w:rPr>
          <w:rFonts w:cs="Arial"/>
        </w:rPr>
      </w:pPr>
    </w:p>
    <w:p w:rsidR="004D05F4" w:rsidRDefault="004D05F4" w:rsidP="004D05F4">
      <w:pPr>
        <w:pStyle w:val="ListParagraph"/>
        <w:spacing w:line="240" w:lineRule="auto"/>
        <w:ind w:left="1080"/>
        <w:jc w:val="both"/>
        <w:rPr>
          <w:rFonts w:cs="Arial"/>
        </w:rPr>
      </w:pPr>
      <w:r>
        <w:rPr>
          <w:rFonts w:cs="Arial"/>
        </w:rPr>
        <w:t>“</w:t>
      </w:r>
      <w:proofErr w:type="spellStart"/>
      <w:r>
        <w:rPr>
          <w:rFonts w:cs="Arial"/>
        </w:rPr>
        <w:t>Kalo</w:t>
      </w:r>
      <w:proofErr w:type="spellEnd"/>
      <w:r>
        <w:rPr>
          <w:rFonts w:cs="Arial"/>
        </w:rPr>
        <w:t xml:space="preserve"> Secara pribadi, paham maksudnya tapi untuk </w:t>
      </w:r>
      <w:proofErr w:type="spellStart"/>
      <w:r>
        <w:rPr>
          <w:rFonts w:cs="Arial"/>
        </w:rPr>
        <w:t>pelaksanaaan</w:t>
      </w:r>
      <w:proofErr w:type="spellEnd"/>
      <w:r>
        <w:rPr>
          <w:rFonts w:cs="Arial"/>
        </w:rPr>
        <w:t xml:space="preserve"> aplikasinya kami terus terang  kal</w:t>
      </w:r>
      <w:r w:rsidR="009000F7">
        <w:rPr>
          <w:rFonts w:cs="Arial"/>
        </w:rPr>
        <w:t>au</w:t>
      </w:r>
      <w:r>
        <w:rPr>
          <w:rFonts w:cs="Arial"/>
        </w:rPr>
        <w:t xml:space="preserve"> semacam kami level eselon II </w:t>
      </w:r>
      <w:proofErr w:type="spellStart"/>
      <w:r>
        <w:rPr>
          <w:rFonts w:cs="Arial"/>
        </w:rPr>
        <w:t>kan</w:t>
      </w:r>
      <w:proofErr w:type="spellEnd"/>
      <w:r>
        <w:rPr>
          <w:rFonts w:cs="Arial"/>
        </w:rPr>
        <w:t xml:space="preserve"> pengambil kebijakan, kami tidak </w:t>
      </w:r>
      <w:proofErr w:type="spellStart"/>
      <w:r>
        <w:rPr>
          <w:rFonts w:cs="Arial"/>
        </w:rPr>
        <w:t>tau</w:t>
      </w:r>
      <w:proofErr w:type="spellEnd"/>
      <w:r>
        <w:rPr>
          <w:rFonts w:cs="Arial"/>
        </w:rPr>
        <w:t xml:space="preserve"> persis, sedikit banyaknya </w:t>
      </w:r>
      <w:proofErr w:type="spellStart"/>
      <w:r>
        <w:rPr>
          <w:rFonts w:cs="Arial"/>
        </w:rPr>
        <w:t>tau</w:t>
      </w:r>
      <w:proofErr w:type="spellEnd"/>
      <w:r>
        <w:rPr>
          <w:rFonts w:cs="Arial"/>
        </w:rPr>
        <w:t xml:space="preserve"> sih ta</w:t>
      </w:r>
      <w:r w:rsidR="00355724">
        <w:rPr>
          <w:rFonts w:cs="Arial"/>
        </w:rPr>
        <w:t>h</w:t>
      </w:r>
      <w:r>
        <w:rPr>
          <w:rFonts w:cs="Arial"/>
        </w:rPr>
        <w:t>u maksud dan tujuannya”</w:t>
      </w:r>
    </w:p>
    <w:p w:rsidR="004D05F4" w:rsidRDefault="004D05F4" w:rsidP="00504F70">
      <w:pPr>
        <w:spacing w:line="240" w:lineRule="auto"/>
        <w:jc w:val="both"/>
        <w:rPr>
          <w:rFonts w:cs="Arial"/>
        </w:rPr>
      </w:pPr>
    </w:p>
    <w:p w:rsidR="00A158E2" w:rsidRDefault="00C11318" w:rsidP="00A158E2">
      <w:pPr>
        <w:spacing w:line="240" w:lineRule="auto"/>
        <w:rPr>
          <w:rFonts w:cs="Arial"/>
        </w:rPr>
      </w:pPr>
      <w:r>
        <w:rPr>
          <w:rFonts w:cs="Arial"/>
        </w:rPr>
        <w:t>Hal yang sama juga di ungkap Ahmad, yang mengatakan</w:t>
      </w:r>
    </w:p>
    <w:p w:rsidR="00B04F50" w:rsidRDefault="00B04F50" w:rsidP="00B04F50">
      <w:pPr>
        <w:pStyle w:val="ListParagraph"/>
        <w:spacing w:line="240" w:lineRule="auto"/>
        <w:ind w:left="1080"/>
        <w:jc w:val="both"/>
        <w:rPr>
          <w:rFonts w:cs="Arial"/>
        </w:rPr>
      </w:pPr>
    </w:p>
    <w:p w:rsidR="00B04F50" w:rsidRDefault="00B04F50" w:rsidP="00B04F50">
      <w:pPr>
        <w:pStyle w:val="ListParagraph"/>
        <w:spacing w:line="240" w:lineRule="auto"/>
        <w:ind w:left="1080"/>
        <w:jc w:val="both"/>
        <w:rPr>
          <w:rFonts w:cs="Arial"/>
        </w:rPr>
      </w:pPr>
      <w:r>
        <w:rPr>
          <w:rFonts w:cs="Arial"/>
        </w:rPr>
        <w:t xml:space="preserve">“saya kira kita </w:t>
      </w:r>
      <w:proofErr w:type="spellStart"/>
      <w:r>
        <w:rPr>
          <w:rFonts w:cs="Arial"/>
        </w:rPr>
        <w:t>kan</w:t>
      </w:r>
      <w:proofErr w:type="spellEnd"/>
      <w:r>
        <w:rPr>
          <w:rFonts w:cs="Arial"/>
        </w:rPr>
        <w:t xml:space="preserve"> hanya tahu tujuannya kemudian maksudnya dan pengertiannya, kalau masalah kita anu (</w:t>
      </w:r>
      <w:proofErr w:type="spellStart"/>
      <w:r>
        <w:rPr>
          <w:rFonts w:cs="Arial"/>
        </w:rPr>
        <w:t>penginputan</w:t>
      </w:r>
      <w:proofErr w:type="spellEnd"/>
      <w:r>
        <w:rPr>
          <w:rFonts w:cs="Arial"/>
        </w:rPr>
        <w:t xml:space="preserve">) seperti saya </w:t>
      </w:r>
      <w:proofErr w:type="spellStart"/>
      <w:r>
        <w:rPr>
          <w:rFonts w:cs="Arial"/>
        </w:rPr>
        <w:t>kan</w:t>
      </w:r>
      <w:proofErr w:type="spellEnd"/>
      <w:r>
        <w:rPr>
          <w:rFonts w:cs="Arial"/>
        </w:rPr>
        <w:t xml:space="preserve"> saya tidak, orang lain yang </w:t>
      </w:r>
      <w:proofErr w:type="spellStart"/>
      <w:r>
        <w:rPr>
          <w:rFonts w:cs="Arial"/>
        </w:rPr>
        <w:t>inputkan</w:t>
      </w:r>
      <w:proofErr w:type="spellEnd"/>
      <w:r>
        <w:rPr>
          <w:rFonts w:cs="Arial"/>
        </w:rPr>
        <w:t xml:space="preserve"> jadi hanya sebatas itu yang hanya saya ketahui, </w:t>
      </w:r>
    </w:p>
    <w:p w:rsidR="00B04F50" w:rsidRDefault="00B04F50" w:rsidP="00B04F50">
      <w:pPr>
        <w:pStyle w:val="ListParagraph"/>
        <w:spacing w:line="240" w:lineRule="auto"/>
        <w:ind w:left="1080"/>
        <w:jc w:val="both"/>
        <w:rPr>
          <w:rFonts w:cs="Arial"/>
        </w:rPr>
      </w:pPr>
      <w:r>
        <w:rPr>
          <w:rFonts w:cs="Arial"/>
        </w:rPr>
        <w:t>Alasannya,</w:t>
      </w:r>
    </w:p>
    <w:p w:rsidR="00B04F50" w:rsidRDefault="00B04F50" w:rsidP="00B04F50">
      <w:pPr>
        <w:pStyle w:val="ListParagraph"/>
        <w:spacing w:line="240" w:lineRule="auto"/>
        <w:ind w:left="1080"/>
        <w:jc w:val="both"/>
        <w:rPr>
          <w:rFonts w:cs="Arial"/>
        </w:rPr>
      </w:pPr>
      <w:r>
        <w:rPr>
          <w:rFonts w:cs="Arial"/>
        </w:rPr>
        <w:lastRenderedPageBreak/>
        <w:t xml:space="preserve">Sebenarnya </w:t>
      </w:r>
      <w:proofErr w:type="spellStart"/>
      <w:r>
        <w:rPr>
          <w:rFonts w:cs="Arial"/>
        </w:rPr>
        <w:t>tau</w:t>
      </w:r>
      <w:proofErr w:type="spellEnd"/>
      <w:r>
        <w:rPr>
          <w:rFonts w:cs="Arial"/>
        </w:rPr>
        <w:t xml:space="preserve"> tapi karena Alasan kesibukan sehingga membuat kami meminta tolong kepada orang lain untuk membantu mendelegasikan karena kesibukan tugas tugas </w:t>
      </w:r>
      <w:proofErr w:type="spellStart"/>
      <w:r>
        <w:rPr>
          <w:rFonts w:cs="Arial"/>
        </w:rPr>
        <w:t>dikantor</w:t>
      </w:r>
      <w:proofErr w:type="spellEnd"/>
      <w:r>
        <w:rPr>
          <w:rFonts w:cs="Arial"/>
        </w:rPr>
        <w:t xml:space="preserve"> yang mungkin istilahnya memungkinkan waktu kita yang secara anu kemudian yang membuat juga kita itu karena dari segi jaringan karena mungkin kita sudah mau bikin tapi karena jaringan, sementara ada tugas tugas lain yang memburu kita untuk diselesaikan sehingga lebih baik kita serahkan kerang lain yang memang secara fokus dia melaksanakan itu, melakukan pengolahan data PNS, tidak lagi kita terbebani dengan misalnya kita yang lakukan </w:t>
      </w:r>
      <w:proofErr w:type="spellStart"/>
      <w:r>
        <w:rPr>
          <w:rFonts w:cs="Arial"/>
        </w:rPr>
        <w:t>Iain</w:t>
      </w:r>
      <w:proofErr w:type="spellEnd"/>
      <w:r>
        <w:rPr>
          <w:rFonts w:cs="Arial"/>
        </w:rPr>
        <w:t xml:space="preserve"> sementara kita mau bikin, gangguan lagi jaringan terus  kita tentukan istilahnya kalor seperti itu terhalang lagi untuk </w:t>
      </w:r>
      <w:proofErr w:type="spellStart"/>
      <w:r>
        <w:rPr>
          <w:rFonts w:cs="Arial"/>
        </w:rPr>
        <w:t>menginput</w:t>
      </w:r>
      <w:proofErr w:type="spellEnd"/>
      <w:r>
        <w:rPr>
          <w:rFonts w:cs="Arial"/>
        </w:rPr>
        <w:t xml:space="preserve"> jadi lebih baik kita kerja tugas tugas sehari hari tugas pokok kita jadi kita tidak terbebani terpikirkan lagi bahwa saya belum kerja dan lain sebagainya.”</w:t>
      </w:r>
    </w:p>
    <w:p w:rsidR="00B04F50" w:rsidRDefault="00B04F50" w:rsidP="00A158E2">
      <w:pPr>
        <w:spacing w:line="240" w:lineRule="auto"/>
        <w:rPr>
          <w:rFonts w:cs="Arial"/>
        </w:rPr>
      </w:pPr>
    </w:p>
    <w:p w:rsidR="00C11318" w:rsidRDefault="00C11318" w:rsidP="00355724">
      <w:pPr>
        <w:spacing w:line="240" w:lineRule="auto"/>
        <w:rPr>
          <w:rFonts w:cs="Arial"/>
        </w:rPr>
      </w:pPr>
    </w:p>
    <w:p w:rsidR="00A158E2" w:rsidRDefault="004A5A3A" w:rsidP="00434174">
      <w:pPr>
        <w:ind w:left="426"/>
        <w:jc w:val="both"/>
        <w:rPr>
          <w:rFonts w:cs="Arial"/>
        </w:rPr>
      </w:pPr>
      <w:r>
        <w:rPr>
          <w:rFonts w:cs="Arial"/>
        </w:rPr>
        <w:t>Dari keterangan beberapa informan di atas dapat diketahui bahwa</w:t>
      </w:r>
      <w:r w:rsidR="00EB0CA9">
        <w:rPr>
          <w:rFonts w:cs="Arial"/>
        </w:rPr>
        <w:t xml:space="preserve"> rata-rata pegawai negeri sipil yang ada di sekretariat daerah kabupaten barru yang menggunakan e-PUPNS memasukkan sendiri data mereka ke dalam aplikasi e-PUPNS namun ada juga beberapa yang memilih untuk menyuruh orang lain </w:t>
      </w:r>
      <w:proofErr w:type="spellStart"/>
      <w:r w:rsidR="00EB0CA9">
        <w:rPr>
          <w:rFonts w:cs="Arial"/>
        </w:rPr>
        <w:t>menginputkan</w:t>
      </w:r>
      <w:proofErr w:type="spellEnd"/>
      <w:r w:rsidR="00EB0CA9">
        <w:rPr>
          <w:rFonts w:cs="Arial"/>
        </w:rPr>
        <w:t xml:space="preserve"> data-data mereka dengan alasan alasan tertentu.</w:t>
      </w:r>
      <w:r>
        <w:rPr>
          <w:rFonts w:cs="Arial"/>
        </w:rPr>
        <w:t xml:space="preserve"> </w:t>
      </w:r>
      <w:r w:rsidR="00557A02">
        <w:rPr>
          <w:rFonts w:cs="Arial"/>
        </w:rPr>
        <w:t xml:space="preserve">Dari keterangan yang didapat dalam penelitian bahwa </w:t>
      </w:r>
      <w:r w:rsidR="00C76FD1">
        <w:rPr>
          <w:rFonts w:cs="Arial"/>
        </w:rPr>
        <w:t xml:space="preserve">rata-rata </w:t>
      </w:r>
      <w:r>
        <w:rPr>
          <w:rFonts w:cs="Arial"/>
        </w:rPr>
        <w:t xml:space="preserve">pengetahuan </w:t>
      </w:r>
      <w:r w:rsidR="00C76FD1">
        <w:rPr>
          <w:rFonts w:cs="Arial"/>
        </w:rPr>
        <w:t xml:space="preserve">pegawai negeri sipil di sekretariat daerah kabupaten barru </w:t>
      </w:r>
      <w:r>
        <w:rPr>
          <w:rFonts w:cs="Arial"/>
        </w:rPr>
        <w:t xml:space="preserve">tentang teknologi informasi dan komunikasi </w:t>
      </w:r>
      <w:r w:rsidR="00557A02">
        <w:rPr>
          <w:rFonts w:cs="Arial"/>
        </w:rPr>
        <w:t xml:space="preserve">bukan menjadi kendala berarti </w:t>
      </w:r>
      <w:r w:rsidR="00504F70">
        <w:rPr>
          <w:rFonts w:cs="Arial"/>
        </w:rPr>
        <w:t>bagi mereka</w:t>
      </w:r>
      <w:r w:rsidR="00DB53E3">
        <w:rPr>
          <w:rFonts w:cs="Arial"/>
        </w:rPr>
        <w:t>.</w:t>
      </w:r>
    </w:p>
    <w:p w:rsidR="009657AA" w:rsidRDefault="009657AA" w:rsidP="009657AA">
      <w:pPr>
        <w:ind w:left="426"/>
        <w:jc w:val="center"/>
        <w:rPr>
          <w:rFonts w:cs="Arial"/>
        </w:rPr>
      </w:pPr>
      <w:r>
        <w:rPr>
          <w:rFonts w:cs="Arial"/>
        </w:rPr>
        <w:t>Tabel 3: Pengetahuan PNS mengenai e-PUPNS</w:t>
      </w:r>
    </w:p>
    <w:tbl>
      <w:tblPr>
        <w:tblStyle w:val="TableGrid"/>
        <w:tblW w:w="8320" w:type="dxa"/>
        <w:tblLook w:val="04A0" w:firstRow="1" w:lastRow="0" w:firstColumn="1" w:lastColumn="0" w:noHBand="0" w:noVBand="1"/>
      </w:tblPr>
      <w:tblGrid>
        <w:gridCol w:w="522"/>
        <w:gridCol w:w="1600"/>
        <w:gridCol w:w="647"/>
        <w:gridCol w:w="1149"/>
        <w:gridCol w:w="1659"/>
        <w:gridCol w:w="908"/>
        <w:gridCol w:w="908"/>
        <w:gridCol w:w="927"/>
      </w:tblGrid>
      <w:tr w:rsidR="00F07583" w:rsidTr="00F07583">
        <w:tc>
          <w:tcPr>
            <w:tcW w:w="522" w:type="dxa"/>
            <w:vMerge w:val="restart"/>
          </w:tcPr>
          <w:p w:rsidR="00F07583" w:rsidRPr="00F07583" w:rsidRDefault="00F07583" w:rsidP="00F07583">
            <w:pPr>
              <w:spacing w:before="480"/>
              <w:jc w:val="center"/>
              <w:rPr>
                <w:rFonts w:cs="Arial"/>
                <w:b/>
                <w:sz w:val="18"/>
              </w:rPr>
            </w:pPr>
            <w:proofErr w:type="spellStart"/>
            <w:r w:rsidRPr="00F07583">
              <w:rPr>
                <w:rFonts w:cs="Arial"/>
                <w:b/>
                <w:sz w:val="18"/>
              </w:rPr>
              <w:t>No</w:t>
            </w:r>
            <w:proofErr w:type="spellEnd"/>
          </w:p>
        </w:tc>
        <w:tc>
          <w:tcPr>
            <w:tcW w:w="1600" w:type="dxa"/>
            <w:vMerge w:val="restart"/>
          </w:tcPr>
          <w:p w:rsidR="00F07583" w:rsidRPr="00F07583" w:rsidRDefault="00F07583" w:rsidP="00F07583">
            <w:pPr>
              <w:spacing w:before="480"/>
              <w:jc w:val="center"/>
              <w:rPr>
                <w:rFonts w:cs="Arial"/>
                <w:b/>
                <w:sz w:val="18"/>
              </w:rPr>
            </w:pPr>
            <w:r w:rsidRPr="00F07583">
              <w:rPr>
                <w:rFonts w:cs="Arial"/>
                <w:b/>
                <w:sz w:val="18"/>
              </w:rPr>
              <w:t>Informan</w:t>
            </w:r>
          </w:p>
        </w:tc>
        <w:tc>
          <w:tcPr>
            <w:tcW w:w="6198" w:type="dxa"/>
            <w:gridSpan w:val="6"/>
          </w:tcPr>
          <w:p w:rsidR="00F07583" w:rsidRDefault="00F07583" w:rsidP="00A57482">
            <w:pPr>
              <w:spacing w:before="120" w:after="120" w:line="240" w:lineRule="auto"/>
              <w:jc w:val="center"/>
              <w:rPr>
                <w:rFonts w:cs="Arial"/>
                <w:b/>
                <w:sz w:val="22"/>
              </w:rPr>
            </w:pPr>
            <w:r w:rsidRPr="00AC09B7">
              <w:rPr>
                <w:rFonts w:cs="Arial"/>
                <w:b/>
                <w:sz w:val="20"/>
              </w:rPr>
              <w:t xml:space="preserve">Pengetahuan </w:t>
            </w:r>
            <w:r w:rsidR="00AC09B7" w:rsidRPr="00AC09B7">
              <w:rPr>
                <w:rFonts w:cs="Arial"/>
                <w:b/>
                <w:sz w:val="20"/>
              </w:rPr>
              <w:t xml:space="preserve">Mengenai </w:t>
            </w:r>
            <w:r w:rsidRPr="00AC09B7">
              <w:rPr>
                <w:rFonts w:cs="Arial"/>
                <w:b/>
                <w:sz w:val="20"/>
              </w:rPr>
              <w:t xml:space="preserve">e-PUPNS </w:t>
            </w:r>
          </w:p>
        </w:tc>
      </w:tr>
      <w:tr w:rsidR="00F07583" w:rsidTr="00F07583">
        <w:tc>
          <w:tcPr>
            <w:tcW w:w="522" w:type="dxa"/>
            <w:vMerge/>
          </w:tcPr>
          <w:p w:rsidR="00F07583" w:rsidRPr="00FD426C" w:rsidRDefault="00F07583" w:rsidP="00F07583">
            <w:pPr>
              <w:jc w:val="both"/>
              <w:rPr>
                <w:rFonts w:cs="Arial"/>
                <w:b/>
                <w:sz w:val="22"/>
              </w:rPr>
            </w:pPr>
          </w:p>
        </w:tc>
        <w:tc>
          <w:tcPr>
            <w:tcW w:w="1600" w:type="dxa"/>
            <w:vMerge/>
          </w:tcPr>
          <w:p w:rsidR="00F07583" w:rsidRPr="00FD426C" w:rsidRDefault="00F07583" w:rsidP="00F07583">
            <w:pPr>
              <w:jc w:val="both"/>
              <w:rPr>
                <w:rFonts w:cs="Arial"/>
                <w:b/>
                <w:sz w:val="22"/>
              </w:rPr>
            </w:pPr>
          </w:p>
        </w:tc>
        <w:tc>
          <w:tcPr>
            <w:tcW w:w="647" w:type="dxa"/>
          </w:tcPr>
          <w:p w:rsidR="00F07583" w:rsidRPr="00F07583" w:rsidRDefault="00F07583" w:rsidP="00F07583">
            <w:pPr>
              <w:spacing w:before="120"/>
              <w:jc w:val="center"/>
              <w:rPr>
                <w:rFonts w:cs="Arial"/>
                <w:b/>
                <w:sz w:val="18"/>
              </w:rPr>
            </w:pPr>
            <w:r w:rsidRPr="00F07583">
              <w:rPr>
                <w:rFonts w:cs="Arial"/>
                <w:b/>
                <w:sz w:val="18"/>
              </w:rPr>
              <w:t>Tahu</w:t>
            </w:r>
          </w:p>
        </w:tc>
        <w:tc>
          <w:tcPr>
            <w:tcW w:w="1149" w:type="dxa"/>
          </w:tcPr>
          <w:p w:rsidR="00F07583" w:rsidRPr="00F07583" w:rsidRDefault="00F07583" w:rsidP="00F07583">
            <w:pPr>
              <w:spacing w:before="120"/>
              <w:jc w:val="center"/>
              <w:rPr>
                <w:rFonts w:cs="Arial"/>
                <w:b/>
                <w:sz w:val="18"/>
              </w:rPr>
            </w:pPr>
            <w:r w:rsidRPr="00F07583">
              <w:rPr>
                <w:rFonts w:cs="Arial"/>
                <w:b/>
                <w:sz w:val="18"/>
              </w:rPr>
              <w:t>Memahami</w:t>
            </w:r>
          </w:p>
        </w:tc>
        <w:tc>
          <w:tcPr>
            <w:tcW w:w="1659" w:type="dxa"/>
          </w:tcPr>
          <w:p w:rsidR="00F07583" w:rsidRPr="00F07583" w:rsidRDefault="00F07583" w:rsidP="00F07583">
            <w:pPr>
              <w:spacing w:before="120"/>
              <w:jc w:val="center"/>
              <w:rPr>
                <w:rFonts w:cs="Arial"/>
                <w:b/>
                <w:sz w:val="18"/>
              </w:rPr>
            </w:pPr>
            <w:r w:rsidRPr="00F07583">
              <w:rPr>
                <w:rFonts w:cs="Arial"/>
                <w:b/>
                <w:sz w:val="18"/>
              </w:rPr>
              <w:t>Mengaplikasikan</w:t>
            </w:r>
          </w:p>
        </w:tc>
        <w:tc>
          <w:tcPr>
            <w:tcW w:w="908" w:type="dxa"/>
          </w:tcPr>
          <w:p w:rsidR="00F07583" w:rsidRPr="00F07583" w:rsidRDefault="00F07583" w:rsidP="00F07583">
            <w:pPr>
              <w:spacing w:before="120"/>
              <w:jc w:val="center"/>
              <w:rPr>
                <w:rFonts w:cs="Arial"/>
                <w:b/>
                <w:sz w:val="18"/>
              </w:rPr>
            </w:pPr>
            <w:r w:rsidRPr="00F07583">
              <w:rPr>
                <w:rFonts w:cs="Arial"/>
                <w:b/>
                <w:sz w:val="18"/>
              </w:rPr>
              <w:t>Analisis</w:t>
            </w:r>
          </w:p>
        </w:tc>
        <w:tc>
          <w:tcPr>
            <w:tcW w:w="908" w:type="dxa"/>
          </w:tcPr>
          <w:p w:rsidR="00F07583" w:rsidRPr="00F07583" w:rsidRDefault="00F07583" w:rsidP="00F07583">
            <w:pPr>
              <w:spacing w:before="120"/>
              <w:jc w:val="center"/>
              <w:rPr>
                <w:rFonts w:cs="Arial"/>
                <w:b/>
                <w:sz w:val="18"/>
              </w:rPr>
            </w:pPr>
            <w:r w:rsidRPr="00F07583">
              <w:rPr>
                <w:rFonts w:cs="Arial"/>
                <w:b/>
                <w:sz w:val="18"/>
              </w:rPr>
              <w:t>Sintesis</w:t>
            </w:r>
          </w:p>
        </w:tc>
        <w:tc>
          <w:tcPr>
            <w:tcW w:w="927" w:type="dxa"/>
          </w:tcPr>
          <w:p w:rsidR="00F07583" w:rsidRPr="00F07583" w:rsidRDefault="00F07583" w:rsidP="00F07583">
            <w:pPr>
              <w:spacing w:before="120"/>
              <w:jc w:val="center"/>
              <w:rPr>
                <w:rFonts w:cs="Arial"/>
                <w:b/>
                <w:sz w:val="18"/>
              </w:rPr>
            </w:pPr>
            <w:r w:rsidRPr="00F07583">
              <w:rPr>
                <w:rFonts w:cs="Arial"/>
                <w:b/>
                <w:sz w:val="18"/>
              </w:rPr>
              <w:t>evaluasi</w:t>
            </w:r>
          </w:p>
        </w:tc>
      </w:tr>
      <w:tr w:rsidR="00F07583" w:rsidTr="00F07583">
        <w:tc>
          <w:tcPr>
            <w:tcW w:w="522" w:type="dxa"/>
          </w:tcPr>
          <w:p w:rsidR="00F07583" w:rsidRDefault="00F07583" w:rsidP="00F07583">
            <w:pPr>
              <w:spacing w:before="240"/>
              <w:jc w:val="center"/>
              <w:rPr>
                <w:rFonts w:cs="Arial"/>
                <w:sz w:val="22"/>
              </w:rPr>
            </w:pPr>
            <w:r w:rsidRPr="00FD426C">
              <w:rPr>
                <w:rFonts w:cs="Arial"/>
                <w:sz w:val="22"/>
              </w:rPr>
              <w:t>1</w:t>
            </w:r>
            <w:r>
              <w:rPr>
                <w:rFonts w:cs="Arial"/>
                <w:sz w:val="22"/>
              </w:rPr>
              <w:t>.</w:t>
            </w:r>
          </w:p>
          <w:p w:rsidR="00F07583" w:rsidRDefault="00F07583" w:rsidP="00F07583">
            <w:pPr>
              <w:jc w:val="center"/>
              <w:rPr>
                <w:rFonts w:cs="Arial"/>
                <w:sz w:val="22"/>
              </w:rPr>
            </w:pPr>
            <w:r>
              <w:rPr>
                <w:rFonts w:cs="Arial"/>
                <w:sz w:val="22"/>
              </w:rPr>
              <w:t>2.</w:t>
            </w:r>
          </w:p>
          <w:p w:rsidR="00F07583" w:rsidRDefault="00F07583" w:rsidP="00F07583">
            <w:pPr>
              <w:jc w:val="center"/>
              <w:rPr>
                <w:rFonts w:cs="Arial"/>
                <w:sz w:val="22"/>
              </w:rPr>
            </w:pPr>
            <w:r>
              <w:rPr>
                <w:rFonts w:cs="Arial"/>
                <w:sz w:val="22"/>
              </w:rPr>
              <w:lastRenderedPageBreak/>
              <w:t>3.</w:t>
            </w:r>
          </w:p>
          <w:p w:rsidR="00F07583" w:rsidRDefault="00F07583" w:rsidP="00F07583">
            <w:pPr>
              <w:jc w:val="center"/>
              <w:rPr>
                <w:rFonts w:cs="Arial"/>
                <w:sz w:val="22"/>
              </w:rPr>
            </w:pPr>
            <w:r>
              <w:rPr>
                <w:rFonts w:cs="Arial"/>
                <w:sz w:val="22"/>
              </w:rPr>
              <w:t>4.</w:t>
            </w:r>
          </w:p>
          <w:p w:rsidR="00F07583" w:rsidRDefault="00F07583" w:rsidP="00F07583">
            <w:pPr>
              <w:jc w:val="center"/>
              <w:rPr>
                <w:rFonts w:cs="Arial"/>
                <w:sz w:val="22"/>
              </w:rPr>
            </w:pPr>
            <w:r>
              <w:rPr>
                <w:rFonts w:cs="Arial"/>
                <w:sz w:val="22"/>
              </w:rPr>
              <w:t>5.</w:t>
            </w:r>
          </w:p>
          <w:p w:rsidR="00F07583" w:rsidRDefault="00F07583" w:rsidP="00F07583">
            <w:pPr>
              <w:jc w:val="center"/>
              <w:rPr>
                <w:rFonts w:cs="Arial"/>
                <w:sz w:val="22"/>
              </w:rPr>
            </w:pPr>
            <w:r>
              <w:rPr>
                <w:rFonts w:cs="Arial"/>
                <w:sz w:val="22"/>
              </w:rPr>
              <w:t>6.</w:t>
            </w:r>
          </w:p>
          <w:p w:rsidR="00F07583" w:rsidRDefault="00F07583" w:rsidP="00F07583">
            <w:pPr>
              <w:jc w:val="center"/>
              <w:rPr>
                <w:rFonts w:cs="Arial"/>
                <w:sz w:val="22"/>
              </w:rPr>
            </w:pPr>
            <w:r>
              <w:rPr>
                <w:rFonts w:cs="Arial"/>
                <w:sz w:val="22"/>
              </w:rPr>
              <w:t>7.</w:t>
            </w:r>
          </w:p>
          <w:p w:rsidR="00F07583" w:rsidRDefault="00F07583" w:rsidP="00F07583">
            <w:pPr>
              <w:jc w:val="center"/>
              <w:rPr>
                <w:rFonts w:cs="Arial"/>
                <w:sz w:val="22"/>
              </w:rPr>
            </w:pPr>
            <w:r>
              <w:rPr>
                <w:rFonts w:cs="Arial"/>
                <w:sz w:val="22"/>
              </w:rPr>
              <w:t>8.</w:t>
            </w:r>
          </w:p>
          <w:p w:rsidR="00F07583" w:rsidRDefault="00F07583" w:rsidP="00F07583">
            <w:pPr>
              <w:jc w:val="center"/>
              <w:rPr>
                <w:rFonts w:cs="Arial"/>
                <w:sz w:val="22"/>
              </w:rPr>
            </w:pPr>
            <w:r>
              <w:rPr>
                <w:rFonts w:cs="Arial"/>
                <w:sz w:val="22"/>
              </w:rPr>
              <w:t>9.</w:t>
            </w:r>
          </w:p>
          <w:p w:rsidR="00F07583" w:rsidRPr="00FD426C" w:rsidRDefault="00F07583" w:rsidP="00F07583">
            <w:pPr>
              <w:jc w:val="center"/>
              <w:rPr>
                <w:rFonts w:cs="Arial"/>
                <w:sz w:val="22"/>
              </w:rPr>
            </w:pPr>
            <w:r>
              <w:rPr>
                <w:rFonts w:cs="Arial"/>
                <w:sz w:val="22"/>
              </w:rPr>
              <w:t>10.</w:t>
            </w:r>
          </w:p>
        </w:tc>
        <w:tc>
          <w:tcPr>
            <w:tcW w:w="1600" w:type="dxa"/>
          </w:tcPr>
          <w:p w:rsidR="00F07583" w:rsidRDefault="00F07583" w:rsidP="00F07583">
            <w:pPr>
              <w:spacing w:before="240"/>
              <w:jc w:val="both"/>
              <w:rPr>
                <w:rFonts w:cs="Arial"/>
                <w:sz w:val="22"/>
              </w:rPr>
            </w:pPr>
            <w:r>
              <w:rPr>
                <w:rFonts w:cs="Arial"/>
                <w:sz w:val="22"/>
              </w:rPr>
              <w:lastRenderedPageBreak/>
              <w:t>Andi Makmun</w:t>
            </w:r>
          </w:p>
          <w:p w:rsidR="00F07583" w:rsidRDefault="00F07583" w:rsidP="00F07583">
            <w:pPr>
              <w:spacing w:line="240" w:lineRule="auto"/>
              <w:jc w:val="both"/>
              <w:rPr>
                <w:rFonts w:cs="Arial"/>
                <w:sz w:val="22"/>
              </w:rPr>
            </w:pPr>
            <w:r>
              <w:rPr>
                <w:rFonts w:cs="Arial"/>
                <w:sz w:val="22"/>
              </w:rPr>
              <w:t xml:space="preserve">Sopan </w:t>
            </w:r>
            <w:proofErr w:type="spellStart"/>
            <w:r>
              <w:rPr>
                <w:rFonts w:cs="Arial"/>
                <w:sz w:val="22"/>
              </w:rPr>
              <w:t>Mulaputra</w:t>
            </w:r>
            <w:proofErr w:type="spellEnd"/>
          </w:p>
          <w:p w:rsidR="00F07583" w:rsidRDefault="00F07583" w:rsidP="00F07583">
            <w:pPr>
              <w:jc w:val="both"/>
              <w:rPr>
                <w:rFonts w:cs="Arial"/>
                <w:sz w:val="22"/>
              </w:rPr>
            </w:pPr>
            <w:proofErr w:type="spellStart"/>
            <w:r>
              <w:rPr>
                <w:rFonts w:cs="Arial"/>
                <w:sz w:val="22"/>
              </w:rPr>
              <w:lastRenderedPageBreak/>
              <w:t>Nurliah</w:t>
            </w:r>
            <w:proofErr w:type="spellEnd"/>
          </w:p>
          <w:p w:rsidR="00F07583" w:rsidRDefault="00F07583" w:rsidP="00F07583">
            <w:pPr>
              <w:spacing w:line="240" w:lineRule="auto"/>
              <w:jc w:val="both"/>
              <w:rPr>
                <w:rFonts w:cs="Arial"/>
                <w:sz w:val="22"/>
              </w:rPr>
            </w:pPr>
            <w:r>
              <w:rPr>
                <w:rFonts w:cs="Arial"/>
                <w:sz w:val="22"/>
              </w:rPr>
              <w:t xml:space="preserve">Akbar </w:t>
            </w:r>
            <w:proofErr w:type="spellStart"/>
            <w:r>
              <w:rPr>
                <w:rFonts w:cs="Arial"/>
                <w:sz w:val="22"/>
              </w:rPr>
              <w:t>Mangenre</w:t>
            </w:r>
            <w:proofErr w:type="spellEnd"/>
            <w:r>
              <w:rPr>
                <w:rFonts w:cs="Arial"/>
                <w:sz w:val="22"/>
              </w:rPr>
              <w:t>,M</w:t>
            </w:r>
          </w:p>
          <w:p w:rsidR="00F07583" w:rsidRDefault="00F07583" w:rsidP="00F07583">
            <w:pPr>
              <w:spacing w:line="240" w:lineRule="auto"/>
              <w:jc w:val="both"/>
              <w:rPr>
                <w:rFonts w:cs="Arial"/>
                <w:sz w:val="22"/>
              </w:rPr>
            </w:pPr>
            <w:r>
              <w:rPr>
                <w:rFonts w:cs="Arial"/>
                <w:sz w:val="22"/>
              </w:rPr>
              <w:t xml:space="preserve">Andi </w:t>
            </w:r>
            <w:proofErr w:type="spellStart"/>
            <w:r>
              <w:rPr>
                <w:rFonts w:cs="Arial"/>
                <w:sz w:val="22"/>
              </w:rPr>
              <w:t>Roswati</w:t>
            </w:r>
            <w:proofErr w:type="spellEnd"/>
          </w:p>
          <w:p w:rsidR="00F07583" w:rsidRDefault="00F07583" w:rsidP="00F07583">
            <w:pPr>
              <w:spacing w:line="240" w:lineRule="auto"/>
              <w:jc w:val="both"/>
              <w:rPr>
                <w:rFonts w:cs="Arial"/>
                <w:sz w:val="22"/>
              </w:rPr>
            </w:pPr>
          </w:p>
          <w:p w:rsidR="00F07583" w:rsidRDefault="00F07583" w:rsidP="00F07583">
            <w:pPr>
              <w:spacing w:line="240" w:lineRule="auto"/>
              <w:jc w:val="both"/>
              <w:rPr>
                <w:rFonts w:cs="Arial"/>
                <w:sz w:val="22"/>
              </w:rPr>
            </w:pPr>
            <w:r>
              <w:rPr>
                <w:rFonts w:cs="Arial"/>
                <w:sz w:val="22"/>
              </w:rPr>
              <w:t>Ahmad</w:t>
            </w:r>
          </w:p>
          <w:p w:rsidR="00F07583" w:rsidRDefault="00F07583" w:rsidP="00F07583">
            <w:pPr>
              <w:spacing w:line="240" w:lineRule="auto"/>
              <w:jc w:val="both"/>
              <w:rPr>
                <w:rFonts w:cs="Arial"/>
                <w:sz w:val="22"/>
              </w:rPr>
            </w:pPr>
          </w:p>
          <w:p w:rsidR="00F07583" w:rsidRDefault="00F07583" w:rsidP="00F07583">
            <w:pPr>
              <w:spacing w:line="240" w:lineRule="auto"/>
              <w:jc w:val="both"/>
              <w:rPr>
                <w:rFonts w:cs="Arial"/>
                <w:sz w:val="22"/>
              </w:rPr>
            </w:pPr>
            <w:r>
              <w:rPr>
                <w:rFonts w:cs="Arial"/>
                <w:sz w:val="22"/>
              </w:rPr>
              <w:t>Abdul Malik</w:t>
            </w:r>
          </w:p>
          <w:p w:rsidR="00F07583" w:rsidRDefault="00F07583" w:rsidP="00F07583">
            <w:pPr>
              <w:spacing w:line="240" w:lineRule="auto"/>
              <w:jc w:val="both"/>
              <w:rPr>
                <w:rFonts w:cs="Arial"/>
                <w:sz w:val="22"/>
              </w:rPr>
            </w:pPr>
          </w:p>
          <w:p w:rsidR="00F07583" w:rsidRDefault="00F07583" w:rsidP="00F07583">
            <w:pPr>
              <w:spacing w:line="240" w:lineRule="auto"/>
              <w:jc w:val="both"/>
              <w:rPr>
                <w:rFonts w:cs="Arial"/>
                <w:sz w:val="22"/>
              </w:rPr>
            </w:pPr>
            <w:proofErr w:type="spellStart"/>
            <w:r>
              <w:rPr>
                <w:rFonts w:cs="Arial"/>
                <w:sz w:val="22"/>
              </w:rPr>
              <w:t>Hardiah</w:t>
            </w:r>
            <w:proofErr w:type="spellEnd"/>
          </w:p>
          <w:p w:rsidR="00F07583" w:rsidRDefault="00F07583" w:rsidP="00F07583">
            <w:pPr>
              <w:spacing w:line="240" w:lineRule="auto"/>
              <w:jc w:val="both"/>
              <w:rPr>
                <w:rFonts w:cs="Arial"/>
                <w:sz w:val="22"/>
              </w:rPr>
            </w:pPr>
          </w:p>
          <w:p w:rsidR="00F07583" w:rsidRDefault="00F07583" w:rsidP="00F07583">
            <w:pPr>
              <w:spacing w:line="240" w:lineRule="auto"/>
              <w:jc w:val="both"/>
              <w:rPr>
                <w:rFonts w:cs="Arial"/>
                <w:sz w:val="22"/>
              </w:rPr>
            </w:pPr>
            <w:proofErr w:type="spellStart"/>
            <w:r>
              <w:rPr>
                <w:rFonts w:cs="Arial"/>
                <w:sz w:val="22"/>
              </w:rPr>
              <w:t>Fitriana</w:t>
            </w:r>
            <w:proofErr w:type="spellEnd"/>
          </w:p>
          <w:p w:rsidR="00F07583" w:rsidRDefault="00F07583" w:rsidP="00F07583">
            <w:pPr>
              <w:spacing w:line="240" w:lineRule="auto"/>
              <w:jc w:val="both"/>
              <w:rPr>
                <w:rFonts w:cs="Arial"/>
                <w:sz w:val="22"/>
              </w:rPr>
            </w:pPr>
          </w:p>
          <w:p w:rsidR="00F07583" w:rsidRPr="00FD426C" w:rsidRDefault="00F07583" w:rsidP="00F07583">
            <w:pPr>
              <w:spacing w:line="240" w:lineRule="auto"/>
              <w:jc w:val="both"/>
              <w:rPr>
                <w:rFonts w:cs="Arial"/>
                <w:sz w:val="22"/>
              </w:rPr>
            </w:pPr>
            <w:proofErr w:type="spellStart"/>
            <w:r>
              <w:rPr>
                <w:rFonts w:cs="Arial"/>
                <w:sz w:val="22"/>
              </w:rPr>
              <w:t>Ledy</w:t>
            </w:r>
            <w:proofErr w:type="spellEnd"/>
            <w:r>
              <w:rPr>
                <w:rFonts w:cs="Arial"/>
                <w:sz w:val="22"/>
              </w:rPr>
              <w:t xml:space="preserve"> </w:t>
            </w:r>
            <w:proofErr w:type="spellStart"/>
            <w:r>
              <w:rPr>
                <w:rFonts w:cs="Arial"/>
                <w:sz w:val="22"/>
              </w:rPr>
              <w:t>Diliyana</w:t>
            </w:r>
            <w:proofErr w:type="spellEnd"/>
          </w:p>
        </w:tc>
        <w:tc>
          <w:tcPr>
            <w:tcW w:w="647" w:type="dxa"/>
          </w:tcPr>
          <w:p w:rsidR="00F07583" w:rsidRDefault="00F07583" w:rsidP="00F07583">
            <w:pPr>
              <w:spacing w:before="240"/>
              <w:jc w:val="center"/>
              <w:rPr>
                <w:rFonts w:cs="Arial"/>
                <w:b/>
                <w:sz w:val="22"/>
              </w:rPr>
            </w:pPr>
            <w:r w:rsidRPr="001B4CE1">
              <w:rPr>
                <w:rFonts w:cs="Arial"/>
                <w:b/>
                <w:sz w:val="22"/>
              </w:rPr>
              <w:lastRenderedPageBreak/>
              <w:t>√</w:t>
            </w:r>
          </w:p>
          <w:p w:rsidR="00F07583" w:rsidRDefault="00F07583" w:rsidP="00F07583">
            <w:pPr>
              <w:jc w:val="center"/>
              <w:rPr>
                <w:rFonts w:cs="Arial"/>
                <w:b/>
                <w:sz w:val="22"/>
              </w:rPr>
            </w:pPr>
            <w:r w:rsidRPr="001B4CE1">
              <w:rPr>
                <w:rFonts w:cs="Arial"/>
                <w:b/>
                <w:sz w:val="22"/>
              </w:rPr>
              <w:t>√</w:t>
            </w:r>
          </w:p>
          <w:p w:rsidR="00F07583" w:rsidRDefault="00F07583" w:rsidP="00AC09B7">
            <w:pPr>
              <w:jc w:val="center"/>
              <w:rPr>
                <w:rFonts w:cs="Arial"/>
                <w:b/>
                <w:sz w:val="22"/>
              </w:rPr>
            </w:pPr>
            <w:r w:rsidRPr="001B4CE1">
              <w:rPr>
                <w:rFonts w:cs="Arial"/>
                <w:b/>
                <w:sz w:val="22"/>
              </w:rPr>
              <w:lastRenderedPageBreak/>
              <w:t>√</w:t>
            </w:r>
          </w:p>
          <w:p w:rsidR="00F07583" w:rsidRDefault="00F07583" w:rsidP="00F07583">
            <w:pPr>
              <w:jc w:val="center"/>
              <w:rPr>
                <w:rFonts w:cs="Arial"/>
                <w:b/>
                <w:sz w:val="22"/>
              </w:rPr>
            </w:pPr>
            <w:r w:rsidRPr="001B4CE1">
              <w:rPr>
                <w:rFonts w:cs="Arial"/>
                <w:b/>
                <w:sz w:val="22"/>
              </w:rPr>
              <w:t>√</w:t>
            </w:r>
          </w:p>
          <w:p w:rsidR="00F07583" w:rsidRDefault="00F07583" w:rsidP="00F07583">
            <w:pPr>
              <w:jc w:val="center"/>
              <w:rPr>
                <w:rFonts w:cs="Arial"/>
                <w:b/>
                <w:sz w:val="22"/>
              </w:rPr>
            </w:pPr>
            <w:r w:rsidRPr="001B4CE1">
              <w:rPr>
                <w:rFonts w:cs="Arial"/>
                <w:b/>
                <w:sz w:val="22"/>
              </w:rPr>
              <w:t>√</w:t>
            </w:r>
          </w:p>
          <w:p w:rsidR="00F07583" w:rsidRDefault="00F07583" w:rsidP="00F07583">
            <w:pPr>
              <w:jc w:val="center"/>
              <w:rPr>
                <w:rFonts w:cs="Arial"/>
                <w:b/>
                <w:sz w:val="22"/>
              </w:rPr>
            </w:pPr>
            <w:r w:rsidRPr="001B4CE1">
              <w:rPr>
                <w:rFonts w:cs="Arial"/>
                <w:b/>
                <w:sz w:val="22"/>
              </w:rPr>
              <w:t>√</w:t>
            </w:r>
          </w:p>
          <w:p w:rsidR="00F07583" w:rsidRDefault="00F07583" w:rsidP="00F07583">
            <w:pPr>
              <w:jc w:val="center"/>
              <w:rPr>
                <w:rFonts w:cs="Arial"/>
                <w:b/>
                <w:sz w:val="22"/>
              </w:rPr>
            </w:pPr>
            <w:r w:rsidRPr="001B4CE1">
              <w:rPr>
                <w:rFonts w:cs="Arial"/>
                <w:b/>
                <w:sz w:val="22"/>
              </w:rPr>
              <w:t>√</w:t>
            </w:r>
          </w:p>
          <w:p w:rsidR="00F07583" w:rsidRDefault="00F07583" w:rsidP="00F07583">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t>√</w:t>
            </w:r>
          </w:p>
          <w:p w:rsidR="00AC09B7" w:rsidRPr="001B4CE1" w:rsidRDefault="00AC09B7" w:rsidP="00AC09B7">
            <w:pPr>
              <w:jc w:val="center"/>
              <w:rPr>
                <w:rFonts w:cs="Arial"/>
                <w:b/>
                <w:sz w:val="22"/>
              </w:rPr>
            </w:pPr>
            <w:r w:rsidRPr="001B4CE1">
              <w:rPr>
                <w:rFonts w:cs="Arial"/>
                <w:b/>
                <w:sz w:val="22"/>
              </w:rPr>
              <w:t>√</w:t>
            </w:r>
          </w:p>
        </w:tc>
        <w:tc>
          <w:tcPr>
            <w:tcW w:w="1149" w:type="dxa"/>
          </w:tcPr>
          <w:p w:rsidR="00F07583" w:rsidRDefault="00F07583" w:rsidP="00F07583">
            <w:pPr>
              <w:spacing w:before="240"/>
              <w:jc w:val="center"/>
              <w:rPr>
                <w:rFonts w:cs="Arial"/>
                <w:b/>
                <w:sz w:val="22"/>
              </w:rPr>
            </w:pPr>
            <w:r w:rsidRPr="001B4CE1">
              <w:rPr>
                <w:rFonts w:cs="Arial"/>
                <w:b/>
                <w:sz w:val="22"/>
              </w:rPr>
              <w:lastRenderedPageBreak/>
              <w:t>√</w:t>
            </w:r>
          </w:p>
          <w:p w:rsidR="00F07583" w:rsidRDefault="00F07583" w:rsidP="00F07583">
            <w:pPr>
              <w:jc w:val="center"/>
              <w:rPr>
                <w:rFonts w:cs="Arial"/>
                <w:b/>
                <w:sz w:val="22"/>
              </w:rPr>
            </w:pPr>
            <w:r w:rsidRPr="001B4CE1">
              <w:rPr>
                <w:rFonts w:cs="Arial"/>
                <w:b/>
                <w:sz w:val="22"/>
              </w:rPr>
              <w:t>√</w:t>
            </w:r>
          </w:p>
          <w:p w:rsidR="00F07583" w:rsidRDefault="00F07583" w:rsidP="00F07583">
            <w:pPr>
              <w:jc w:val="center"/>
              <w:rPr>
                <w:rFonts w:cs="Arial"/>
                <w:b/>
                <w:sz w:val="22"/>
              </w:rPr>
            </w:pPr>
            <w:r w:rsidRPr="001B4CE1">
              <w:rPr>
                <w:rFonts w:cs="Arial"/>
                <w:b/>
                <w:sz w:val="22"/>
              </w:rPr>
              <w:lastRenderedPageBreak/>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t>√</w:t>
            </w:r>
          </w:p>
          <w:p w:rsidR="00F07583" w:rsidRPr="003F662E" w:rsidRDefault="00AC09B7" w:rsidP="00AC09B7">
            <w:pPr>
              <w:jc w:val="center"/>
              <w:rPr>
                <w:rFonts w:cs="Arial"/>
                <w:b/>
                <w:sz w:val="22"/>
              </w:rPr>
            </w:pPr>
            <w:r w:rsidRPr="001B4CE1">
              <w:rPr>
                <w:rFonts w:cs="Arial"/>
                <w:b/>
                <w:sz w:val="22"/>
              </w:rPr>
              <w:t>√</w:t>
            </w:r>
          </w:p>
        </w:tc>
        <w:tc>
          <w:tcPr>
            <w:tcW w:w="1659" w:type="dxa"/>
          </w:tcPr>
          <w:p w:rsidR="00AC09B7" w:rsidRPr="00AC09B7" w:rsidRDefault="00AC09B7" w:rsidP="00AC09B7">
            <w:pPr>
              <w:spacing w:before="240"/>
              <w:jc w:val="center"/>
              <w:rPr>
                <w:rFonts w:cs="Arial"/>
                <w:b/>
                <w:sz w:val="22"/>
              </w:rPr>
            </w:pPr>
            <w:r w:rsidRPr="00AC09B7">
              <w:rPr>
                <w:rFonts w:cs="Arial"/>
                <w:b/>
                <w:sz w:val="22"/>
              </w:rPr>
              <w:lastRenderedPageBreak/>
              <w:t>-</w:t>
            </w:r>
          </w:p>
          <w:p w:rsidR="00AC09B7" w:rsidRPr="00AC09B7" w:rsidRDefault="00AC09B7" w:rsidP="00AC09B7">
            <w:pPr>
              <w:jc w:val="center"/>
              <w:rPr>
                <w:rFonts w:cs="Arial"/>
                <w:b/>
                <w:sz w:val="22"/>
              </w:rPr>
            </w:pPr>
            <w:r w:rsidRPr="00AC09B7">
              <w:rPr>
                <w:rFonts w:cs="Arial"/>
                <w:b/>
                <w:sz w:val="22"/>
              </w:rPr>
              <w:t>√</w:t>
            </w:r>
          </w:p>
          <w:p w:rsidR="00AC09B7" w:rsidRPr="00AC09B7" w:rsidRDefault="00AC09B7" w:rsidP="00AC09B7">
            <w:pPr>
              <w:jc w:val="center"/>
              <w:rPr>
                <w:rFonts w:cs="Arial"/>
                <w:b/>
                <w:sz w:val="22"/>
              </w:rPr>
            </w:pPr>
            <w:r w:rsidRPr="00AC09B7">
              <w:rPr>
                <w:rFonts w:cs="Arial"/>
                <w:b/>
                <w:sz w:val="22"/>
              </w:rPr>
              <w:lastRenderedPageBreak/>
              <w:t>√</w:t>
            </w:r>
          </w:p>
          <w:p w:rsidR="00AC09B7" w:rsidRPr="00AC09B7" w:rsidRDefault="00AC09B7" w:rsidP="00AC09B7">
            <w:pPr>
              <w:jc w:val="center"/>
              <w:rPr>
                <w:rFonts w:cs="Arial"/>
                <w:b/>
                <w:sz w:val="22"/>
              </w:rPr>
            </w:pPr>
            <w:r w:rsidRPr="00AC09B7">
              <w:rPr>
                <w:rFonts w:cs="Arial"/>
                <w:b/>
                <w:sz w:val="22"/>
              </w:rPr>
              <w:t>√</w:t>
            </w:r>
          </w:p>
          <w:p w:rsidR="00AC09B7" w:rsidRPr="00AC09B7" w:rsidRDefault="00AC09B7" w:rsidP="00AC09B7">
            <w:pPr>
              <w:jc w:val="center"/>
              <w:rPr>
                <w:rFonts w:cs="Arial"/>
                <w:b/>
                <w:sz w:val="22"/>
              </w:rPr>
            </w:pPr>
            <w:r w:rsidRPr="00AC09B7">
              <w:rPr>
                <w:rFonts w:cs="Arial"/>
                <w:b/>
                <w:sz w:val="22"/>
              </w:rPr>
              <w:t>√</w:t>
            </w:r>
          </w:p>
          <w:p w:rsidR="00AC09B7" w:rsidRPr="00AC09B7" w:rsidRDefault="00AC09B7" w:rsidP="00AC09B7">
            <w:pPr>
              <w:jc w:val="center"/>
              <w:rPr>
                <w:rFonts w:cs="Arial"/>
                <w:b/>
                <w:sz w:val="22"/>
              </w:rPr>
            </w:pPr>
            <w:r w:rsidRPr="00AC09B7">
              <w:rPr>
                <w:rFonts w:cs="Arial"/>
                <w:b/>
                <w:sz w:val="22"/>
              </w:rPr>
              <w:t>-</w:t>
            </w:r>
          </w:p>
          <w:p w:rsidR="00F07583" w:rsidRPr="00AC09B7" w:rsidRDefault="00AC09B7" w:rsidP="00AC09B7">
            <w:pPr>
              <w:jc w:val="center"/>
              <w:rPr>
                <w:rFonts w:cs="Arial"/>
                <w:b/>
                <w:sz w:val="22"/>
              </w:rPr>
            </w:pPr>
            <w:r w:rsidRPr="00AC09B7">
              <w:rPr>
                <w:rFonts w:cs="Arial"/>
                <w:b/>
                <w:sz w:val="22"/>
              </w:rPr>
              <w:t>√</w:t>
            </w:r>
          </w:p>
          <w:p w:rsidR="00AC09B7" w:rsidRPr="00AC09B7" w:rsidRDefault="00AC09B7" w:rsidP="00AC09B7">
            <w:pPr>
              <w:jc w:val="center"/>
              <w:rPr>
                <w:rFonts w:cs="Arial"/>
                <w:b/>
                <w:sz w:val="22"/>
              </w:rPr>
            </w:pPr>
            <w:r>
              <w:rPr>
                <w:rFonts w:cs="Arial"/>
                <w:b/>
                <w:sz w:val="22"/>
              </w:rPr>
              <w:t>-</w:t>
            </w:r>
          </w:p>
          <w:p w:rsidR="00AC09B7" w:rsidRPr="00AC09B7" w:rsidRDefault="00AC09B7" w:rsidP="00AC09B7">
            <w:pPr>
              <w:jc w:val="center"/>
              <w:rPr>
                <w:rFonts w:cs="Arial"/>
                <w:b/>
                <w:sz w:val="22"/>
              </w:rPr>
            </w:pPr>
            <w:r w:rsidRPr="00AC09B7">
              <w:rPr>
                <w:rFonts w:cs="Arial"/>
                <w:b/>
                <w:sz w:val="22"/>
              </w:rPr>
              <w:t>√</w:t>
            </w:r>
          </w:p>
          <w:p w:rsidR="00AC09B7" w:rsidRDefault="00AC09B7" w:rsidP="00AC09B7">
            <w:pPr>
              <w:jc w:val="center"/>
              <w:rPr>
                <w:rFonts w:cs="Arial"/>
                <w:b/>
                <w:sz w:val="22"/>
              </w:rPr>
            </w:pPr>
            <w:r w:rsidRPr="00AC09B7">
              <w:rPr>
                <w:rFonts w:cs="Arial"/>
                <w:b/>
                <w:sz w:val="22"/>
              </w:rPr>
              <w:t>√</w:t>
            </w:r>
          </w:p>
        </w:tc>
        <w:tc>
          <w:tcPr>
            <w:tcW w:w="908" w:type="dxa"/>
          </w:tcPr>
          <w:p w:rsidR="00F07583" w:rsidRDefault="00736C14" w:rsidP="00AC09B7">
            <w:pPr>
              <w:spacing w:before="240"/>
              <w:jc w:val="center"/>
              <w:rPr>
                <w:rFonts w:cs="Arial"/>
                <w:b/>
                <w:sz w:val="22"/>
              </w:rPr>
            </w:pPr>
            <w:r>
              <w:rPr>
                <w:rFonts w:cs="Arial"/>
                <w:b/>
                <w:sz w:val="22"/>
              </w:rPr>
              <w:lastRenderedPageBreak/>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lastRenderedPageBreak/>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t>√</w:t>
            </w:r>
          </w:p>
          <w:p w:rsidR="00AC09B7" w:rsidRDefault="00736C14" w:rsidP="00AC09B7">
            <w:pPr>
              <w:jc w:val="center"/>
              <w:rPr>
                <w:rFonts w:cs="Arial"/>
                <w:b/>
                <w:sz w:val="22"/>
              </w:rPr>
            </w:pPr>
            <w:r>
              <w:rPr>
                <w:rFonts w:cs="Arial"/>
                <w:b/>
                <w:sz w:val="22"/>
              </w:rPr>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Pr>
                <w:rFonts w:cs="Arial"/>
                <w:b/>
                <w:sz w:val="22"/>
              </w:rPr>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t>√</w:t>
            </w:r>
          </w:p>
        </w:tc>
        <w:tc>
          <w:tcPr>
            <w:tcW w:w="908" w:type="dxa"/>
          </w:tcPr>
          <w:p w:rsidR="00AC09B7" w:rsidRDefault="00736C14" w:rsidP="00AC09B7">
            <w:pPr>
              <w:spacing w:before="240"/>
              <w:jc w:val="center"/>
              <w:rPr>
                <w:rFonts w:cs="Arial"/>
                <w:b/>
                <w:sz w:val="22"/>
              </w:rPr>
            </w:pPr>
            <w:r>
              <w:rPr>
                <w:rFonts w:cs="Arial"/>
                <w:b/>
                <w:sz w:val="22"/>
              </w:rPr>
              <w:lastRenderedPageBreak/>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lastRenderedPageBreak/>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t>√</w:t>
            </w:r>
          </w:p>
          <w:p w:rsidR="00AC09B7" w:rsidRDefault="00736C14" w:rsidP="00AC09B7">
            <w:pPr>
              <w:jc w:val="center"/>
              <w:rPr>
                <w:rFonts w:cs="Arial"/>
                <w:b/>
                <w:sz w:val="22"/>
              </w:rPr>
            </w:pPr>
            <w:r>
              <w:rPr>
                <w:rFonts w:cs="Arial"/>
                <w:b/>
                <w:sz w:val="22"/>
              </w:rPr>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Pr>
                <w:rFonts w:cs="Arial"/>
                <w:b/>
                <w:sz w:val="22"/>
              </w:rPr>
              <w:t>-</w:t>
            </w:r>
          </w:p>
          <w:p w:rsidR="00AC09B7" w:rsidRDefault="00AC09B7" w:rsidP="00AC09B7">
            <w:pPr>
              <w:jc w:val="center"/>
              <w:rPr>
                <w:rFonts w:cs="Arial"/>
                <w:b/>
                <w:sz w:val="22"/>
              </w:rPr>
            </w:pPr>
            <w:r w:rsidRPr="001B4CE1">
              <w:rPr>
                <w:rFonts w:cs="Arial"/>
                <w:b/>
                <w:sz w:val="22"/>
              </w:rPr>
              <w:t>√</w:t>
            </w:r>
          </w:p>
          <w:p w:rsidR="00F07583" w:rsidRDefault="00AC09B7" w:rsidP="00B43C05">
            <w:pPr>
              <w:jc w:val="center"/>
              <w:rPr>
                <w:rFonts w:cs="Arial"/>
                <w:b/>
                <w:sz w:val="22"/>
              </w:rPr>
            </w:pPr>
            <w:r w:rsidRPr="001B4CE1">
              <w:rPr>
                <w:rFonts w:cs="Arial"/>
                <w:b/>
                <w:sz w:val="22"/>
              </w:rPr>
              <w:t>√</w:t>
            </w:r>
          </w:p>
        </w:tc>
        <w:tc>
          <w:tcPr>
            <w:tcW w:w="927" w:type="dxa"/>
          </w:tcPr>
          <w:p w:rsidR="00AC09B7" w:rsidRDefault="00AC09B7" w:rsidP="00AC09B7">
            <w:pPr>
              <w:spacing w:before="240"/>
              <w:jc w:val="center"/>
              <w:rPr>
                <w:rFonts w:cs="Arial"/>
                <w:b/>
                <w:sz w:val="22"/>
              </w:rPr>
            </w:pPr>
            <w:r w:rsidRPr="001B4CE1">
              <w:rPr>
                <w:rFonts w:cs="Arial"/>
                <w:b/>
                <w:sz w:val="22"/>
              </w:rPr>
              <w:lastRenderedPageBreak/>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lastRenderedPageBreak/>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t>√</w:t>
            </w:r>
          </w:p>
          <w:p w:rsidR="00AC09B7" w:rsidRDefault="00AC09B7" w:rsidP="00AC09B7">
            <w:pPr>
              <w:jc w:val="center"/>
              <w:rPr>
                <w:rFonts w:cs="Arial"/>
                <w:b/>
                <w:sz w:val="22"/>
              </w:rPr>
            </w:pPr>
            <w:r w:rsidRPr="001B4CE1">
              <w:rPr>
                <w:rFonts w:cs="Arial"/>
                <w:b/>
                <w:sz w:val="22"/>
              </w:rPr>
              <w:t>√</w:t>
            </w:r>
          </w:p>
          <w:p w:rsidR="00F07583" w:rsidRDefault="00AC09B7" w:rsidP="00AC09B7">
            <w:pPr>
              <w:jc w:val="center"/>
              <w:rPr>
                <w:rFonts w:cs="Arial"/>
                <w:b/>
                <w:sz w:val="22"/>
              </w:rPr>
            </w:pPr>
            <w:r w:rsidRPr="001B4CE1">
              <w:rPr>
                <w:rFonts w:cs="Arial"/>
                <w:b/>
                <w:sz w:val="22"/>
              </w:rPr>
              <w:t>√</w:t>
            </w:r>
          </w:p>
        </w:tc>
      </w:tr>
    </w:tbl>
    <w:p w:rsidR="00355724" w:rsidRDefault="00355724">
      <w:pPr>
        <w:spacing w:after="160" w:line="259" w:lineRule="auto"/>
        <w:rPr>
          <w:rFonts w:eastAsiaTheme="majorEastAsia" w:cs="Arial"/>
          <w:b/>
          <w:szCs w:val="26"/>
        </w:rPr>
      </w:pPr>
    </w:p>
    <w:p w:rsidR="00A00548" w:rsidRDefault="00F63731" w:rsidP="00521905">
      <w:pPr>
        <w:pStyle w:val="Heading2"/>
        <w:numPr>
          <w:ilvl w:val="1"/>
          <w:numId w:val="27"/>
        </w:numPr>
        <w:ind w:left="426"/>
        <w:rPr>
          <w:rFonts w:cs="Arial"/>
          <w:b/>
        </w:rPr>
      </w:pPr>
      <w:r>
        <w:rPr>
          <w:rFonts w:cs="Arial"/>
          <w:b/>
        </w:rPr>
        <w:t xml:space="preserve">Sikap &amp; </w:t>
      </w:r>
      <w:r w:rsidR="00EC4391" w:rsidRPr="00EF5A9C">
        <w:rPr>
          <w:rFonts w:cs="Arial"/>
          <w:b/>
        </w:rPr>
        <w:t>Perilaku</w:t>
      </w:r>
    </w:p>
    <w:p w:rsidR="00CE4179" w:rsidRDefault="00CE4179" w:rsidP="009657AA">
      <w:pPr>
        <w:ind w:left="426" w:firstLine="708"/>
        <w:jc w:val="both"/>
      </w:pPr>
      <w:r>
        <w:t>e-PUPNS adalah sebuah in</w:t>
      </w:r>
      <w:r w:rsidR="001D14AA">
        <w:t>o</w:t>
      </w:r>
      <w:r>
        <w:t>vasi baru yang dikeluarkan oleh BKN untuk me</w:t>
      </w:r>
      <w:r w:rsidR="001D14AA">
        <w:t>n</w:t>
      </w:r>
      <w:r>
        <w:t>jawab tantangan d</w:t>
      </w:r>
      <w:r w:rsidR="001D14AA">
        <w:t xml:space="preserve">i </w:t>
      </w:r>
      <w:r>
        <w:t>era modernisasi seperti sekarang ini</w:t>
      </w:r>
      <w:r w:rsidR="00EC606F">
        <w:t xml:space="preserve">, </w:t>
      </w:r>
      <w:r w:rsidR="00EC606F" w:rsidRPr="00384819">
        <w:t xml:space="preserve">Teknologi informasi </w:t>
      </w:r>
      <w:r w:rsidR="00EC606F">
        <w:t>kemudian dijadikan</w:t>
      </w:r>
      <w:r w:rsidR="00EC606F" w:rsidRPr="00384819">
        <w:t xml:space="preserve"> hal yang sangat penting </w:t>
      </w:r>
      <w:r w:rsidR="00EC606F">
        <w:t xml:space="preserve">dalam suatu organisasi </w:t>
      </w:r>
      <w:r w:rsidR="00EC606F" w:rsidRPr="00384819">
        <w:t>karena sudah banyak organisasi yang menerapkan teknologi informasi untuk mendukung kegiatan organisasi</w:t>
      </w:r>
      <w:r w:rsidR="00EC606F">
        <w:t xml:space="preserve"> mereka</w:t>
      </w:r>
      <w:r w:rsidR="00EC606F" w:rsidRPr="00384819">
        <w:t>.</w:t>
      </w:r>
      <w:r w:rsidR="00EC606F">
        <w:t xml:space="preserve"> Hal inilah kemudian yang di pahami BKN sebagai </w:t>
      </w:r>
      <w:r w:rsidR="00AE04FE">
        <w:t>organisasi</w:t>
      </w:r>
      <w:r w:rsidR="00EC606F">
        <w:t xml:space="preserve">  yang mengelol</w:t>
      </w:r>
      <w:r w:rsidR="001D14AA">
        <w:t>a</w:t>
      </w:r>
      <w:r w:rsidR="00F63731">
        <w:t xml:space="preserve"> data-</w:t>
      </w:r>
      <w:r w:rsidR="00EC606F">
        <w:t>data kepegawaian di seluruh Indonesia.</w:t>
      </w:r>
      <w:r w:rsidR="00AE04FE">
        <w:t xml:space="preserve"> Perubahan </w:t>
      </w:r>
      <w:r w:rsidR="001D14AA">
        <w:t>dari pengguna</w:t>
      </w:r>
      <w:r w:rsidR="00AE04FE">
        <w:t>an sistem konvensional menjadi sistem elektronik adalah pilihan yang dianggap akan memudahkan organisasi BKN  mengelola sekian banyak data kepegawaian di seluruh Indonesia.</w:t>
      </w:r>
    </w:p>
    <w:p w:rsidR="00F63731" w:rsidRDefault="00F63731" w:rsidP="0037543C">
      <w:pPr>
        <w:ind w:left="426"/>
        <w:jc w:val="both"/>
      </w:pPr>
      <w:r>
        <w:t xml:space="preserve">Tentunya pengenalan melalui sosialisasi oleh BKD </w:t>
      </w:r>
      <w:proofErr w:type="spellStart"/>
      <w:r>
        <w:t>Kab</w:t>
      </w:r>
      <w:proofErr w:type="spellEnd"/>
      <w:r>
        <w:t>.</w:t>
      </w:r>
      <w:r w:rsidR="00355724">
        <w:t xml:space="preserve"> Barru </w:t>
      </w:r>
      <w:r>
        <w:t xml:space="preserve">tentu tidak bisa diterima langsung oleh pegawai negeri sipil yang menjadi sasaran penerapan inovasi baru ini. perlu sebuah proses untuk </w:t>
      </w:r>
      <w:proofErr w:type="spellStart"/>
      <w:r>
        <w:lastRenderedPageBreak/>
        <w:t>merubah</w:t>
      </w:r>
      <w:proofErr w:type="spellEnd"/>
      <w:r>
        <w:t xml:space="preserve"> sikap &amp; perilaku Pegawai negeri sipil bagaimana mereka melihat program e-PUPNS ini.</w:t>
      </w:r>
    </w:p>
    <w:p w:rsidR="009327F2" w:rsidRDefault="00F63731" w:rsidP="009657AA">
      <w:pPr>
        <w:ind w:left="426" w:firstLine="708"/>
        <w:jc w:val="both"/>
      </w:pPr>
      <w:r>
        <w:t>Namun Dari data-data yang didapatkan dari hasil wawancara dan observasi langsung</w:t>
      </w:r>
      <w:r w:rsidR="00F76A43">
        <w:t xml:space="preserve"> bahwa PNS di kabupaten barru yang menjadi sasaran program </w:t>
      </w:r>
      <w:proofErr w:type="spellStart"/>
      <w:r w:rsidR="00F76A43">
        <w:t>e_PUPNS</w:t>
      </w:r>
      <w:proofErr w:type="spellEnd"/>
      <w:r w:rsidR="00F76A43">
        <w:t xml:space="preserve"> ini memperlihatkan sikap dan perilaku yang positif, </w:t>
      </w:r>
      <w:r w:rsidR="00A3046D">
        <w:t xml:space="preserve">ini dilihat dari </w:t>
      </w:r>
      <w:r w:rsidR="009327F2">
        <w:t xml:space="preserve">sikap dan </w:t>
      </w:r>
      <w:r w:rsidR="00A3046D">
        <w:t xml:space="preserve">perilaku mereka yang berusaha mencari informasi yang detail mengenai program ini, seperti keterangan-keterangan informan di atas yang  rata-rata mengatakan mereka mencari informasi </w:t>
      </w:r>
      <w:r w:rsidR="009327F2">
        <w:t>men</w:t>
      </w:r>
      <w:r w:rsidR="00A3046D">
        <w:t>g</w:t>
      </w:r>
      <w:r w:rsidR="009327F2">
        <w:t>e</w:t>
      </w:r>
      <w:r w:rsidR="00A3046D">
        <w:t xml:space="preserve">nai e-PUPNS di internet, </w:t>
      </w:r>
      <w:r w:rsidR="009327F2">
        <w:t xml:space="preserve">rata-rata semua informal menyambut positif adanya program baru ini </w:t>
      </w:r>
      <w:r w:rsidR="00051898">
        <w:t xml:space="preserve">perubahan dari sistem manual ke sistem elektronik </w:t>
      </w:r>
      <w:r w:rsidR="009327F2">
        <w:t xml:space="preserve">seperti dijelaskan </w:t>
      </w:r>
      <w:r w:rsidR="00051898">
        <w:t>oleh:</w:t>
      </w:r>
    </w:p>
    <w:p w:rsidR="00051898" w:rsidRDefault="00051898" w:rsidP="00051898">
      <w:pPr>
        <w:pStyle w:val="ListParagraph"/>
        <w:spacing w:line="240" w:lineRule="auto"/>
        <w:ind w:left="1418"/>
        <w:jc w:val="both"/>
        <w:rPr>
          <w:rFonts w:cs="Arial"/>
        </w:rPr>
      </w:pPr>
      <w:r>
        <w:rPr>
          <w:rFonts w:cs="Arial"/>
        </w:rPr>
        <w:t xml:space="preserve">“saya setuju perubahan ini, tapi ada juga itu orang yang tidak punya anu (kemampuan),bagaimana yang tidak punya, di desa juga </w:t>
      </w:r>
      <w:proofErr w:type="spellStart"/>
      <w:r>
        <w:rPr>
          <w:rFonts w:cs="Arial"/>
        </w:rPr>
        <w:t>kan</w:t>
      </w:r>
      <w:proofErr w:type="spellEnd"/>
      <w:r>
        <w:rPr>
          <w:rFonts w:cs="Arial"/>
        </w:rPr>
        <w:t xml:space="preserve"> biasa tidak ada jaringan,  secara pribadi </w:t>
      </w:r>
      <w:proofErr w:type="spellStart"/>
      <w:r>
        <w:rPr>
          <w:rFonts w:cs="Arial"/>
        </w:rPr>
        <w:t>setujuji</w:t>
      </w:r>
      <w:proofErr w:type="spellEnd"/>
      <w:r>
        <w:rPr>
          <w:rFonts w:cs="Arial"/>
        </w:rPr>
        <w:t xml:space="preserve"> dengan perubahan ini, </w:t>
      </w:r>
      <w:proofErr w:type="spellStart"/>
      <w:r>
        <w:rPr>
          <w:rFonts w:cs="Arial"/>
        </w:rPr>
        <w:t>kan</w:t>
      </w:r>
      <w:proofErr w:type="spellEnd"/>
      <w:r>
        <w:rPr>
          <w:rFonts w:cs="Arial"/>
        </w:rPr>
        <w:t xml:space="preserve"> ada peningkatan kalau begini kalau manual terus </w:t>
      </w:r>
      <w:proofErr w:type="spellStart"/>
      <w:r>
        <w:rPr>
          <w:rFonts w:cs="Arial"/>
        </w:rPr>
        <w:t>kan</w:t>
      </w:r>
      <w:proofErr w:type="spellEnd"/>
      <w:r>
        <w:rPr>
          <w:rFonts w:cs="Arial"/>
        </w:rPr>
        <w:t xml:space="preserve"> tidak ada peningkatan.</w:t>
      </w:r>
    </w:p>
    <w:p w:rsidR="00BE5C34" w:rsidRDefault="00BE5C34" w:rsidP="0037543C">
      <w:pPr>
        <w:ind w:left="426"/>
        <w:jc w:val="both"/>
      </w:pPr>
    </w:p>
    <w:p w:rsidR="00051898" w:rsidRDefault="00051898" w:rsidP="00107C80">
      <w:pPr>
        <w:ind w:left="426"/>
        <w:jc w:val="both"/>
      </w:pPr>
      <w:r>
        <w:t>Hal senada diungkapkan o</w:t>
      </w:r>
      <w:r w:rsidR="007725E9">
        <w:t xml:space="preserve">leh Akbar </w:t>
      </w:r>
      <w:proofErr w:type="spellStart"/>
      <w:r w:rsidR="007725E9">
        <w:t>Mangenre</w:t>
      </w:r>
      <w:proofErr w:type="spellEnd"/>
      <w:r w:rsidR="007725E9">
        <w:t xml:space="preserve"> Kurusi</w:t>
      </w:r>
      <w:r w:rsidR="0067232E">
        <w:t xml:space="preserve"> </w:t>
      </w:r>
      <w:r w:rsidR="007725E9">
        <w:t>(Wawancara Tanggal)</w:t>
      </w:r>
    </w:p>
    <w:p w:rsidR="00051898" w:rsidRDefault="00051898" w:rsidP="007725E9">
      <w:pPr>
        <w:pStyle w:val="ListParagraph"/>
        <w:spacing w:line="240" w:lineRule="auto"/>
        <w:ind w:left="1418"/>
        <w:jc w:val="both"/>
      </w:pPr>
      <w:r>
        <w:rPr>
          <w:rFonts w:cs="Arial"/>
        </w:rPr>
        <w:t>“Sangat setuju</w:t>
      </w:r>
      <w:r w:rsidR="007725E9">
        <w:rPr>
          <w:rFonts w:cs="Arial"/>
        </w:rPr>
        <w:t>,</w:t>
      </w:r>
      <w:r>
        <w:rPr>
          <w:rFonts w:cs="Arial"/>
        </w:rPr>
        <w:t xml:space="preserve"> justru sangat setuju, saya sangat sependapat</w:t>
      </w:r>
      <w:r w:rsidR="007725E9">
        <w:rPr>
          <w:rFonts w:cs="Arial"/>
        </w:rPr>
        <w:t>,</w:t>
      </w:r>
      <w:r>
        <w:rPr>
          <w:rFonts w:cs="Arial"/>
        </w:rPr>
        <w:t xml:space="preserve"> bagus sekali,  tinggal </w:t>
      </w:r>
      <w:r w:rsidR="007725E9">
        <w:rPr>
          <w:rFonts w:cs="Arial"/>
        </w:rPr>
        <w:t>bagaimana konsisten toh, bagus,</w:t>
      </w:r>
      <w:r>
        <w:rPr>
          <w:rFonts w:cs="Arial"/>
        </w:rPr>
        <w:t xml:space="preserve"> kal</w:t>
      </w:r>
      <w:r w:rsidR="007725E9">
        <w:rPr>
          <w:rFonts w:cs="Arial"/>
        </w:rPr>
        <w:t>au</w:t>
      </w:r>
      <w:r w:rsidR="0067232E">
        <w:rPr>
          <w:rFonts w:cs="Arial"/>
        </w:rPr>
        <w:t xml:space="preserve"> saya sangat Bagus, </w:t>
      </w:r>
      <w:r>
        <w:rPr>
          <w:rFonts w:cs="Arial"/>
        </w:rPr>
        <w:t>kar</w:t>
      </w:r>
      <w:r w:rsidR="007725E9">
        <w:rPr>
          <w:rFonts w:cs="Arial"/>
        </w:rPr>
        <w:t>e</w:t>
      </w:r>
      <w:r>
        <w:rPr>
          <w:rFonts w:cs="Arial"/>
        </w:rPr>
        <w:t>na kita bisa mengikuti kita punya data diri kita sejauh mana”</w:t>
      </w:r>
    </w:p>
    <w:p w:rsidR="00D36565" w:rsidRDefault="00D36565" w:rsidP="0037543C">
      <w:pPr>
        <w:ind w:left="426"/>
        <w:jc w:val="both"/>
      </w:pPr>
    </w:p>
    <w:p w:rsidR="009327F2" w:rsidRDefault="00D36565" w:rsidP="0037543C">
      <w:pPr>
        <w:ind w:left="426"/>
        <w:jc w:val="both"/>
      </w:pPr>
      <w:r>
        <w:t xml:space="preserve">diungkapkan </w:t>
      </w:r>
      <w:r w:rsidR="00BF6AA8">
        <w:t xml:space="preserve">juga </w:t>
      </w:r>
      <w:r w:rsidR="00C76FD1">
        <w:t xml:space="preserve">oleh Andi </w:t>
      </w:r>
      <w:proofErr w:type="spellStart"/>
      <w:r w:rsidR="00C76FD1">
        <w:t>Roswati</w:t>
      </w:r>
      <w:proofErr w:type="spellEnd"/>
      <w:r>
        <w:t xml:space="preserve"> (wawancara tanggal) </w:t>
      </w:r>
      <w:r w:rsidR="00BF6AA8">
        <w:t xml:space="preserve">yang mengatakan </w:t>
      </w:r>
      <w:r>
        <w:t xml:space="preserve">bahwa </w:t>
      </w:r>
    </w:p>
    <w:p w:rsidR="00D36565" w:rsidRDefault="00D36565" w:rsidP="00DC7F5C">
      <w:pPr>
        <w:pStyle w:val="ListParagraph"/>
        <w:spacing w:line="240" w:lineRule="auto"/>
        <w:ind w:left="1418"/>
        <w:jc w:val="both"/>
        <w:rPr>
          <w:rFonts w:cs="Arial"/>
        </w:rPr>
      </w:pPr>
      <w:r>
        <w:rPr>
          <w:rFonts w:cs="Arial"/>
        </w:rPr>
        <w:t>Iya bagus, menghemat waktu dan data kita sudah lengkap di</w:t>
      </w:r>
      <w:r w:rsidR="00C76FD1">
        <w:rPr>
          <w:rFonts w:cs="Arial"/>
        </w:rPr>
        <w:t xml:space="preserve"> </w:t>
      </w:r>
      <w:r>
        <w:rPr>
          <w:rFonts w:cs="Arial"/>
        </w:rPr>
        <w:t xml:space="preserve">situ, </w:t>
      </w:r>
      <w:r w:rsidR="00E71CA2">
        <w:rPr>
          <w:rFonts w:cs="Arial"/>
        </w:rPr>
        <w:t>karena</w:t>
      </w:r>
      <w:r>
        <w:rPr>
          <w:rFonts w:cs="Arial"/>
        </w:rPr>
        <w:t xml:space="preserve"> itu program pusat otomatis harus setuju”</w:t>
      </w:r>
    </w:p>
    <w:p w:rsidR="00BF6AA8" w:rsidRDefault="00BF6AA8" w:rsidP="00BF6AA8">
      <w:pPr>
        <w:spacing w:line="240" w:lineRule="auto"/>
        <w:jc w:val="both"/>
        <w:rPr>
          <w:rFonts w:cs="Arial"/>
        </w:rPr>
      </w:pPr>
    </w:p>
    <w:p w:rsidR="00BF6AA8" w:rsidRDefault="00BF6AA8" w:rsidP="00DC7F5C">
      <w:pPr>
        <w:ind w:left="426"/>
        <w:jc w:val="both"/>
        <w:rPr>
          <w:rFonts w:cs="Arial"/>
        </w:rPr>
      </w:pPr>
      <w:r>
        <w:rPr>
          <w:rFonts w:cs="Arial"/>
        </w:rPr>
        <w:lastRenderedPageBreak/>
        <w:t xml:space="preserve">Pendapat yang sama diutarakan oleh </w:t>
      </w:r>
      <w:proofErr w:type="spellStart"/>
      <w:r>
        <w:rPr>
          <w:rFonts w:cs="Arial"/>
        </w:rPr>
        <w:t>Ledy</w:t>
      </w:r>
      <w:proofErr w:type="spellEnd"/>
      <w:r>
        <w:rPr>
          <w:rFonts w:cs="Arial"/>
        </w:rPr>
        <w:t xml:space="preserve"> </w:t>
      </w:r>
      <w:proofErr w:type="spellStart"/>
      <w:r>
        <w:rPr>
          <w:rFonts w:cs="Arial"/>
        </w:rPr>
        <w:t>Diliyana</w:t>
      </w:r>
      <w:proofErr w:type="spellEnd"/>
      <w:r>
        <w:rPr>
          <w:rFonts w:cs="Arial"/>
        </w:rPr>
        <w:t>, (wawancara Tanggal)</w:t>
      </w:r>
    </w:p>
    <w:p w:rsidR="00BF6AA8" w:rsidRDefault="00282FFD" w:rsidP="00DC7F5C">
      <w:pPr>
        <w:pStyle w:val="ListParagraph"/>
        <w:spacing w:line="240" w:lineRule="auto"/>
        <w:ind w:left="1418"/>
        <w:jc w:val="both"/>
        <w:rPr>
          <w:rFonts w:cs="Arial"/>
        </w:rPr>
      </w:pPr>
      <w:r>
        <w:rPr>
          <w:rFonts w:cs="Arial"/>
        </w:rPr>
        <w:t>Iya secara pribadi saya sangat setuju dengan aplikasi e-PUPNS ini, karena lebih mudah, lebih lengkap, dan tidak menyulitkan. Saya</w:t>
      </w:r>
      <w:r w:rsidR="00A27EBB">
        <w:rPr>
          <w:rFonts w:cs="Arial"/>
        </w:rPr>
        <w:t xml:space="preserve"> </w:t>
      </w:r>
      <w:r>
        <w:rPr>
          <w:rFonts w:cs="Arial"/>
        </w:rPr>
        <w:t>kira sangat bagus</w:t>
      </w:r>
    </w:p>
    <w:p w:rsidR="00282FFD" w:rsidRDefault="00282FFD" w:rsidP="00282FFD">
      <w:pPr>
        <w:spacing w:line="240" w:lineRule="auto"/>
        <w:jc w:val="both"/>
        <w:rPr>
          <w:rFonts w:cs="Arial"/>
        </w:rPr>
      </w:pPr>
    </w:p>
    <w:p w:rsidR="00282FFD" w:rsidRPr="00282FFD" w:rsidRDefault="00282FFD" w:rsidP="00282FFD">
      <w:pPr>
        <w:spacing w:line="240" w:lineRule="auto"/>
        <w:jc w:val="both"/>
        <w:rPr>
          <w:rFonts w:cs="Arial"/>
        </w:rPr>
      </w:pPr>
    </w:p>
    <w:p w:rsidR="00D36565" w:rsidRDefault="00A27EBB" w:rsidP="009657AA">
      <w:pPr>
        <w:ind w:left="426" w:firstLine="708"/>
        <w:jc w:val="both"/>
      </w:pPr>
      <w:r>
        <w:t>Dari pernyataan pernyataan di atas maka sangat sesuai dengan dengan apa yang dikatakan oleh kepal</w:t>
      </w:r>
      <w:r w:rsidR="00355724">
        <w:t xml:space="preserve">a BKD kabupaten barru bapak </w:t>
      </w:r>
      <w:proofErr w:type="spellStart"/>
      <w:r>
        <w:t>Nasruddin</w:t>
      </w:r>
      <w:proofErr w:type="spellEnd"/>
      <w:r>
        <w:t xml:space="preserve"> </w:t>
      </w:r>
      <w:proofErr w:type="spellStart"/>
      <w:r>
        <w:t>Yake</w:t>
      </w:r>
      <w:proofErr w:type="spellEnd"/>
      <w:r>
        <w:t xml:space="preserve"> bahwa</w:t>
      </w:r>
    </w:p>
    <w:p w:rsidR="00A27EBB" w:rsidRDefault="00A27EBB" w:rsidP="00DC7F5C">
      <w:pPr>
        <w:pStyle w:val="ListParagraph"/>
        <w:spacing w:line="240" w:lineRule="auto"/>
        <w:ind w:left="1418"/>
        <w:jc w:val="both"/>
        <w:rPr>
          <w:rFonts w:cs="Arial"/>
        </w:rPr>
      </w:pPr>
      <w:r>
        <w:rPr>
          <w:rFonts w:cs="Arial"/>
        </w:rPr>
        <w:t>“jadi teknologi informasi itu kebutuhan mendasar untuk era kemajuan bangsa terutama di birokrasi, tidak perlu lagi kita menggunakan pakai persuratan-persuratan, tinggal masukkan, orang baca, butuh fisiknya, buka, tinggal sprint. Saya harapkan juga itu layanan kepegawaian juga itu di BKD, tidak usah kirim surat ke mana mana,bukan sesuatu yang sulit untuk dipelajari</w:t>
      </w:r>
      <w:r w:rsidR="00DC7F5C">
        <w:rPr>
          <w:rFonts w:cs="Arial"/>
        </w:rPr>
        <w:t>”</w:t>
      </w:r>
    </w:p>
    <w:p w:rsidR="00B61130" w:rsidRDefault="00B61130" w:rsidP="00B61130">
      <w:pPr>
        <w:spacing w:line="240" w:lineRule="auto"/>
        <w:jc w:val="both"/>
        <w:rPr>
          <w:rFonts w:cs="Arial"/>
        </w:rPr>
      </w:pPr>
    </w:p>
    <w:p w:rsidR="00B61130" w:rsidRDefault="00B61130" w:rsidP="00DC7F5C">
      <w:pPr>
        <w:spacing w:line="240" w:lineRule="auto"/>
        <w:ind w:left="567"/>
        <w:jc w:val="both"/>
        <w:rPr>
          <w:rFonts w:cs="Arial"/>
        </w:rPr>
      </w:pPr>
      <w:r>
        <w:rPr>
          <w:rFonts w:cs="Arial"/>
        </w:rPr>
        <w:t>Lanjut beliau menjelaskan</w:t>
      </w:r>
    </w:p>
    <w:p w:rsidR="00B61130" w:rsidRPr="00B61130" w:rsidRDefault="00B61130" w:rsidP="00B61130">
      <w:pPr>
        <w:spacing w:line="240" w:lineRule="auto"/>
        <w:jc w:val="both"/>
        <w:rPr>
          <w:rFonts w:cs="Arial"/>
        </w:rPr>
      </w:pPr>
    </w:p>
    <w:p w:rsidR="00A27EBB" w:rsidRDefault="00DC7F5C" w:rsidP="00DC7F5C">
      <w:pPr>
        <w:pStyle w:val="ListParagraph"/>
        <w:spacing w:line="240" w:lineRule="auto"/>
        <w:ind w:left="1418"/>
        <w:jc w:val="both"/>
        <w:rPr>
          <w:rFonts w:cs="Arial"/>
        </w:rPr>
      </w:pPr>
      <w:r>
        <w:rPr>
          <w:rFonts w:cs="Arial"/>
        </w:rPr>
        <w:t>“</w:t>
      </w:r>
      <w:r w:rsidR="00A27EBB">
        <w:rPr>
          <w:rFonts w:cs="Arial"/>
        </w:rPr>
        <w:t>Yang sering terjadi kesalahan itu dalam pengisian formatnya, yang tidak ada dalam format contoh misalnya ada penerimaan jabatan tapi di pilihannya tidak ada dalam format, jadi lebih pada pemilihan formatnya bukan pada teknologi informasinya.</w:t>
      </w:r>
      <w:r>
        <w:rPr>
          <w:rFonts w:cs="Arial"/>
        </w:rPr>
        <w:t xml:space="preserve"> </w:t>
      </w:r>
      <w:r w:rsidR="00A27EBB">
        <w:rPr>
          <w:rFonts w:cs="Arial"/>
        </w:rPr>
        <w:t>pilihan yang ada di</w:t>
      </w:r>
      <w:r>
        <w:rPr>
          <w:rFonts w:cs="Arial"/>
        </w:rPr>
        <w:t xml:space="preserve"> </w:t>
      </w:r>
      <w:r w:rsidR="00A27EBB">
        <w:rPr>
          <w:rFonts w:cs="Arial"/>
        </w:rPr>
        <w:t>situ itu yang terbatas.</w:t>
      </w:r>
      <w:r>
        <w:rPr>
          <w:rFonts w:cs="Arial"/>
        </w:rPr>
        <w:t xml:space="preserve"> </w:t>
      </w:r>
      <w:r w:rsidR="00A27EBB">
        <w:rPr>
          <w:rFonts w:cs="Arial"/>
        </w:rPr>
        <w:t xml:space="preserve">sama mungkin tempat lahir </w:t>
      </w:r>
      <w:proofErr w:type="spellStart"/>
      <w:r w:rsidR="00A27EBB">
        <w:rPr>
          <w:rFonts w:cs="Arial"/>
        </w:rPr>
        <w:t>kan</w:t>
      </w:r>
      <w:proofErr w:type="spellEnd"/>
      <w:r w:rsidR="00A27EBB">
        <w:rPr>
          <w:rFonts w:cs="Arial"/>
        </w:rPr>
        <w:t xml:space="preserve"> di</w:t>
      </w:r>
      <w:r>
        <w:rPr>
          <w:rFonts w:cs="Arial"/>
        </w:rPr>
        <w:t xml:space="preserve"> </w:t>
      </w:r>
      <w:r w:rsidR="00A27EBB">
        <w:rPr>
          <w:rFonts w:cs="Arial"/>
        </w:rPr>
        <w:t>situ tidak ada nama desa nama kelurahan, yang ada hanya nama kabupaten di situ mungkin hanya tertulis desa, itu yang banyak kemarin. Jadi keterbatasan pada sistemnya bukan pada teknologinya</w:t>
      </w:r>
      <w:r>
        <w:rPr>
          <w:rFonts w:cs="Arial"/>
        </w:rPr>
        <w:t>.”</w:t>
      </w:r>
    </w:p>
    <w:p w:rsidR="00965025" w:rsidRDefault="00965025" w:rsidP="00DC7F5C">
      <w:pPr>
        <w:pStyle w:val="ListParagraph"/>
        <w:spacing w:line="240" w:lineRule="auto"/>
        <w:ind w:left="1418"/>
        <w:jc w:val="both"/>
        <w:rPr>
          <w:rFonts w:cs="Arial"/>
        </w:rPr>
      </w:pPr>
    </w:p>
    <w:p w:rsidR="007A158B" w:rsidRDefault="007A158B" w:rsidP="00DC7F5C">
      <w:pPr>
        <w:pStyle w:val="ListParagraph"/>
        <w:spacing w:line="240" w:lineRule="auto"/>
        <w:ind w:left="1418"/>
        <w:jc w:val="both"/>
        <w:rPr>
          <w:rFonts w:cs="Arial"/>
        </w:rPr>
      </w:pPr>
    </w:p>
    <w:p w:rsidR="007A158B" w:rsidRDefault="007A158B" w:rsidP="009657AA">
      <w:pPr>
        <w:ind w:left="426" w:firstLine="708"/>
        <w:jc w:val="both"/>
        <w:rPr>
          <w:rFonts w:cs="Arial"/>
        </w:rPr>
      </w:pPr>
      <w:r>
        <w:rPr>
          <w:rFonts w:cs="Arial"/>
        </w:rPr>
        <w:t>Dari keterangan para informan di atas  dapat diketahui bahwa sikap pegawai negeri sipil di sekretariat daerah kab. Barru terhadap e-PUPNS di kategorikan dalam tabel berikut :</w:t>
      </w:r>
    </w:p>
    <w:p w:rsidR="009657AA" w:rsidRDefault="009657AA">
      <w:pPr>
        <w:spacing w:after="160" w:line="259" w:lineRule="auto"/>
        <w:rPr>
          <w:rFonts w:cs="Arial"/>
        </w:rPr>
      </w:pPr>
      <w:r>
        <w:rPr>
          <w:rFonts w:cs="Arial"/>
        </w:rPr>
        <w:br w:type="page"/>
      </w:r>
    </w:p>
    <w:p w:rsidR="009657AA" w:rsidRDefault="009657AA" w:rsidP="009657AA">
      <w:pPr>
        <w:pStyle w:val="ListParagraph"/>
        <w:spacing w:line="240" w:lineRule="auto"/>
        <w:ind w:left="1418"/>
        <w:jc w:val="both"/>
        <w:rPr>
          <w:rFonts w:cs="Arial"/>
        </w:rPr>
      </w:pPr>
      <w:r>
        <w:rPr>
          <w:rFonts w:cs="Arial"/>
        </w:rPr>
        <w:lastRenderedPageBreak/>
        <w:t>Tabel 4 : Sikap PNS terhadap e-PUPNS</w:t>
      </w:r>
    </w:p>
    <w:p w:rsidR="007A158B" w:rsidRDefault="007A158B" w:rsidP="007A158B">
      <w:pPr>
        <w:pStyle w:val="ListParagraph"/>
        <w:spacing w:line="240" w:lineRule="auto"/>
        <w:ind w:left="567"/>
        <w:jc w:val="both"/>
        <w:rPr>
          <w:rFonts w:cs="Arial"/>
        </w:rPr>
      </w:pPr>
    </w:p>
    <w:tbl>
      <w:tblPr>
        <w:tblStyle w:val="TableGrid"/>
        <w:tblW w:w="7896" w:type="dxa"/>
        <w:tblLook w:val="04A0" w:firstRow="1" w:lastRow="0" w:firstColumn="1" w:lastColumn="0" w:noHBand="0" w:noVBand="1"/>
      </w:tblPr>
      <w:tblGrid>
        <w:gridCol w:w="704"/>
        <w:gridCol w:w="2835"/>
        <w:gridCol w:w="2139"/>
        <w:gridCol w:w="2218"/>
      </w:tblGrid>
      <w:tr w:rsidR="00107C80" w:rsidTr="008D20FF">
        <w:tc>
          <w:tcPr>
            <w:tcW w:w="704" w:type="dxa"/>
            <w:vMerge w:val="restart"/>
          </w:tcPr>
          <w:p w:rsidR="00107C80" w:rsidRPr="00FD426C" w:rsidRDefault="00107C80" w:rsidP="008D20FF">
            <w:pPr>
              <w:spacing w:before="480"/>
              <w:jc w:val="center"/>
              <w:rPr>
                <w:rFonts w:cs="Arial"/>
                <w:b/>
                <w:sz w:val="22"/>
              </w:rPr>
            </w:pPr>
            <w:proofErr w:type="spellStart"/>
            <w:r w:rsidRPr="00FD426C">
              <w:rPr>
                <w:rFonts w:cs="Arial"/>
                <w:b/>
                <w:sz w:val="22"/>
              </w:rPr>
              <w:t>No</w:t>
            </w:r>
            <w:proofErr w:type="spellEnd"/>
          </w:p>
        </w:tc>
        <w:tc>
          <w:tcPr>
            <w:tcW w:w="2835" w:type="dxa"/>
            <w:vMerge w:val="restart"/>
          </w:tcPr>
          <w:p w:rsidR="00107C80" w:rsidRPr="00FD426C" w:rsidRDefault="00107C80" w:rsidP="008D20FF">
            <w:pPr>
              <w:spacing w:before="480"/>
              <w:jc w:val="center"/>
              <w:rPr>
                <w:rFonts w:cs="Arial"/>
                <w:b/>
                <w:sz w:val="22"/>
              </w:rPr>
            </w:pPr>
            <w:r w:rsidRPr="00FD426C">
              <w:rPr>
                <w:rFonts w:cs="Arial"/>
                <w:b/>
                <w:sz w:val="22"/>
              </w:rPr>
              <w:t>Informan</w:t>
            </w:r>
          </w:p>
        </w:tc>
        <w:tc>
          <w:tcPr>
            <w:tcW w:w="4357" w:type="dxa"/>
            <w:gridSpan w:val="2"/>
          </w:tcPr>
          <w:p w:rsidR="00107C80" w:rsidRDefault="00107C80" w:rsidP="008D20FF">
            <w:pPr>
              <w:spacing w:before="120" w:line="240" w:lineRule="auto"/>
              <w:jc w:val="center"/>
              <w:rPr>
                <w:rFonts w:cs="Arial"/>
                <w:b/>
                <w:sz w:val="22"/>
              </w:rPr>
            </w:pPr>
            <w:r>
              <w:rPr>
                <w:rFonts w:cs="Arial"/>
                <w:b/>
                <w:sz w:val="22"/>
              </w:rPr>
              <w:t xml:space="preserve">Sikap PNS </w:t>
            </w:r>
            <w:proofErr w:type="spellStart"/>
            <w:r>
              <w:rPr>
                <w:rFonts w:cs="Arial"/>
                <w:b/>
                <w:sz w:val="22"/>
              </w:rPr>
              <w:t>terhadapa</w:t>
            </w:r>
            <w:proofErr w:type="spellEnd"/>
            <w:r w:rsidRPr="00FD426C">
              <w:rPr>
                <w:rFonts w:cs="Arial"/>
                <w:b/>
                <w:sz w:val="22"/>
              </w:rPr>
              <w:t xml:space="preserve"> e-PUPNS </w:t>
            </w:r>
          </w:p>
          <w:p w:rsidR="00107C80" w:rsidRPr="00FD426C" w:rsidRDefault="00107C80" w:rsidP="008D20FF">
            <w:pPr>
              <w:spacing w:after="120" w:line="240" w:lineRule="auto"/>
              <w:jc w:val="center"/>
              <w:rPr>
                <w:rFonts w:cs="Arial"/>
                <w:b/>
                <w:sz w:val="22"/>
              </w:rPr>
            </w:pPr>
          </w:p>
        </w:tc>
      </w:tr>
      <w:tr w:rsidR="00107C80" w:rsidTr="008D20FF">
        <w:tc>
          <w:tcPr>
            <w:tcW w:w="704" w:type="dxa"/>
            <w:vMerge/>
          </w:tcPr>
          <w:p w:rsidR="00107C80" w:rsidRPr="00FD426C" w:rsidRDefault="00107C80" w:rsidP="008D20FF">
            <w:pPr>
              <w:jc w:val="both"/>
              <w:rPr>
                <w:rFonts w:cs="Arial"/>
                <w:b/>
                <w:sz w:val="22"/>
              </w:rPr>
            </w:pPr>
          </w:p>
        </w:tc>
        <w:tc>
          <w:tcPr>
            <w:tcW w:w="2835" w:type="dxa"/>
            <w:vMerge/>
          </w:tcPr>
          <w:p w:rsidR="00107C80" w:rsidRPr="00FD426C" w:rsidRDefault="00107C80" w:rsidP="008D20FF">
            <w:pPr>
              <w:jc w:val="both"/>
              <w:rPr>
                <w:rFonts w:cs="Arial"/>
                <w:b/>
                <w:sz w:val="22"/>
              </w:rPr>
            </w:pPr>
          </w:p>
        </w:tc>
        <w:tc>
          <w:tcPr>
            <w:tcW w:w="2139" w:type="dxa"/>
          </w:tcPr>
          <w:p w:rsidR="00107C80" w:rsidRPr="00FD426C" w:rsidRDefault="00107C80" w:rsidP="008D20FF">
            <w:pPr>
              <w:spacing w:before="120"/>
              <w:jc w:val="center"/>
              <w:rPr>
                <w:rFonts w:cs="Arial"/>
                <w:b/>
                <w:sz w:val="22"/>
              </w:rPr>
            </w:pPr>
            <w:r>
              <w:rPr>
                <w:rFonts w:cs="Arial"/>
                <w:b/>
                <w:sz w:val="22"/>
              </w:rPr>
              <w:t>Menerima</w:t>
            </w:r>
          </w:p>
        </w:tc>
        <w:tc>
          <w:tcPr>
            <w:tcW w:w="2218" w:type="dxa"/>
          </w:tcPr>
          <w:p w:rsidR="00107C80" w:rsidRPr="00FD426C" w:rsidRDefault="00107C80" w:rsidP="00107C80">
            <w:pPr>
              <w:spacing w:before="120"/>
              <w:jc w:val="center"/>
              <w:rPr>
                <w:rFonts w:cs="Arial"/>
                <w:b/>
                <w:sz w:val="22"/>
              </w:rPr>
            </w:pPr>
            <w:r w:rsidRPr="00FD426C">
              <w:rPr>
                <w:rFonts w:cs="Arial"/>
                <w:b/>
                <w:sz w:val="22"/>
              </w:rPr>
              <w:t xml:space="preserve">Tidak </w:t>
            </w:r>
            <w:r>
              <w:rPr>
                <w:rFonts w:cs="Arial"/>
                <w:b/>
                <w:sz w:val="22"/>
              </w:rPr>
              <w:t>menerima</w:t>
            </w:r>
          </w:p>
        </w:tc>
      </w:tr>
      <w:tr w:rsidR="00107C80" w:rsidTr="008D20FF">
        <w:tc>
          <w:tcPr>
            <w:tcW w:w="704" w:type="dxa"/>
          </w:tcPr>
          <w:p w:rsidR="00107C80" w:rsidRDefault="00107C80" w:rsidP="008D20FF">
            <w:pPr>
              <w:spacing w:before="240"/>
              <w:jc w:val="center"/>
              <w:rPr>
                <w:rFonts w:cs="Arial"/>
                <w:sz w:val="22"/>
              </w:rPr>
            </w:pPr>
            <w:r w:rsidRPr="00FD426C">
              <w:rPr>
                <w:rFonts w:cs="Arial"/>
                <w:sz w:val="22"/>
              </w:rPr>
              <w:t>1</w:t>
            </w:r>
            <w:r>
              <w:rPr>
                <w:rFonts w:cs="Arial"/>
                <w:sz w:val="22"/>
              </w:rPr>
              <w:t>.</w:t>
            </w:r>
          </w:p>
          <w:p w:rsidR="00107C80" w:rsidRDefault="00107C80" w:rsidP="008D20FF">
            <w:pPr>
              <w:jc w:val="center"/>
              <w:rPr>
                <w:rFonts w:cs="Arial"/>
                <w:sz w:val="22"/>
              </w:rPr>
            </w:pPr>
            <w:r>
              <w:rPr>
                <w:rFonts w:cs="Arial"/>
                <w:sz w:val="22"/>
              </w:rPr>
              <w:t>2.</w:t>
            </w:r>
          </w:p>
          <w:p w:rsidR="00107C80" w:rsidRDefault="00107C80" w:rsidP="008D20FF">
            <w:pPr>
              <w:jc w:val="center"/>
              <w:rPr>
                <w:rFonts w:cs="Arial"/>
                <w:sz w:val="22"/>
              </w:rPr>
            </w:pPr>
            <w:r>
              <w:rPr>
                <w:rFonts w:cs="Arial"/>
                <w:sz w:val="22"/>
              </w:rPr>
              <w:t>3.</w:t>
            </w:r>
          </w:p>
          <w:p w:rsidR="00107C80" w:rsidRDefault="00107C80" w:rsidP="008D20FF">
            <w:pPr>
              <w:spacing w:before="120"/>
              <w:jc w:val="center"/>
              <w:rPr>
                <w:rFonts w:cs="Arial"/>
                <w:sz w:val="22"/>
              </w:rPr>
            </w:pPr>
            <w:r>
              <w:rPr>
                <w:rFonts w:cs="Arial"/>
                <w:sz w:val="22"/>
              </w:rPr>
              <w:t>4.</w:t>
            </w:r>
          </w:p>
          <w:p w:rsidR="00107C80" w:rsidRDefault="00107C80" w:rsidP="008D20FF">
            <w:pPr>
              <w:jc w:val="center"/>
              <w:rPr>
                <w:rFonts w:cs="Arial"/>
                <w:sz w:val="22"/>
              </w:rPr>
            </w:pPr>
            <w:r>
              <w:rPr>
                <w:rFonts w:cs="Arial"/>
                <w:sz w:val="22"/>
              </w:rPr>
              <w:t>5.</w:t>
            </w:r>
          </w:p>
          <w:p w:rsidR="00107C80" w:rsidRDefault="00107C80" w:rsidP="008D20FF">
            <w:pPr>
              <w:jc w:val="center"/>
              <w:rPr>
                <w:rFonts w:cs="Arial"/>
                <w:sz w:val="22"/>
              </w:rPr>
            </w:pPr>
            <w:r>
              <w:rPr>
                <w:rFonts w:cs="Arial"/>
                <w:sz w:val="22"/>
              </w:rPr>
              <w:t>6.</w:t>
            </w:r>
          </w:p>
          <w:p w:rsidR="00107C80" w:rsidRDefault="00107C80" w:rsidP="008D20FF">
            <w:pPr>
              <w:jc w:val="center"/>
              <w:rPr>
                <w:rFonts w:cs="Arial"/>
                <w:sz w:val="22"/>
              </w:rPr>
            </w:pPr>
            <w:r>
              <w:rPr>
                <w:rFonts w:cs="Arial"/>
                <w:sz w:val="22"/>
              </w:rPr>
              <w:t>7.</w:t>
            </w:r>
          </w:p>
          <w:p w:rsidR="00107C80" w:rsidRDefault="00107C80" w:rsidP="008D20FF">
            <w:pPr>
              <w:jc w:val="center"/>
              <w:rPr>
                <w:rFonts w:cs="Arial"/>
                <w:sz w:val="22"/>
              </w:rPr>
            </w:pPr>
            <w:r>
              <w:rPr>
                <w:rFonts w:cs="Arial"/>
                <w:sz w:val="22"/>
              </w:rPr>
              <w:t>8.</w:t>
            </w:r>
          </w:p>
          <w:p w:rsidR="00107C80" w:rsidRDefault="00107C80" w:rsidP="00BC7FAA">
            <w:pPr>
              <w:spacing w:before="120"/>
              <w:jc w:val="center"/>
              <w:rPr>
                <w:rFonts w:cs="Arial"/>
                <w:sz w:val="22"/>
              </w:rPr>
            </w:pPr>
            <w:r>
              <w:rPr>
                <w:rFonts w:cs="Arial"/>
                <w:sz w:val="22"/>
              </w:rPr>
              <w:t>9.</w:t>
            </w:r>
          </w:p>
          <w:p w:rsidR="00107C80" w:rsidRPr="00FD426C" w:rsidRDefault="00107C80" w:rsidP="008D20FF">
            <w:pPr>
              <w:jc w:val="center"/>
              <w:rPr>
                <w:rFonts w:cs="Arial"/>
                <w:sz w:val="22"/>
              </w:rPr>
            </w:pPr>
            <w:r>
              <w:rPr>
                <w:rFonts w:cs="Arial"/>
                <w:sz w:val="22"/>
              </w:rPr>
              <w:t>10.</w:t>
            </w:r>
          </w:p>
        </w:tc>
        <w:tc>
          <w:tcPr>
            <w:tcW w:w="2835" w:type="dxa"/>
          </w:tcPr>
          <w:p w:rsidR="00107C80" w:rsidRDefault="00107C80" w:rsidP="008D20FF">
            <w:pPr>
              <w:spacing w:before="240"/>
              <w:jc w:val="both"/>
              <w:rPr>
                <w:rFonts w:cs="Arial"/>
                <w:sz w:val="22"/>
              </w:rPr>
            </w:pPr>
            <w:r>
              <w:rPr>
                <w:rFonts w:cs="Arial"/>
                <w:sz w:val="22"/>
              </w:rPr>
              <w:t>Andi Makmun</w:t>
            </w:r>
          </w:p>
          <w:p w:rsidR="00107C80" w:rsidRDefault="00107C80" w:rsidP="008D20FF">
            <w:pPr>
              <w:jc w:val="both"/>
              <w:rPr>
                <w:rFonts w:cs="Arial"/>
                <w:sz w:val="22"/>
              </w:rPr>
            </w:pPr>
            <w:r>
              <w:rPr>
                <w:rFonts w:cs="Arial"/>
                <w:sz w:val="22"/>
              </w:rPr>
              <w:t xml:space="preserve">Sopan </w:t>
            </w:r>
            <w:proofErr w:type="spellStart"/>
            <w:r>
              <w:rPr>
                <w:rFonts w:cs="Arial"/>
                <w:sz w:val="22"/>
              </w:rPr>
              <w:t>Mulaputra</w:t>
            </w:r>
            <w:proofErr w:type="spellEnd"/>
          </w:p>
          <w:p w:rsidR="00107C80" w:rsidRDefault="00107C80" w:rsidP="008D20FF">
            <w:pPr>
              <w:jc w:val="both"/>
              <w:rPr>
                <w:rFonts w:cs="Arial"/>
                <w:sz w:val="22"/>
              </w:rPr>
            </w:pPr>
            <w:proofErr w:type="spellStart"/>
            <w:r>
              <w:rPr>
                <w:rFonts w:cs="Arial"/>
                <w:sz w:val="22"/>
              </w:rPr>
              <w:t>Nurliah</w:t>
            </w:r>
            <w:proofErr w:type="spellEnd"/>
          </w:p>
          <w:p w:rsidR="00107C80" w:rsidRDefault="00107C80" w:rsidP="008D20FF">
            <w:pPr>
              <w:spacing w:before="120" w:line="240" w:lineRule="auto"/>
              <w:jc w:val="both"/>
              <w:rPr>
                <w:rFonts w:cs="Arial"/>
                <w:sz w:val="22"/>
              </w:rPr>
            </w:pPr>
            <w:r>
              <w:rPr>
                <w:rFonts w:cs="Arial"/>
                <w:sz w:val="22"/>
              </w:rPr>
              <w:t xml:space="preserve">Akbar </w:t>
            </w:r>
            <w:proofErr w:type="spellStart"/>
            <w:r>
              <w:rPr>
                <w:rFonts w:cs="Arial"/>
                <w:sz w:val="22"/>
              </w:rPr>
              <w:t>Mangenre</w:t>
            </w:r>
            <w:proofErr w:type="spellEnd"/>
            <w:r>
              <w:rPr>
                <w:rFonts w:cs="Arial"/>
                <w:sz w:val="22"/>
              </w:rPr>
              <w:t xml:space="preserve"> Kurusi</w:t>
            </w:r>
          </w:p>
          <w:p w:rsidR="00107C80" w:rsidRDefault="00107C80" w:rsidP="008D20FF">
            <w:pPr>
              <w:spacing w:line="240" w:lineRule="auto"/>
              <w:jc w:val="both"/>
              <w:rPr>
                <w:rFonts w:cs="Arial"/>
                <w:sz w:val="22"/>
              </w:rPr>
            </w:pPr>
          </w:p>
          <w:p w:rsidR="00107C80" w:rsidRDefault="00107C80" w:rsidP="008D20FF">
            <w:pPr>
              <w:spacing w:line="240" w:lineRule="auto"/>
              <w:jc w:val="both"/>
              <w:rPr>
                <w:rFonts w:cs="Arial"/>
                <w:sz w:val="22"/>
              </w:rPr>
            </w:pPr>
            <w:r>
              <w:rPr>
                <w:rFonts w:cs="Arial"/>
                <w:sz w:val="22"/>
              </w:rPr>
              <w:t xml:space="preserve">Andi </w:t>
            </w:r>
            <w:proofErr w:type="spellStart"/>
            <w:r>
              <w:rPr>
                <w:rFonts w:cs="Arial"/>
                <w:sz w:val="22"/>
              </w:rPr>
              <w:t>Roswati</w:t>
            </w:r>
            <w:proofErr w:type="spellEnd"/>
          </w:p>
          <w:p w:rsidR="00107C80" w:rsidRDefault="00107C80" w:rsidP="008D20FF">
            <w:pPr>
              <w:spacing w:line="240" w:lineRule="auto"/>
              <w:jc w:val="both"/>
              <w:rPr>
                <w:rFonts w:cs="Arial"/>
                <w:sz w:val="22"/>
              </w:rPr>
            </w:pPr>
          </w:p>
          <w:p w:rsidR="00107C80" w:rsidRDefault="00107C80" w:rsidP="008D20FF">
            <w:pPr>
              <w:spacing w:line="240" w:lineRule="auto"/>
              <w:jc w:val="both"/>
              <w:rPr>
                <w:rFonts w:cs="Arial"/>
                <w:sz w:val="22"/>
              </w:rPr>
            </w:pPr>
            <w:r>
              <w:rPr>
                <w:rFonts w:cs="Arial"/>
                <w:sz w:val="22"/>
              </w:rPr>
              <w:t>Ahmad</w:t>
            </w:r>
          </w:p>
          <w:p w:rsidR="00107C80" w:rsidRDefault="00107C80" w:rsidP="008D20FF">
            <w:pPr>
              <w:spacing w:line="240" w:lineRule="auto"/>
              <w:jc w:val="both"/>
              <w:rPr>
                <w:rFonts w:cs="Arial"/>
                <w:sz w:val="22"/>
              </w:rPr>
            </w:pPr>
          </w:p>
          <w:p w:rsidR="00107C80" w:rsidRDefault="00107C80" w:rsidP="008D20FF">
            <w:pPr>
              <w:spacing w:line="240" w:lineRule="auto"/>
              <w:jc w:val="both"/>
              <w:rPr>
                <w:rFonts w:cs="Arial"/>
                <w:sz w:val="22"/>
              </w:rPr>
            </w:pPr>
            <w:r>
              <w:rPr>
                <w:rFonts w:cs="Arial"/>
                <w:sz w:val="22"/>
              </w:rPr>
              <w:t>Abdul Malik</w:t>
            </w:r>
          </w:p>
          <w:p w:rsidR="00107C80" w:rsidRDefault="00107C80" w:rsidP="008D20FF">
            <w:pPr>
              <w:spacing w:line="240" w:lineRule="auto"/>
              <w:jc w:val="both"/>
              <w:rPr>
                <w:rFonts w:cs="Arial"/>
                <w:sz w:val="22"/>
              </w:rPr>
            </w:pPr>
          </w:p>
          <w:p w:rsidR="00107C80" w:rsidRDefault="00107C80" w:rsidP="008D20FF">
            <w:pPr>
              <w:spacing w:line="240" w:lineRule="auto"/>
              <w:jc w:val="both"/>
              <w:rPr>
                <w:rFonts w:cs="Arial"/>
                <w:sz w:val="22"/>
              </w:rPr>
            </w:pPr>
            <w:proofErr w:type="spellStart"/>
            <w:r>
              <w:rPr>
                <w:rFonts w:cs="Arial"/>
                <w:sz w:val="22"/>
              </w:rPr>
              <w:t>Hardiah</w:t>
            </w:r>
            <w:proofErr w:type="spellEnd"/>
          </w:p>
          <w:p w:rsidR="00107C80" w:rsidRDefault="00107C80" w:rsidP="008D20FF">
            <w:pPr>
              <w:spacing w:line="240" w:lineRule="auto"/>
              <w:jc w:val="both"/>
              <w:rPr>
                <w:rFonts w:cs="Arial"/>
                <w:sz w:val="22"/>
              </w:rPr>
            </w:pPr>
          </w:p>
          <w:p w:rsidR="00107C80" w:rsidRDefault="00107C80" w:rsidP="00BC7FAA">
            <w:pPr>
              <w:spacing w:before="120" w:line="240" w:lineRule="auto"/>
              <w:jc w:val="both"/>
              <w:rPr>
                <w:rFonts w:cs="Arial"/>
                <w:sz w:val="22"/>
              </w:rPr>
            </w:pPr>
            <w:proofErr w:type="spellStart"/>
            <w:r>
              <w:rPr>
                <w:rFonts w:cs="Arial"/>
                <w:sz w:val="22"/>
              </w:rPr>
              <w:t>Fitriana</w:t>
            </w:r>
            <w:proofErr w:type="spellEnd"/>
          </w:p>
          <w:p w:rsidR="00107C80" w:rsidRDefault="00107C80" w:rsidP="008D20FF">
            <w:pPr>
              <w:spacing w:line="240" w:lineRule="auto"/>
              <w:jc w:val="both"/>
              <w:rPr>
                <w:rFonts w:cs="Arial"/>
                <w:sz w:val="22"/>
              </w:rPr>
            </w:pPr>
          </w:p>
          <w:p w:rsidR="00107C80" w:rsidRPr="00FD426C" w:rsidRDefault="00107C80" w:rsidP="008D20FF">
            <w:pPr>
              <w:spacing w:line="240" w:lineRule="auto"/>
              <w:jc w:val="both"/>
              <w:rPr>
                <w:rFonts w:cs="Arial"/>
                <w:sz w:val="22"/>
              </w:rPr>
            </w:pPr>
            <w:proofErr w:type="spellStart"/>
            <w:r>
              <w:rPr>
                <w:rFonts w:cs="Arial"/>
                <w:sz w:val="22"/>
              </w:rPr>
              <w:t>Ledy</w:t>
            </w:r>
            <w:proofErr w:type="spellEnd"/>
            <w:r>
              <w:rPr>
                <w:rFonts w:cs="Arial"/>
                <w:sz w:val="22"/>
              </w:rPr>
              <w:t xml:space="preserve"> </w:t>
            </w:r>
            <w:proofErr w:type="spellStart"/>
            <w:r>
              <w:rPr>
                <w:rFonts w:cs="Arial"/>
                <w:sz w:val="22"/>
              </w:rPr>
              <w:t>Diliyana</w:t>
            </w:r>
            <w:proofErr w:type="spellEnd"/>
          </w:p>
        </w:tc>
        <w:tc>
          <w:tcPr>
            <w:tcW w:w="2139" w:type="dxa"/>
          </w:tcPr>
          <w:p w:rsidR="00107C80" w:rsidRDefault="00107C80" w:rsidP="008D20FF">
            <w:pPr>
              <w:spacing w:before="240"/>
              <w:jc w:val="center"/>
              <w:rPr>
                <w:rFonts w:cs="Arial"/>
                <w:b/>
                <w:sz w:val="22"/>
              </w:rPr>
            </w:pPr>
            <w:r w:rsidRPr="001B4CE1">
              <w:rPr>
                <w:rFonts w:cs="Arial"/>
                <w:b/>
                <w:sz w:val="22"/>
              </w:rPr>
              <w:t>√</w:t>
            </w:r>
          </w:p>
          <w:p w:rsidR="00107C80" w:rsidRDefault="00107C80" w:rsidP="00107C80">
            <w:pPr>
              <w:jc w:val="center"/>
              <w:rPr>
                <w:rFonts w:cs="Arial"/>
                <w:b/>
                <w:sz w:val="22"/>
              </w:rPr>
            </w:pPr>
            <w:r w:rsidRPr="001B4CE1">
              <w:rPr>
                <w:rFonts w:cs="Arial"/>
                <w:b/>
                <w:sz w:val="22"/>
              </w:rPr>
              <w:t>√</w:t>
            </w:r>
          </w:p>
          <w:p w:rsidR="00107C80" w:rsidRDefault="00107C80" w:rsidP="008D20FF">
            <w:pPr>
              <w:jc w:val="center"/>
              <w:rPr>
                <w:rFonts w:cs="Arial"/>
                <w:b/>
                <w:sz w:val="22"/>
              </w:rPr>
            </w:pPr>
            <w:r w:rsidRPr="001B4CE1">
              <w:rPr>
                <w:rFonts w:cs="Arial"/>
                <w:b/>
                <w:sz w:val="22"/>
              </w:rPr>
              <w:t>√</w:t>
            </w:r>
          </w:p>
          <w:p w:rsidR="00107C80" w:rsidRDefault="00107C80" w:rsidP="008D20FF">
            <w:pPr>
              <w:spacing w:before="120"/>
              <w:jc w:val="center"/>
              <w:rPr>
                <w:rFonts w:cs="Arial"/>
                <w:b/>
                <w:sz w:val="22"/>
              </w:rPr>
            </w:pPr>
            <w:r w:rsidRPr="001B4CE1">
              <w:rPr>
                <w:rFonts w:cs="Arial"/>
                <w:b/>
                <w:sz w:val="22"/>
              </w:rPr>
              <w:t>√</w:t>
            </w:r>
          </w:p>
          <w:p w:rsidR="00107C80" w:rsidRDefault="00107C80" w:rsidP="008D20FF">
            <w:pPr>
              <w:jc w:val="center"/>
              <w:rPr>
                <w:rFonts w:cs="Arial"/>
                <w:b/>
                <w:sz w:val="22"/>
              </w:rPr>
            </w:pPr>
            <w:r w:rsidRPr="001B4CE1">
              <w:rPr>
                <w:rFonts w:cs="Arial"/>
                <w:b/>
                <w:sz w:val="22"/>
              </w:rPr>
              <w:t>√</w:t>
            </w:r>
          </w:p>
          <w:p w:rsidR="00107C80" w:rsidRDefault="00107C80" w:rsidP="008D20FF">
            <w:pPr>
              <w:jc w:val="center"/>
              <w:rPr>
                <w:rFonts w:cs="Arial"/>
                <w:b/>
                <w:sz w:val="22"/>
              </w:rPr>
            </w:pPr>
            <w:r w:rsidRPr="001B4CE1">
              <w:rPr>
                <w:rFonts w:cs="Arial"/>
                <w:b/>
                <w:sz w:val="22"/>
              </w:rPr>
              <w:t>√</w:t>
            </w:r>
          </w:p>
          <w:p w:rsidR="00107C80" w:rsidRDefault="00107C80" w:rsidP="008D20FF">
            <w:pPr>
              <w:jc w:val="center"/>
              <w:rPr>
                <w:rFonts w:cs="Arial"/>
                <w:b/>
                <w:sz w:val="22"/>
              </w:rPr>
            </w:pPr>
            <w:r w:rsidRPr="001B4CE1">
              <w:rPr>
                <w:rFonts w:cs="Arial"/>
                <w:b/>
                <w:sz w:val="22"/>
              </w:rPr>
              <w:t>√</w:t>
            </w:r>
          </w:p>
          <w:p w:rsidR="00107C80" w:rsidRDefault="00107C80" w:rsidP="00107C80">
            <w:pPr>
              <w:jc w:val="center"/>
              <w:rPr>
                <w:rFonts w:cs="Arial"/>
                <w:b/>
                <w:sz w:val="22"/>
              </w:rPr>
            </w:pPr>
            <w:r w:rsidRPr="001B4CE1">
              <w:rPr>
                <w:rFonts w:cs="Arial"/>
                <w:b/>
                <w:sz w:val="22"/>
              </w:rPr>
              <w:t>√</w:t>
            </w:r>
          </w:p>
          <w:p w:rsidR="00107C80" w:rsidRDefault="00107C80" w:rsidP="00BC7FAA">
            <w:pPr>
              <w:spacing w:before="120"/>
              <w:jc w:val="center"/>
              <w:rPr>
                <w:rFonts w:cs="Arial"/>
                <w:b/>
                <w:sz w:val="22"/>
              </w:rPr>
            </w:pPr>
            <w:r w:rsidRPr="001B4CE1">
              <w:rPr>
                <w:rFonts w:cs="Arial"/>
                <w:b/>
                <w:sz w:val="22"/>
              </w:rPr>
              <w:t>√</w:t>
            </w:r>
          </w:p>
          <w:p w:rsidR="00107C80" w:rsidRPr="001B4CE1" w:rsidRDefault="00107C80" w:rsidP="008D20FF">
            <w:pPr>
              <w:jc w:val="center"/>
              <w:rPr>
                <w:rFonts w:cs="Arial"/>
                <w:b/>
                <w:sz w:val="22"/>
              </w:rPr>
            </w:pPr>
            <w:r w:rsidRPr="001B4CE1">
              <w:rPr>
                <w:rFonts w:cs="Arial"/>
                <w:b/>
                <w:sz w:val="22"/>
              </w:rPr>
              <w:t>√</w:t>
            </w:r>
          </w:p>
        </w:tc>
        <w:tc>
          <w:tcPr>
            <w:tcW w:w="2218" w:type="dxa"/>
          </w:tcPr>
          <w:p w:rsidR="00107C80" w:rsidRDefault="00107C80" w:rsidP="008D20FF">
            <w:pPr>
              <w:spacing w:before="240"/>
              <w:jc w:val="center"/>
              <w:rPr>
                <w:rFonts w:cs="Arial"/>
                <w:b/>
                <w:sz w:val="22"/>
              </w:rPr>
            </w:pPr>
            <w:r>
              <w:rPr>
                <w:rFonts w:cs="Arial"/>
                <w:b/>
                <w:sz w:val="22"/>
              </w:rPr>
              <w:t>-</w:t>
            </w:r>
          </w:p>
          <w:p w:rsidR="00107C80" w:rsidRDefault="00107C80" w:rsidP="008D20FF">
            <w:pPr>
              <w:jc w:val="center"/>
              <w:rPr>
                <w:rFonts w:cs="Arial"/>
                <w:b/>
                <w:sz w:val="22"/>
              </w:rPr>
            </w:pPr>
            <w:r>
              <w:rPr>
                <w:rFonts w:cs="Arial"/>
                <w:b/>
                <w:sz w:val="22"/>
              </w:rPr>
              <w:t>-</w:t>
            </w:r>
          </w:p>
          <w:p w:rsidR="00107C80" w:rsidRDefault="00107C80" w:rsidP="008D20FF">
            <w:pPr>
              <w:jc w:val="center"/>
              <w:rPr>
                <w:rFonts w:cs="Arial"/>
                <w:b/>
                <w:sz w:val="22"/>
              </w:rPr>
            </w:pPr>
            <w:r>
              <w:rPr>
                <w:rFonts w:cs="Arial"/>
                <w:b/>
                <w:sz w:val="22"/>
              </w:rPr>
              <w:t>-</w:t>
            </w:r>
          </w:p>
          <w:p w:rsidR="00107C80" w:rsidRDefault="00107C80" w:rsidP="008D20FF">
            <w:pPr>
              <w:spacing w:before="120"/>
              <w:jc w:val="center"/>
              <w:rPr>
                <w:rFonts w:cs="Arial"/>
                <w:b/>
                <w:sz w:val="22"/>
              </w:rPr>
            </w:pPr>
            <w:r>
              <w:rPr>
                <w:rFonts w:cs="Arial"/>
                <w:b/>
                <w:sz w:val="22"/>
              </w:rPr>
              <w:t>-</w:t>
            </w:r>
          </w:p>
          <w:p w:rsidR="00107C80" w:rsidRDefault="00107C80" w:rsidP="008D20FF">
            <w:pPr>
              <w:jc w:val="center"/>
              <w:rPr>
                <w:rFonts w:cs="Arial"/>
                <w:b/>
                <w:sz w:val="22"/>
              </w:rPr>
            </w:pPr>
            <w:r>
              <w:rPr>
                <w:rFonts w:cs="Arial"/>
                <w:b/>
                <w:sz w:val="22"/>
              </w:rPr>
              <w:t>-</w:t>
            </w:r>
          </w:p>
          <w:p w:rsidR="00107C80" w:rsidRDefault="00107C80" w:rsidP="008D20FF">
            <w:pPr>
              <w:jc w:val="center"/>
              <w:rPr>
                <w:rFonts w:cs="Arial"/>
                <w:b/>
                <w:sz w:val="22"/>
              </w:rPr>
            </w:pPr>
            <w:r>
              <w:rPr>
                <w:rFonts w:cs="Arial"/>
                <w:b/>
                <w:sz w:val="22"/>
              </w:rPr>
              <w:t>-</w:t>
            </w:r>
          </w:p>
          <w:p w:rsidR="00107C80" w:rsidRDefault="00107C80" w:rsidP="008D20FF">
            <w:pPr>
              <w:jc w:val="center"/>
              <w:rPr>
                <w:rFonts w:cs="Arial"/>
                <w:b/>
                <w:sz w:val="22"/>
              </w:rPr>
            </w:pPr>
            <w:r>
              <w:rPr>
                <w:rFonts w:cs="Arial"/>
                <w:b/>
                <w:sz w:val="22"/>
              </w:rPr>
              <w:t>-</w:t>
            </w:r>
          </w:p>
          <w:p w:rsidR="00107C80" w:rsidRDefault="00107C80" w:rsidP="008D20FF">
            <w:pPr>
              <w:jc w:val="center"/>
              <w:rPr>
                <w:rFonts w:cs="Arial"/>
                <w:b/>
                <w:sz w:val="22"/>
              </w:rPr>
            </w:pPr>
            <w:r>
              <w:rPr>
                <w:rFonts w:cs="Arial"/>
                <w:b/>
                <w:sz w:val="22"/>
              </w:rPr>
              <w:t>-</w:t>
            </w:r>
          </w:p>
          <w:p w:rsidR="00107C80" w:rsidRDefault="00107C80" w:rsidP="00BC7FAA">
            <w:pPr>
              <w:spacing w:before="120"/>
              <w:jc w:val="center"/>
              <w:rPr>
                <w:rFonts w:cs="Arial"/>
                <w:b/>
                <w:sz w:val="22"/>
              </w:rPr>
            </w:pPr>
            <w:r>
              <w:rPr>
                <w:rFonts w:cs="Arial"/>
                <w:b/>
                <w:sz w:val="22"/>
              </w:rPr>
              <w:t>-</w:t>
            </w:r>
          </w:p>
          <w:p w:rsidR="00107C80" w:rsidRPr="003F662E" w:rsidRDefault="00107C80" w:rsidP="008D20FF">
            <w:pPr>
              <w:jc w:val="center"/>
              <w:rPr>
                <w:rFonts w:cs="Arial"/>
                <w:b/>
                <w:sz w:val="22"/>
              </w:rPr>
            </w:pPr>
            <w:r>
              <w:rPr>
                <w:rFonts w:cs="Arial"/>
                <w:b/>
                <w:sz w:val="22"/>
              </w:rPr>
              <w:t>-</w:t>
            </w:r>
          </w:p>
        </w:tc>
      </w:tr>
    </w:tbl>
    <w:p w:rsidR="00107C80" w:rsidRDefault="00107C80" w:rsidP="00DC7F5C">
      <w:pPr>
        <w:pStyle w:val="ListParagraph"/>
        <w:spacing w:line="240" w:lineRule="auto"/>
        <w:ind w:left="1418"/>
        <w:jc w:val="both"/>
        <w:rPr>
          <w:rFonts w:cs="Arial"/>
        </w:rPr>
      </w:pPr>
    </w:p>
    <w:p w:rsidR="00DC7F5C" w:rsidRDefault="00DC7F5C" w:rsidP="00DC7F5C">
      <w:pPr>
        <w:spacing w:line="240" w:lineRule="auto"/>
        <w:jc w:val="both"/>
      </w:pPr>
    </w:p>
    <w:p w:rsidR="004C3AFE" w:rsidRDefault="00A00548" w:rsidP="00601C04">
      <w:pPr>
        <w:pStyle w:val="Heading1"/>
        <w:numPr>
          <w:ilvl w:val="0"/>
          <w:numId w:val="27"/>
        </w:numPr>
        <w:ind w:left="0" w:firstLine="0"/>
        <w:jc w:val="center"/>
      </w:pPr>
      <w:r w:rsidRPr="00595B3A">
        <w:t xml:space="preserve">Analisis </w:t>
      </w:r>
      <w:r w:rsidR="00FB7EA7" w:rsidRPr="00595B3A">
        <w:t xml:space="preserve">dan </w:t>
      </w:r>
      <w:r w:rsidR="007007B9" w:rsidRPr="00595B3A">
        <w:t>Pembahasan</w:t>
      </w:r>
    </w:p>
    <w:p w:rsidR="00A3172F" w:rsidRPr="00A3172F" w:rsidRDefault="00A3172F" w:rsidP="000452F0">
      <w:pPr>
        <w:pStyle w:val="ListParagraph"/>
        <w:ind w:left="0" w:firstLine="567"/>
        <w:jc w:val="both"/>
        <w:rPr>
          <w:rFonts w:eastAsia="Times New Roman" w:cs="Arial"/>
          <w:szCs w:val="24"/>
          <w:lang w:eastAsia="id-ID"/>
        </w:rPr>
      </w:pPr>
      <w:r w:rsidRPr="00A3172F">
        <w:rPr>
          <w:rFonts w:eastAsia="Times New Roman" w:cs="Arial"/>
          <w:szCs w:val="24"/>
          <w:lang w:eastAsia="id-ID"/>
        </w:rPr>
        <w:t>Pendataan ulang Pegawai Negeri Sipil (PNS) nasional merupakan kegiatan pemutakhiran data PNS yang dilakukan secara online dan dilaksanakan sejak bulan Juli dan berakhir pada Desember 2015</w:t>
      </w:r>
      <w:r>
        <w:rPr>
          <w:rFonts w:eastAsia="Times New Roman" w:cs="Arial"/>
          <w:szCs w:val="24"/>
          <w:lang w:eastAsia="id-ID"/>
        </w:rPr>
        <w:t xml:space="preserve"> yang lalu oleh BKD</w:t>
      </w:r>
      <w:r w:rsidR="000452F0">
        <w:rPr>
          <w:rFonts w:eastAsia="Times New Roman" w:cs="Arial"/>
          <w:szCs w:val="24"/>
          <w:lang w:eastAsia="id-ID"/>
        </w:rPr>
        <w:t xml:space="preserve"> </w:t>
      </w:r>
      <w:r>
        <w:rPr>
          <w:rFonts w:eastAsia="Times New Roman" w:cs="Arial"/>
          <w:szCs w:val="24"/>
          <w:lang w:eastAsia="id-ID"/>
        </w:rPr>
        <w:t>dari tingkat Pusat, Regional dan kabupaten/kota</w:t>
      </w:r>
      <w:r w:rsidRPr="00A3172F">
        <w:rPr>
          <w:rFonts w:eastAsia="Times New Roman" w:cs="Arial"/>
          <w:szCs w:val="24"/>
          <w:lang w:eastAsia="id-ID"/>
        </w:rPr>
        <w:t xml:space="preserve">. Untuk proses pemutakhiran data ini setiap PNS memulai dengan melakukan pemeriksaan data yang tersedia dalam database kepegawaian BKN dan selanjutnya PNS, melakukan perbaikan data yang tidak sesuai serta </w:t>
      </w:r>
      <w:r w:rsidRPr="00A3172F">
        <w:rPr>
          <w:rFonts w:eastAsia="Times New Roman" w:cs="Arial"/>
          <w:szCs w:val="24"/>
          <w:lang w:eastAsia="id-ID"/>
        </w:rPr>
        <w:lastRenderedPageBreak/>
        <w:t>menambahkan/melengkapi data yang belum lengkap/tersedia di database BKN.</w:t>
      </w:r>
    </w:p>
    <w:p w:rsidR="00A3172F" w:rsidRDefault="00A3172F" w:rsidP="000452F0">
      <w:pPr>
        <w:pStyle w:val="ListParagraph"/>
        <w:ind w:left="0" w:firstLine="720"/>
        <w:jc w:val="both"/>
        <w:rPr>
          <w:rFonts w:eastAsia="Times New Roman" w:cs="Arial"/>
          <w:szCs w:val="24"/>
          <w:lang w:eastAsia="id-ID"/>
        </w:rPr>
      </w:pPr>
      <w:r w:rsidRPr="00A3172F">
        <w:rPr>
          <w:rFonts w:eastAsia="Times New Roman" w:cs="Arial"/>
          <w:szCs w:val="24"/>
          <w:lang w:eastAsia="id-ID"/>
        </w:rPr>
        <w:t>Tujuan dari PUPNS adalah Untuk memperoleh data yang akurat, terpercaya, sebagai dasar kebutuhan dalam mengembangkan sistem informasi kepegawaian ASN yang mendukung pengelolaan manajemen ASN yang rasional sebagai sumber daya aparatur negara. membangun kepedulian dan kepemilikan PNS terhadap data kepegawaiannya.</w:t>
      </w:r>
    </w:p>
    <w:p w:rsidR="00A3172F" w:rsidRDefault="00A3172F" w:rsidP="00A3172F">
      <w:pPr>
        <w:pStyle w:val="ListParagraph"/>
        <w:ind w:left="0" w:firstLine="720"/>
        <w:jc w:val="both"/>
        <w:rPr>
          <w:rStyle w:val="apple-style-span"/>
          <w:rFonts w:cs="Arial"/>
          <w:color w:val="000000" w:themeColor="text1"/>
          <w:szCs w:val="20"/>
        </w:rPr>
      </w:pPr>
      <w:r>
        <w:rPr>
          <w:rFonts w:eastAsia="Times New Roman" w:cs="Arial"/>
          <w:szCs w:val="24"/>
          <w:lang w:eastAsia="id-ID"/>
        </w:rPr>
        <w:t xml:space="preserve">Program e-PUPNS merupakan program baru yang dikeluarkan oleh </w:t>
      </w:r>
      <w:r w:rsidRPr="00595B3A">
        <w:rPr>
          <w:rStyle w:val="apple-style-span"/>
          <w:rFonts w:cs="Arial"/>
          <w:color w:val="000000" w:themeColor="text1"/>
          <w:szCs w:val="20"/>
        </w:rPr>
        <w:t>Badan Kepegawaian Nasional (BKN)</w:t>
      </w:r>
      <w:r>
        <w:rPr>
          <w:rStyle w:val="apple-style-span"/>
          <w:rFonts w:cs="Arial"/>
          <w:color w:val="000000" w:themeColor="text1"/>
          <w:szCs w:val="20"/>
        </w:rPr>
        <w:t xml:space="preserve"> tahun 2015 </w:t>
      </w:r>
      <w:r w:rsidRPr="00595B3A">
        <w:rPr>
          <w:rStyle w:val="apple-style-span"/>
          <w:rFonts w:cs="Arial"/>
          <w:color w:val="000000" w:themeColor="text1"/>
          <w:szCs w:val="20"/>
        </w:rPr>
        <w:t xml:space="preserve">dibangun dengan </w:t>
      </w:r>
      <w:r>
        <w:rPr>
          <w:rStyle w:val="apple-style-span"/>
          <w:rFonts w:cs="Arial"/>
          <w:color w:val="000000" w:themeColor="text1"/>
          <w:szCs w:val="20"/>
        </w:rPr>
        <w:t>te</w:t>
      </w:r>
      <w:r w:rsidRPr="00595B3A">
        <w:rPr>
          <w:rStyle w:val="apple-style-span"/>
          <w:rFonts w:cs="Arial"/>
          <w:color w:val="000000" w:themeColor="text1"/>
          <w:szCs w:val="20"/>
        </w:rPr>
        <w:t xml:space="preserve">knologi berbasis </w:t>
      </w:r>
      <w:r w:rsidR="004015D2">
        <w:rPr>
          <w:rStyle w:val="apple-style-span"/>
          <w:rFonts w:cs="Arial"/>
          <w:color w:val="000000" w:themeColor="text1"/>
          <w:szCs w:val="20"/>
        </w:rPr>
        <w:t xml:space="preserve">internet </w:t>
      </w:r>
      <w:r>
        <w:rPr>
          <w:rStyle w:val="apple-style-span"/>
          <w:rFonts w:cs="Arial"/>
          <w:color w:val="000000" w:themeColor="text1"/>
          <w:szCs w:val="20"/>
        </w:rPr>
        <w:t>menggantikan</w:t>
      </w:r>
      <w:r w:rsidRPr="00595B3A">
        <w:rPr>
          <w:rStyle w:val="apple-style-span"/>
          <w:rFonts w:cs="Arial"/>
          <w:color w:val="000000" w:themeColor="text1"/>
          <w:szCs w:val="20"/>
        </w:rPr>
        <w:t xml:space="preserve"> </w:t>
      </w:r>
      <w:r>
        <w:rPr>
          <w:rStyle w:val="apple-style-span"/>
          <w:rFonts w:cs="Arial"/>
          <w:color w:val="000000" w:themeColor="text1"/>
          <w:szCs w:val="20"/>
        </w:rPr>
        <w:t xml:space="preserve">pendataan secara manual. </w:t>
      </w:r>
      <w:r w:rsidR="00FF7BFF">
        <w:rPr>
          <w:rStyle w:val="apple-style-span"/>
          <w:rFonts w:cs="Arial"/>
          <w:color w:val="000000" w:themeColor="text1"/>
          <w:szCs w:val="20"/>
        </w:rPr>
        <w:t xml:space="preserve">Dengan tujuan  meliputi </w:t>
      </w:r>
      <w:r w:rsidR="00FF7BFF" w:rsidRPr="00595B3A">
        <w:rPr>
          <w:rStyle w:val="apple-style-span"/>
          <w:rFonts w:cs="Arial"/>
          <w:color w:val="000000" w:themeColor="text1"/>
          <w:szCs w:val="24"/>
        </w:rPr>
        <w:t>tahap pemutakhiran data oleh setiap PNS, serta validasi dan verifikasi data secara menyeluruh oleh instansi pusat/instansi daerah sesuai dengan kewenangan yang dimiliki</w:t>
      </w:r>
      <w:r w:rsidR="00FF7BFF">
        <w:rPr>
          <w:rStyle w:val="apple-style-span"/>
          <w:rFonts w:cs="Arial"/>
          <w:color w:val="000000" w:themeColor="text1"/>
          <w:szCs w:val="20"/>
        </w:rPr>
        <w:t xml:space="preserve">. </w:t>
      </w:r>
      <w:r w:rsidRPr="00595B3A">
        <w:rPr>
          <w:rStyle w:val="apple-style-span"/>
          <w:rFonts w:cs="Arial"/>
          <w:color w:val="000000" w:themeColor="text1"/>
          <w:szCs w:val="20"/>
        </w:rPr>
        <w:t xml:space="preserve">dalam melaksanakan e-PUPNS </w:t>
      </w:r>
      <w:r w:rsidR="002E0924">
        <w:rPr>
          <w:rStyle w:val="apple-style-span"/>
          <w:rFonts w:cs="Arial"/>
          <w:color w:val="000000" w:themeColor="text1"/>
          <w:szCs w:val="20"/>
        </w:rPr>
        <w:t>tentunya perlu langkah-</w:t>
      </w:r>
      <w:r>
        <w:rPr>
          <w:rStyle w:val="apple-style-span"/>
          <w:rFonts w:cs="Arial"/>
          <w:color w:val="000000" w:themeColor="text1"/>
          <w:szCs w:val="20"/>
        </w:rPr>
        <w:t>langkah jitu untuk memperkenalkan aplikasi baru ini kepada penggu</w:t>
      </w:r>
      <w:r w:rsidR="00FF7BFF">
        <w:rPr>
          <w:rStyle w:val="apple-style-span"/>
          <w:rFonts w:cs="Arial"/>
          <w:color w:val="000000" w:themeColor="text1"/>
          <w:szCs w:val="20"/>
        </w:rPr>
        <w:t>na</w:t>
      </w:r>
      <w:r>
        <w:rPr>
          <w:rStyle w:val="apple-style-span"/>
          <w:rFonts w:cs="Arial"/>
          <w:color w:val="000000" w:themeColor="text1"/>
          <w:szCs w:val="20"/>
        </w:rPr>
        <w:t xml:space="preserve"> dalam hal ini pegawai negeri sipil</w:t>
      </w:r>
      <w:r w:rsidR="00FF7BFF">
        <w:rPr>
          <w:rStyle w:val="apple-style-span"/>
          <w:rFonts w:cs="Arial"/>
          <w:color w:val="000000" w:themeColor="text1"/>
          <w:szCs w:val="20"/>
        </w:rPr>
        <w:t xml:space="preserve"> di kabupaten barru, agar memberikan dampak positif bagi penggunanya.</w:t>
      </w:r>
    </w:p>
    <w:p w:rsidR="00FF7BFF" w:rsidRDefault="00FF7BFF" w:rsidP="000452F0">
      <w:pPr>
        <w:ind w:firstLine="720"/>
        <w:jc w:val="both"/>
        <w:rPr>
          <w:szCs w:val="24"/>
        </w:rPr>
      </w:pPr>
      <w:r w:rsidRPr="00FF7BFF">
        <w:rPr>
          <w:szCs w:val="24"/>
        </w:rPr>
        <w:t xml:space="preserve">Berdasarkan penelitian selama kurang lebih tiga bulan, penulis berhasil mengumpulkan data melalui observasi dan wawancara mendalam mengenai </w:t>
      </w:r>
      <w:r w:rsidRPr="00FF7BFF">
        <w:rPr>
          <w:rFonts w:cs="Arial"/>
          <w:i/>
        </w:rPr>
        <w:t xml:space="preserve">Dampak Sosialisasi </w:t>
      </w:r>
      <w:r w:rsidRPr="00FF7BFF">
        <w:rPr>
          <w:rFonts w:cs="Arial"/>
          <w:i/>
          <w:noProof/>
        </w:rPr>
        <w:t>Pelaksanaan</w:t>
      </w:r>
      <w:r w:rsidRPr="00FF7BFF">
        <w:rPr>
          <w:rFonts w:cs="Arial"/>
          <w:i/>
        </w:rPr>
        <w:t xml:space="preserve"> e-PUPNS Tahun 2015 Terhadap Tingkat Penguasaan ICT (</w:t>
      </w:r>
      <w:proofErr w:type="spellStart"/>
      <w:r w:rsidRPr="00FF7BFF">
        <w:rPr>
          <w:rFonts w:cs="Arial"/>
          <w:i/>
        </w:rPr>
        <w:t>Information</w:t>
      </w:r>
      <w:proofErr w:type="spellEnd"/>
      <w:r w:rsidRPr="00FF7BFF">
        <w:rPr>
          <w:rFonts w:cs="Arial"/>
          <w:i/>
        </w:rPr>
        <w:t xml:space="preserve"> </w:t>
      </w:r>
      <w:proofErr w:type="spellStart"/>
      <w:r w:rsidRPr="00FF7BFF">
        <w:rPr>
          <w:rFonts w:cs="Arial"/>
          <w:i/>
        </w:rPr>
        <w:t>Communication</w:t>
      </w:r>
      <w:proofErr w:type="spellEnd"/>
      <w:r w:rsidRPr="00FF7BFF">
        <w:rPr>
          <w:rFonts w:cs="Arial"/>
          <w:i/>
        </w:rPr>
        <w:t xml:space="preserve"> </w:t>
      </w:r>
      <w:proofErr w:type="spellStart"/>
      <w:r w:rsidRPr="00FF7BFF">
        <w:rPr>
          <w:rFonts w:cs="Arial"/>
          <w:i/>
        </w:rPr>
        <w:t>Technologi</w:t>
      </w:r>
      <w:proofErr w:type="spellEnd"/>
      <w:r w:rsidRPr="00FF7BFF">
        <w:rPr>
          <w:rFonts w:cs="Arial"/>
          <w:i/>
        </w:rPr>
        <w:t>) Pegawai Negeri Sipil Pemerintah Kabupaten Barru</w:t>
      </w:r>
      <w:r>
        <w:rPr>
          <w:rFonts w:cs="Arial"/>
        </w:rPr>
        <w:t xml:space="preserve">. </w:t>
      </w:r>
      <w:r w:rsidRPr="00FF7BFF">
        <w:rPr>
          <w:szCs w:val="24"/>
        </w:rPr>
        <w:t xml:space="preserve">Dari data tersebut, penulis akhirnya </w:t>
      </w:r>
      <w:proofErr w:type="spellStart"/>
      <w:r w:rsidRPr="00FF7BFF">
        <w:rPr>
          <w:szCs w:val="24"/>
        </w:rPr>
        <w:t>mendiskripsikannya</w:t>
      </w:r>
      <w:proofErr w:type="spellEnd"/>
      <w:r w:rsidRPr="00FF7BFF">
        <w:rPr>
          <w:szCs w:val="24"/>
        </w:rPr>
        <w:t xml:space="preserve"> dalam hasil penelitian dan selanjutnya akan dibahas di bawah ini.</w:t>
      </w:r>
    </w:p>
    <w:p w:rsidR="006F354E" w:rsidRPr="0031466E" w:rsidRDefault="006F354E" w:rsidP="007860AD">
      <w:pPr>
        <w:pStyle w:val="Heading2"/>
        <w:numPr>
          <w:ilvl w:val="0"/>
          <w:numId w:val="23"/>
        </w:numPr>
        <w:ind w:left="426"/>
        <w:rPr>
          <w:b/>
        </w:rPr>
      </w:pPr>
      <w:r w:rsidRPr="0031466E">
        <w:rPr>
          <w:b/>
        </w:rPr>
        <w:lastRenderedPageBreak/>
        <w:t>Dampak sosialisasi</w:t>
      </w:r>
      <w:r w:rsidR="004015D2">
        <w:rPr>
          <w:b/>
        </w:rPr>
        <w:t xml:space="preserve"> pelaksanaan e-PUPNS oleh BKD </w:t>
      </w:r>
      <w:r w:rsidRPr="0031466E">
        <w:rPr>
          <w:b/>
        </w:rPr>
        <w:t>Kabupaten Barru</w:t>
      </w:r>
    </w:p>
    <w:p w:rsidR="007D685A" w:rsidRDefault="007D685A" w:rsidP="000452F0">
      <w:pPr>
        <w:pStyle w:val="NormalWeb"/>
        <w:shd w:val="clear" w:color="auto" w:fill="FFFFFF"/>
        <w:spacing w:before="0" w:beforeAutospacing="0" w:after="0" w:afterAutospacing="0" w:line="480" w:lineRule="auto"/>
        <w:ind w:left="426" w:firstLine="588"/>
        <w:jc w:val="both"/>
        <w:rPr>
          <w:rFonts w:ascii="Arial" w:hAnsi="Arial" w:cs="Arial"/>
        </w:rPr>
      </w:pPr>
      <w:r w:rsidRPr="00D44161">
        <w:rPr>
          <w:rFonts w:ascii="Arial" w:hAnsi="Arial" w:cs="Arial"/>
        </w:rPr>
        <w:t xml:space="preserve">Seperti yang telah dijelaskan </w:t>
      </w:r>
      <w:r w:rsidR="00557AB0">
        <w:rPr>
          <w:rFonts w:ascii="Arial" w:hAnsi="Arial" w:cs="Arial"/>
        </w:rPr>
        <w:t>di</w:t>
      </w:r>
      <w:r w:rsidR="00A16ED5">
        <w:rPr>
          <w:rFonts w:ascii="Arial" w:hAnsi="Arial" w:cs="Arial"/>
        </w:rPr>
        <w:t xml:space="preserve"> </w:t>
      </w:r>
      <w:r w:rsidR="00557AB0">
        <w:rPr>
          <w:rFonts w:ascii="Arial" w:hAnsi="Arial" w:cs="Arial"/>
        </w:rPr>
        <w:t>awal</w:t>
      </w:r>
      <w:r w:rsidRPr="00D44161">
        <w:rPr>
          <w:rFonts w:ascii="Arial" w:hAnsi="Arial" w:cs="Arial"/>
        </w:rPr>
        <w:t xml:space="preserve"> </w:t>
      </w:r>
      <w:r w:rsidR="00D44161" w:rsidRPr="00D44161">
        <w:rPr>
          <w:rFonts w:ascii="Arial" w:hAnsi="Arial" w:cs="Arial"/>
        </w:rPr>
        <w:t xml:space="preserve">bahwa sosialisasi dapat diartikan </w:t>
      </w:r>
      <w:r w:rsidR="00D44161">
        <w:rPr>
          <w:rFonts w:ascii="Arial" w:hAnsi="Arial" w:cs="Arial"/>
        </w:rPr>
        <w:t>sebagai</w:t>
      </w:r>
      <w:r w:rsidR="00D44161" w:rsidRPr="00D44161">
        <w:rPr>
          <w:rFonts w:ascii="Arial" w:hAnsi="Arial" w:cs="Arial"/>
        </w:rPr>
        <w:t xml:space="preserve"> proses mempelajari dan menanamkan suatu nilai, norma, peran, dan pola perilaku dari satu generasi ke generasi lain dalam sebuah kelompok atau masyarakat agar dapat berpartisipasi dalam kehidupan bermasyarakat</w:t>
      </w:r>
      <w:r w:rsidR="00D44161">
        <w:rPr>
          <w:rFonts w:ascii="Arial" w:hAnsi="Arial" w:cs="Arial"/>
        </w:rPr>
        <w:t xml:space="preserve">. </w:t>
      </w:r>
    </w:p>
    <w:p w:rsidR="00D26931" w:rsidRDefault="004015D2" w:rsidP="000452F0">
      <w:pPr>
        <w:pStyle w:val="NormalWeb"/>
        <w:shd w:val="clear" w:color="auto" w:fill="FFFFFF"/>
        <w:spacing w:before="0" w:beforeAutospacing="0" w:after="0" w:afterAutospacing="0" w:line="480" w:lineRule="auto"/>
        <w:ind w:left="426" w:firstLine="588"/>
        <w:jc w:val="both"/>
        <w:rPr>
          <w:rFonts w:ascii="Arial" w:hAnsi="Arial" w:cs="Arial"/>
        </w:rPr>
      </w:pPr>
      <w:r>
        <w:rPr>
          <w:rFonts w:ascii="Arial" w:hAnsi="Arial" w:cs="Arial"/>
        </w:rPr>
        <w:t xml:space="preserve">Dari data penelitian yang didapat maka dapat di ketahui </w:t>
      </w:r>
      <w:r w:rsidR="00D26931">
        <w:rPr>
          <w:rFonts w:ascii="Arial" w:hAnsi="Arial" w:cs="Arial"/>
        </w:rPr>
        <w:t xml:space="preserve">BKD kabupaten barru yang berwenang melaksanakan program e-PUPNS tahun 2015 menggunakan beberapa metode sosialisasi untuk memperkenalkan program pendataan pegawai yang baru ini. antara lain dengan Sosialisasi yang </w:t>
      </w:r>
      <w:r>
        <w:rPr>
          <w:rFonts w:ascii="Arial" w:hAnsi="Arial" w:cs="Arial"/>
        </w:rPr>
        <w:t xml:space="preserve">sifatnya sebagai Informasi, </w:t>
      </w:r>
      <w:r w:rsidR="00D26931">
        <w:rPr>
          <w:rFonts w:ascii="Arial" w:hAnsi="Arial" w:cs="Arial"/>
        </w:rPr>
        <w:t>Sosialisasi untuk melatih Kemampuan</w:t>
      </w:r>
      <w:r>
        <w:rPr>
          <w:rFonts w:ascii="Arial" w:hAnsi="Arial" w:cs="Arial"/>
        </w:rPr>
        <w:t xml:space="preserve"> dan Sosialisasi untuk </w:t>
      </w:r>
      <w:proofErr w:type="spellStart"/>
      <w:r>
        <w:rPr>
          <w:rFonts w:ascii="Arial" w:hAnsi="Arial" w:cs="Arial"/>
        </w:rPr>
        <w:t>merubah</w:t>
      </w:r>
      <w:proofErr w:type="spellEnd"/>
      <w:r>
        <w:rPr>
          <w:rFonts w:ascii="Arial" w:hAnsi="Arial" w:cs="Arial"/>
        </w:rPr>
        <w:t xml:space="preserve"> Sikap</w:t>
      </w:r>
    </w:p>
    <w:p w:rsidR="00D26931" w:rsidRPr="0031466E" w:rsidRDefault="00D26931" w:rsidP="00D84B8C">
      <w:pPr>
        <w:pStyle w:val="Heading3"/>
        <w:numPr>
          <w:ilvl w:val="0"/>
          <w:numId w:val="22"/>
        </w:numPr>
      </w:pPr>
      <w:r w:rsidRPr="0031466E">
        <w:t xml:space="preserve">Sosialisasi </w:t>
      </w:r>
      <w:r w:rsidR="00AA21C4">
        <w:t>sebagai</w:t>
      </w:r>
      <w:r w:rsidRPr="0031466E">
        <w:t xml:space="preserve"> Informasi</w:t>
      </w:r>
    </w:p>
    <w:p w:rsidR="00A16ED5" w:rsidRDefault="00E11401" w:rsidP="00463A3C">
      <w:pPr>
        <w:ind w:left="709" w:firstLine="720"/>
        <w:jc w:val="both"/>
      </w:pPr>
      <w:r>
        <w:rPr>
          <w:rFonts w:cs="Arial"/>
        </w:rPr>
        <w:t xml:space="preserve">Sebagaimana telah dijelaskan dalam bab sebelumnya (BAB II) </w:t>
      </w:r>
      <w:r w:rsidR="00A16ED5">
        <w:rPr>
          <w:rFonts w:cs="Arial"/>
        </w:rPr>
        <w:t>sosialisasi diartikan sebagai proses pen</w:t>
      </w:r>
      <w:r w:rsidR="0094507E">
        <w:rPr>
          <w:rFonts w:cs="Arial"/>
        </w:rPr>
        <w:t>galihan/pentransferan</w:t>
      </w:r>
      <w:r w:rsidR="00A16ED5">
        <w:rPr>
          <w:rFonts w:cs="Arial"/>
        </w:rPr>
        <w:t xml:space="preserve"> informasi, </w:t>
      </w:r>
      <w:r w:rsidR="00A16ED5">
        <w:t>Dalam hal data, informasi</w:t>
      </w:r>
      <w:r w:rsidR="00A16ED5" w:rsidRPr="00384819">
        <w:t xml:space="preserve"> dapat </w:t>
      </w:r>
      <w:proofErr w:type="spellStart"/>
      <w:r w:rsidR="00A16ED5" w:rsidRPr="00384819">
        <w:t>didefenis</w:t>
      </w:r>
      <w:r w:rsidR="00A16ED5">
        <w:t>i</w:t>
      </w:r>
      <w:r w:rsidR="00A16ED5" w:rsidRPr="00384819">
        <w:t>kan</w:t>
      </w:r>
      <w:proofErr w:type="spellEnd"/>
      <w:r w:rsidR="00A16ED5" w:rsidRPr="00384819">
        <w:t xml:space="preserve"> sebagai kumpulan fakta yang daripadanya kita menarik suatu kesimpulan. ada banyak aspek lain tentang informasi karena kehadirannya merupakan pengetah</w:t>
      </w:r>
      <w:r w:rsidR="00A16ED5">
        <w:t>uan yang diperoleh melalui studi</w:t>
      </w:r>
      <w:r w:rsidR="00A16ED5" w:rsidRPr="00384819">
        <w:t xml:space="preserve"> atau pengalaman belajar/instruksional. Secara keseluruhan, informasi adalah hasil pemrosesan, manipulasi, dan pengorganisasian data </w:t>
      </w:r>
      <w:r w:rsidR="00A16ED5" w:rsidRPr="00384819">
        <w:lastRenderedPageBreak/>
        <w:t xml:space="preserve">dalam suatu cara demi menambah pengetahuan bagi orang yang menerimanya. </w:t>
      </w:r>
    </w:p>
    <w:p w:rsidR="00097C43" w:rsidRDefault="0094507E" w:rsidP="009657AA">
      <w:pPr>
        <w:pStyle w:val="NormalWeb"/>
        <w:shd w:val="clear" w:color="auto" w:fill="FFFFFF"/>
        <w:spacing w:before="0" w:beforeAutospacing="0" w:after="0" w:afterAutospacing="0" w:line="480" w:lineRule="auto"/>
        <w:ind w:left="709" w:firstLine="709"/>
        <w:jc w:val="both"/>
        <w:rPr>
          <w:rFonts w:ascii="Arial" w:hAnsi="Arial" w:cs="Arial"/>
        </w:rPr>
      </w:pPr>
      <w:r>
        <w:rPr>
          <w:rFonts w:ascii="Arial" w:hAnsi="Arial" w:cs="Arial"/>
        </w:rPr>
        <w:t>Dalam sosialisasi e-PUPNS yang dilakukan oleh BKD barru</w:t>
      </w:r>
      <w:r w:rsidR="00E11401">
        <w:rPr>
          <w:rFonts w:ascii="Arial" w:hAnsi="Arial" w:cs="Arial"/>
        </w:rPr>
        <w:t xml:space="preserve"> dalam menyampaikan informasi</w:t>
      </w:r>
      <w:r w:rsidR="00097C43">
        <w:rPr>
          <w:rFonts w:ascii="Arial" w:hAnsi="Arial" w:cs="Arial"/>
        </w:rPr>
        <w:t>,</w:t>
      </w:r>
      <w:r>
        <w:rPr>
          <w:rFonts w:ascii="Arial" w:hAnsi="Arial" w:cs="Arial"/>
        </w:rPr>
        <w:t xml:space="preserve"> </w:t>
      </w:r>
      <w:r w:rsidR="00097C43">
        <w:rPr>
          <w:rFonts w:ascii="Arial" w:hAnsi="Arial" w:cs="Arial"/>
        </w:rPr>
        <w:t xml:space="preserve">model </w:t>
      </w:r>
      <w:r>
        <w:rPr>
          <w:rFonts w:ascii="Arial" w:hAnsi="Arial" w:cs="Arial"/>
        </w:rPr>
        <w:t xml:space="preserve">sosialisasi </w:t>
      </w:r>
      <w:r w:rsidR="0031466E">
        <w:rPr>
          <w:rFonts w:ascii="Arial" w:hAnsi="Arial" w:cs="Arial"/>
        </w:rPr>
        <w:t>yang digunakan adalah</w:t>
      </w:r>
      <w:r w:rsidR="00097C43">
        <w:rPr>
          <w:rFonts w:ascii="Arial" w:hAnsi="Arial" w:cs="Arial"/>
        </w:rPr>
        <w:t>:</w:t>
      </w:r>
    </w:p>
    <w:p w:rsidR="006F354E" w:rsidRDefault="00097C43" w:rsidP="00463A3C">
      <w:pPr>
        <w:pStyle w:val="NormalWeb"/>
        <w:shd w:val="clear" w:color="auto" w:fill="FFFFFF"/>
        <w:spacing w:before="0" w:beforeAutospacing="0" w:after="0" w:afterAutospacing="0" w:line="480" w:lineRule="auto"/>
        <w:ind w:left="993" w:hanging="283"/>
        <w:jc w:val="both"/>
        <w:rPr>
          <w:rFonts w:ascii="Arial" w:hAnsi="Arial" w:cs="Arial"/>
        </w:rPr>
      </w:pPr>
      <w:r>
        <w:rPr>
          <w:rFonts w:ascii="Arial" w:hAnsi="Arial" w:cs="Arial"/>
        </w:rPr>
        <w:t>1. Persuratan, model persuratan pada lembaga birokrasi saat ini dianggap sebagai media penyampaian informasi masih sangat efektif.</w:t>
      </w:r>
      <w:r w:rsidR="0094507E">
        <w:rPr>
          <w:rFonts w:ascii="Arial" w:hAnsi="Arial" w:cs="Arial"/>
        </w:rPr>
        <w:t xml:space="preserve"> </w:t>
      </w:r>
      <w:r w:rsidR="00741527" w:rsidRPr="00741527">
        <w:rPr>
          <w:rFonts w:ascii="Arial" w:hAnsi="Arial" w:cs="Arial"/>
        </w:rPr>
        <w:t xml:space="preserve">Surat </w:t>
      </w:r>
      <w:r w:rsidR="00741527">
        <w:rPr>
          <w:rFonts w:ascii="Arial" w:hAnsi="Arial" w:cs="Arial"/>
        </w:rPr>
        <w:t>saat ini masih sangat erat hubungannya dengan</w:t>
      </w:r>
      <w:r w:rsidR="00741527" w:rsidRPr="00741527">
        <w:rPr>
          <w:rFonts w:ascii="Arial" w:hAnsi="Arial" w:cs="Arial"/>
        </w:rPr>
        <w:t xml:space="preserve"> kantor. Kantor tanpa surat berarti tidak ada aktivitas yang dapat dilakukan. Besar kecilnya kantor dapat dilihat dari banyak sedikitnya surat yang terdapat di kantor tersebut.</w:t>
      </w:r>
    </w:p>
    <w:p w:rsidR="00741527" w:rsidRDefault="005221DC" w:rsidP="00463A3C">
      <w:pPr>
        <w:pStyle w:val="NormalWeb"/>
        <w:shd w:val="clear" w:color="auto" w:fill="FFFFFF"/>
        <w:spacing w:before="0" w:beforeAutospacing="0" w:after="0" w:afterAutospacing="0" w:line="480" w:lineRule="auto"/>
        <w:ind w:left="993" w:hanging="283"/>
        <w:jc w:val="both"/>
        <w:rPr>
          <w:rFonts w:ascii="Arial" w:hAnsi="Arial" w:cs="Arial"/>
        </w:rPr>
      </w:pPr>
      <w:r>
        <w:rPr>
          <w:rFonts w:ascii="Arial" w:hAnsi="Arial" w:cs="Arial"/>
        </w:rPr>
        <w:t>2.</w:t>
      </w:r>
      <w:r>
        <w:rPr>
          <w:rFonts w:ascii="Arial" w:hAnsi="Arial" w:cs="Arial"/>
        </w:rPr>
        <w:tab/>
      </w:r>
      <w:r w:rsidR="00850FB8">
        <w:rPr>
          <w:rFonts w:ascii="Arial" w:hAnsi="Arial" w:cs="Arial"/>
        </w:rPr>
        <w:t>spanduk/</w:t>
      </w:r>
      <w:r w:rsidR="00C32C26">
        <w:rPr>
          <w:rFonts w:ascii="Arial" w:hAnsi="Arial" w:cs="Arial"/>
        </w:rPr>
        <w:t>Pamflet</w:t>
      </w:r>
      <w:r w:rsidR="00741527">
        <w:rPr>
          <w:rFonts w:ascii="Arial" w:hAnsi="Arial" w:cs="Arial"/>
        </w:rPr>
        <w:t>,</w:t>
      </w:r>
      <w:r w:rsidR="00E11401">
        <w:rPr>
          <w:rFonts w:ascii="Arial" w:hAnsi="Arial" w:cs="Arial"/>
        </w:rPr>
        <w:t xml:space="preserve"> model sosialisasi ini banyak digunakan dalam kegiatan yang sifatnya </w:t>
      </w:r>
      <w:proofErr w:type="spellStart"/>
      <w:r w:rsidR="00E11401">
        <w:rPr>
          <w:rFonts w:ascii="Arial" w:hAnsi="Arial" w:cs="Arial"/>
        </w:rPr>
        <w:t>insidentil</w:t>
      </w:r>
      <w:proofErr w:type="spellEnd"/>
      <w:r w:rsidR="00E11401">
        <w:rPr>
          <w:rFonts w:ascii="Arial" w:hAnsi="Arial" w:cs="Arial"/>
        </w:rPr>
        <w:t xml:space="preserve"> , biasa dipak</w:t>
      </w:r>
      <w:r w:rsidR="00F1220E">
        <w:rPr>
          <w:rFonts w:ascii="Arial" w:hAnsi="Arial" w:cs="Arial"/>
        </w:rPr>
        <w:t>ai untuk mempromosikan kegiatan-</w:t>
      </w:r>
      <w:r w:rsidR="00E11401">
        <w:rPr>
          <w:rFonts w:ascii="Arial" w:hAnsi="Arial" w:cs="Arial"/>
        </w:rPr>
        <w:t>kegiatan tertentu</w:t>
      </w:r>
      <w:r w:rsidR="000F56A6">
        <w:rPr>
          <w:rFonts w:ascii="Arial" w:hAnsi="Arial" w:cs="Arial"/>
        </w:rPr>
        <w:t xml:space="preserve"> seperi hal BKD barru yang memperkenalkan e-PUPNS.</w:t>
      </w:r>
    </w:p>
    <w:p w:rsidR="00F1220E" w:rsidRDefault="00F1220E" w:rsidP="00463A3C">
      <w:pPr>
        <w:pStyle w:val="NormalWeb"/>
        <w:shd w:val="clear" w:color="auto" w:fill="FFFFFF"/>
        <w:spacing w:before="0" w:beforeAutospacing="0" w:after="0" w:afterAutospacing="0" w:line="480" w:lineRule="auto"/>
        <w:ind w:left="993" w:hanging="283"/>
        <w:jc w:val="both"/>
        <w:rPr>
          <w:rFonts w:ascii="Arial" w:hAnsi="Arial" w:cs="Arial"/>
        </w:rPr>
      </w:pPr>
      <w:r>
        <w:rPr>
          <w:rFonts w:ascii="Arial" w:hAnsi="Arial" w:cs="Arial"/>
        </w:rPr>
        <w:t>3. Media Sosial, model sosialisasi di media sosial saat ini menjadi media yang paling populer digunakan untuk menginformasikan sebuah pesan, Karena kelebihan untuk menjangkau khalayak luas. Media komunikasi ini juga menjadi salah satu media pilihan yang digunakan Oleh BKD kabupaten barru untuk menginformasikan e-PUPNS.</w:t>
      </w:r>
    </w:p>
    <w:p w:rsidR="00611D4E" w:rsidRDefault="00611D4E" w:rsidP="00463A3C">
      <w:pPr>
        <w:ind w:left="709" w:firstLine="720"/>
        <w:jc w:val="both"/>
        <w:rPr>
          <w:rFonts w:cs="Arial"/>
        </w:rPr>
      </w:pPr>
      <w:r w:rsidRPr="00611D4E">
        <w:rPr>
          <w:rFonts w:cs="Arial"/>
        </w:rPr>
        <w:t xml:space="preserve">Dari </w:t>
      </w:r>
      <w:r w:rsidR="00F65AA2">
        <w:rPr>
          <w:rFonts w:cs="Arial"/>
        </w:rPr>
        <w:t xml:space="preserve">data yang didapat </w:t>
      </w:r>
      <w:r w:rsidRPr="00611D4E">
        <w:rPr>
          <w:rFonts w:cs="Arial"/>
        </w:rPr>
        <w:t>di</w:t>
      </w:r>
      <w:r w:rsidR="005759A2">
        <w:rPr>
          <w:rFonts w:cs="Arial"/>
        </w:rPr>
        <w:t xml:space="preserve"> </w:t>
      </w:r>
      <w:r w:rsidRPr="00611D4E">
        <w:rPr>
          <w:rFonts w:cs="Arial"/>
        </w:rPr>
        <w:t xml:space="preserve">atas sesuai dengan teori komunikasi menurut </w:t>
      </w:r>
      <w:proofErr w:type="spellStart"/>
      <w:r w:rsidRPr="00611D4E">
        <w:rPr>
          <w:rFonts w:cs="Arial"/>
        </w:rPr>
        <w:t>Claude</w:t>
      </w:r>
      <w:proofErr w:type="spellEnd"/>
      <w:r w:rsidRPr="00611D4E">
        <w:rPr>
          <w:rFonts w:cs="Arial"/>
        </w:rPr>
        <w:t xml:space="preserve"> </w:t>
      </w:r>
      <w:proofErr w:type="spellStart"/>
      <w:r w:rsidRPr="00611D4E">
        <w:rPr>
          <w:rFonts w:cs="Arial"/>
        </w:rPr>
        <w:t>Shannon</w:t>
      </w:r>
      <w:proofErr w:type="spellEnd"/>
      <w:r w:rsidRPr="00611D4E">
        <w:rPr>
          <w:rFonts w:cs="Arial"/>
        </w:rPr>
        <w:t xml:space="preserve"> dan Warren Weaver (1949, Weaver. </w:t>
      </w:r>
      <w:r w:rsidRPr="00611D4E">
        <w:rPr>
          <w:rFonts w:cs="Arial"/>
        </w:rPr>
        <w:lastRenderedPageBreak/>
        <w:t xml:space="preserve">1949), pada teori ini disebutkan bahwa komunikasi sebagai transmisi pesan &amp; bagaimana </w:t>
      </w:r>
      <w:proofErr w:type="spellStart"/>
      <w:r w:rsidRPr="00611D4E">
        <w:rPr>
          <w:rFonts w:cs="Arial"/>
        </w:rPr>
        <w:t>transmitter</w:t>
      </w:r>
      <w:proofErr w:type="spellEnd"/>
      <w:r w:rsidRPr="00611D4E">
        <w:rPr>
          <w:rFonts w:cs="Arial"/>
        </w:rPr>
        <w:t xml:space="preserve"> menggunakan saluran dan media dalam berkomunikasi, di dalam teori komunikasi informasi ini menitik beratkan pada saluran atau media yang digunakan oleh </w:t>
      </w:r>
      <w:proofErr w:type="spellStart"/>
      <w:r w:rsidRPr="00611D4E">
        <w:rPr>
          <w:rFonts w:cs="Arial"/>
        </w:rPr>
        <w:t>transmitter</w:t>
      </w:r>
      <w:proofErr w:type="spellEnd"/>
      <w:r w:rsidRPr="00611D4E">
        <w:rPr>
          <w:rFonts w:cs="Arial"/>
        </w:rPr>
        <w:t xml:space="preserve"> jika sinyal dalam media ini tidak baik maka proses komunikasi tersebut akan tidak lancar begitu sebaliknya.</w:t>
      </w:r>
    </w:p>
    <w:p w:rsidR="00E92FAA" w:rsidRDefault="00E92FAA" w:rsidP="00463A3C">
      <w:pPr>
        <w:ind w:left="709" w:firstLine="720"/>
        <w:jc w:val="both"/>
        <w:rPr>
          <w:rFonts w:cs="Arial"/>
          <w:color w:val="000000" w:themeColor="text1"/>
          <w:szCs w:val="24"/>
        </w:rPr>
      </w:pPr>
      <w:r>
        <w:rPr>
          <w:rFonts w:cs="Arial"/>
        </w:rPr>
        <w:t xml:space="preserve">Begitu juga </w:t>
      </w:r>
      <w:r w:rsidR="007E1EB1">
        <w:rPr>
          <w:rFonts w:cs="Arial"/>
          <w:color w:val="000000" w:themeColor="text1"/>
          <w:szCs w:val="24"/>
        </w:rPr>
        <w:t>Proses ko</w:t>
      </w:r>
      <w:r w:rsidRPr="00384819">
        <w:rPr>
          <w:rFonts w:cs="Arial"/>
          <w:color w:val="000000" w:themeColor="text1"/>
          <w:szCs w:val="24"/>
        </w:rPr>
        <w:t xml:space="preserve">munikasi </w:t>
      </w:r>
      <w:r>
        <w:rPr>
          <w:rFonts w:cs="Arial"/>
        </w:rPr>
        <w:t xml:space="preserve">yang dijelaskan oleh </w:t>
      </w:r>
      <w:r w:rsidRPr="00384819">
        <w:t xml:space="preserve">Charles </w:t>
      </w:r>
      <w:proofErr w:type="spellStart"/>
      <w:r w:rsidRPr="00384819">
        <w:t>Osgood</w:t>
      </w:r>
      <w:proofErr w:type="spellEnd"/>
      <w:r w:rsidRPr="00384819">
        <w:t xml:space="preserve"> </w:t>
      </w:r>
      <w:proofErr w:type="spellStart"/>
      <w:r w:rsidRPr="00384819">
        <w:t>Geraldmiller</w:t>
      </w:r>
      <w:proofErr w:type="spellEnd"/>
      <w:r w:rsidRPr="00384819">
        <w:t xml:space="preserve"> dan </w:t>
      </w:r>
      <w:proofErr w:type="spellStart"/>
      <w:r w:rsidRPr="00384819">
        <w:t>Melvin</w:t>
      </w:r>
      <w:proofErr w:type="spellEnd"/>
      <w:r w:rsidRPr="00384819">
        <w:t xml:space="preserve"> L. De </w:t>
      </w:r>
      <w:proofErr w:type="spellStart"/>
      <w:r w:rsidRPr="00384819">
        <w:t>Fleure</w:t>
      </w:r>
      <w:proofErr w:type="spellEnd"/>
      <w:r w:rsidRPr="00384819">
        <w:t xml:space="preserve"> menambahkan lagi unsur efek dan umpan balik (</w:t>
      </w:r>
      <w:proofErr w:type="spellStart"/>
      <w:r w:rsidRPr="00384819">
        <w:t>Feedback</w:t>
      </w:r>
      <w:proofErr w:type="spellEnd"/>
      <w:r>
        <w:t>) serta</w:t>
      </w:r>
      <w:r>
        <w:rPr>
          <w:rFonts w:cs="Arial"/>
        </w:rPr>
        <w:t xml:space="preserve"> </w:t>
      </w:r>
      <w:r w:rsidRPr="00384819">
        <w:rPr>
          <w:rFonts w:cs="Arial"/>
          <w:color w:val="000000" w:themeColor="text1"/>
          <w:szCs w:val="24"/>
        </w:rPr>
        <w:t xml:space="preserve">Joseph De </w:t>
      </w:r>
      <w:proofErr w:type="spellStart"/>
      <w:r w:rsidRPr="00384819">
        <w:rPr>
          <w:rFonts w:cs="Arial"/>
          <w:color w:val="000000" w:themeColor="text1"/>
          <w:szCs w:val="24"/>
        </w:rPr>
        <w:t>Vito</w:t>
      </w:r>
      <w:proofErr w:type="spellEnd"/>
      <w:r w:rsidRPr="00384819">
        <w:rPr>
          <w:rFonts w:cs="Arial"/>
          <w:color w:val="000000" w:themeColor="text1"/>
          <w:szCs w:val="24"/>
        </w:rPr>
        <w:t xml:space="preserve">, K. </w:t>
      </w:r>
      <w:proofErr w:type="spellStart"/>
      <w:r w:rsidRPr="00384819">
        <w:rPr>
          <w:rFonts w:cs="Arial"/>
          <w:color w:val="000000" w:themeColor="text1"/>
          <w:szCs w:val="24"/>
        </w:rPr>
        <w:t>Sereno</w:t>
      </w:r>
      <w:proofErr w:type="spellEnd"/>
      <w:r w:rsidRPr="00384819">
        <w:rPr>
          <w:rFonts w:cs="Arial"/>
          <w:color w:val="000000" w:themeColor="text1"/>
          <w:szCs w:val="24"/>
        </w:rPr>
        <w:t xml:space="preserve"> dan </w:t>
      </w:r>
      <w:proofErr w:type="spellStart"/>
      <w:r w:rsidRPr="00384819">
        <w:rPr>
          <w:rFonts w:cs="Arial"/>
          <w:color w:val="000000" w:themeColor="text1"/>
          <w:szCs w:val="24"/>
        </w:rPr>
        <w:t>Erika</w:t>
      </w:r>
      <w:proofErr w:type="spellEnd"/>
      <w:r w:rsidRPr="00384819">
        <w:rPr>
          <w:rFonts w:cs="Arial"/>
          <w:color w:val="000000" w:themeColor="text1"/>
          <w:szCs w:val="24"/>
        </w:rPr>
        <w:t xml:space="preserve"> </w:t>
      </w:r>
      <w:proofErr w:type="spellStart"/>
      <w:r w:rsidRPr="00384819">
        <w:rPr>
          <w:rFonts w:cs="Arial"/>
          <w:color w:val="000000" w:themeColor="text1"/>
          <w:szCs w:val="24"/>
        </w:rPr>
        <w:t>Vora</w:t>
      </w:r>
      <w:proofErr w:type="spellEnd"/>
      <w:r>
        <w:rPr>
          <w:rFonts w:cs="Arial"/>
          <w:color w:val="000000" w:themeColor="text1"/>
          <w:szCs w:val="24"/>
        </w:rPr>
        <w:t xml:space="preserve"> yang menilai faktor lingkungan juga turut andil dalam proses komunikasi.</w:t>
      </w:r>
    </w:p>
    <w:p w:rsidR="00E92FAA" w:rsidRDefault="00463A3C" w:rsidP="0031466E">
      <w:pPr>
        <w:ind w:left="709" w:firstLine="720"/>
        <w:jc w:val="both"/>
        <w:rPr>
          <w:rFonts w:cs="Arial"/>
        </w:rPr>
      </w:pPr>
      <w:r>
        <w:rPr>
          <w:rFonts w:cs="Arial"/>
        </w:rPr>
        <w:t xml:space="preserve">Dari hasil penelitian yang didapat, </w:t>
      </w:r>
      <w:r w:rsidR="00E92FAA">
        <w:rPr>
          <w:rFonts w:cs="Arial"/>
        </w:rPr>
        <w:t xml:space="preserve">Dari 3 (tiga) model sosialisasi yang dilakukan oleh BKD </w:t>
      </w:r>
      <w:r w:rsidR="00000780">
        <w:rPr>
          <w:rFonts w:cs="Arial"/>
        </w:rPr>
        <w:t xml:space="preserve">Kabupaten Barru </w:t>
      </w:r>
      <w:r w:rsidR="00E92FAA">
        <w:rPr>
          <w:rFonts w:cs="Arial"/>
        </w:rPr>
        <w:t xml:space="preserve">dalam memperkenalkan e-PUPNS tentu saja  hal tersebut memberikan dampak (efek) dari pesan-pesan yang disampaikan. </w:t>
      </w:r>
      <w:r w:rsidR="009A1189">
        <w:rPr>
          <w:rFonts w:cs="Arial"/>
        </w:rPr>
        <w:t xml:space="preserve">Efek yang disebarkan melalui media tersebut memberikan perubahan-perubahan pada penerima pesan dalam hal ini PNS yang ada di kabupaten barru yang menjadi </w:t>
      </w:r>
      <w:proofErr w:type="spellStart"/>
      <w:r w:rsidR="009A1189">
        <w:rPr>
          <w:rFonts w:cs="Arial"/>
        </w:rPr>
        <w:t>audience</w:t>
      </w:r>
      <w:proofErr w:type="spellEnd"/>
      <w:r w:rsidR="009A1189">
        <w:rPr>
          <w:rFonts w:cs="Arial"/>
        </w:rPr>
        <w:t xml:space="preserve"> sebagai akibat dari perubahan psikologi</w:t>
      </w:r>
      <w:r w:rsidR="005221DC">
        <w:rPr>
          <w:rFonts w:cs="Arial"/>
        </w:rPr>
        <w:t xml:space="preserve">s atas informasi yang diterima. Perubahan </w:t>
      </w:r>
      <w:r w:rsidR="008E4DB9">
        <w:rPr>
          <w:rFonts w:cs="Arial"/>
        </w:rPr>
        <w:t>-perubahan tersebut antara lain:</w:t>
      </w:r>
    </w:p>
    <w:p w:rsidR="009657AA" w:rsidRDefault="009657AA">
      <w:pPr>
        <w:spacing w:after="160" w:line="259" w:lineRule="auto"/>
        <w:rPr>
          <w:rFonts w:cs="Arial"/>
        </w:rPr>
      </w:pPr>
      <w:r>
        <w:rPr>
          <w:rFonts w:cs="Arial"/>
        </w:rPr>
        <w:br w:type="page"/>
      </w:r>
    </w:p>
    <w:p w:rsidR="000E6E77" w:rsidRPr="009B1353" w:rsidRDefault="000E6E77" w:rsidP="007860AD">
      <w:pPr>
        <w:pStyle w:val="ListParagraph"/>
        <w:numPr>
          <w:ilvl w:val="1"/>
          <w:numId w:val="19"/>
        </w:numPr>
        <w:ind w:left="993"/>
        <w:rPr>
          <w:rFonts w:eastAsia="Times New Roman" w:cs="Arial"/>
          <w:i/>
          <w:szCs w:val="24"/>
          <w:lang w:eastAsia="id-ID"/>
        </w:rPr>
      </w:pPr>
      <w:r w:rsidRPr="009B1353">
        <w:rPr>
          <w:rFonts w:eastAsia="Times New Roman" w:cs="Arial"/>
          <w:i/>
          <w:szCs w:val="24"/>
          <w:lang w:eastAsia="id-ID"/>
        </w:rPr>
        <w:lastRenderedPageBreak/>
        <w:t>Perubahan Tingkat Pen</w:t>
      </w:r>
      <w:r w:rsidR="00BB12CA">
        <w:rPr>
          <w:rFonts w:eastAsia="Times New Roman" w:cs="Arial"/>
          <w:i/>
          <w:szCs w:val="24"/>
          <w:lang w:eastAsia="id-ID"/>
        </w:rPr>
        <w:t>getahua</w:t>
      </w:r>
      <w:r w:rsidR="00D33E17">
        <w:rPr>
          <w:rFonts w:eastAsia="Times New Roman" w:cs="Arial"/>
          <w:i/>
          <w:szCs w:val="24"/>
          <w:lang w:eastAsia="id-ID"/>
        </w:rPr>
        <w:t>n</w:t>
      </w:r>
      <w:r w:rsidR="00BB12CA">
        <w:rPr>
          <w:rFonts w:eastAsia="Times New Roman" w:cs="Arial"/>
          <w:i/>
          <w:szCs w:val="24"/>
          <w:lang w:eastAsia="id-ID"/>
        </w:rPr>
        <w:t>/</w:t>
      </w:r>
      <w:proofErr w:type="spellStart"/>
      <w:r w:rsidR="00BB12CA">
        <w:rPr>
          <w:rFonts w:eastAsia="Times New Roman" w:cs="Arial"/>
          <w:i/>
          <w:szCs w:val="24"/>
          <w:lang w:eastAsia="id-ID"/>
        </w:rPr>
        <w:t>persepetual</w:t>
      </w:r>
      <w:proofErr w:type="spellEnd"/>
      <w:r w:rsidRPr="009B1353">
        <w:rPr>
          <w:rFonts w:eastAsia="Times New Roman" w:cs="Arial"/>
          <w:i/>
          <w:szCs w:val="24"/>
          <w:lang w:eastAsia="id-ID"/>
        </w:rPr>
        <w:t xml:space="preserve"> (Kognitif)</w:t>
      </w:r>
    </w:p>
    <w:p w:rsidR="0006200B" w:rsidRDefault="000452F0" w:rsidP="00950AB1">
      <w:pPr>
        <w:ind w:left="993" w:firstLine="720"/>
        <w:jc w:val="both"/>
        <w:rPr>
          <w:rFonts w:eastAsia="Times New Roman" w:cs="Arial"/>
          <w:szCs w:val="24"/>
          <w:lang w:eastAsia="id-ID"/>
        </w:rPr>
      </w:pPr>
      <w:r>
        <w:rPr>
          <w:rFonts w:eastAsia="Times New Roman" w:cs="Arial"/>
          <w:szCs w:val="24"/>
          <w:lang w:eastAsia="id-ID"/>
        </w:rPr>
        <w:t xml:space="preserve">Efek </w:t>
      </w:r>
      <w:r w:rsidR="000E6E77">
        <w:rPr>
          <w:rFonts w:eastAsia="Times New Roman" w:cs="Arial"/>
          <w:szCs w:val="24"/>
          <w:lang w:eastAsia="id-ID"/>
        </w:rPr>
        <w:t xml:space="preserve">kognitif berhubungan dengan pikiran dan </w:t>
      </w:r>
      <w:r w:rsidR="000E6E77" w:rsidRPr="009B1353">
        <w:rPr>
          <w:rFonts w:eastAsia="Times New Roman" w:cs="Arial"/>
          <w:szCs w:val="24"/>
          <w:lang w:eastAsia="id-ID"/>
        </w:rPr>
        <w:t>penalaran</w:t>
      </w:r>
      <w:r w:rsidR="000E6E77">
        <w:rPr>
          <w:rFonts w:eastAsia="Times New Roman" w:cs="Arial"/>
          <w:szCs w:val="24"/>
          <w:lang w:eastAsia="id-ID"/>
        </w:rPr>
        <w:t>, sehingga</w:t>
      </w:r>
      <w:r w:rsidR="009B1353">
        <w:rPr>
          <w:rFonts w:eastAsia="Times New Roman" w:cs="Arial"/>
          <w:szCs w:val="24"/>
          <w:lang w:eastAsia="id-ID"/>
        </w:rPr>
        <w:t xml:space="preserve"> khalayak yang semula tidak </w:t>
      </w:r>
      <w:proofErr w:type="spellStart"/>
      <w:r w:rsidR="009B1353">
        <w:rPr>
          <w:rFonts w:eastAsia="Times New Roman" w:cs="Arial"/>
          <w:szCs w:val="24"/>
          <w:lang w:eastAsia="id-ID"/>
        </w:rPr>
        <w:t>tau</w:t>
      </w:r>
      <w:proofErr w:type="spellEnd"/>
      <w:r w:rsidR="009B1353">
        <w:rPr>
          <w:rFonts w:eastAsia="Times New Roman" w:cs="Arial"/>
          <w:szCs w:val="24"/>
          <w:lang w:eastAsia="id-ID"/>
        </w:rPr>
        <w:t xml:space="preserve">, tidak mengerti, yang tadinya merasa bingung merasa jelas. </w:t>
      </w:r>
    </w:p>
    <w:p w:rsidR="0006200B" w:rsidRPr="00384819" w:rsidRDefault="0006200B" w:rsidP="007860AD">
      <w:pPr>
        <w:ind w:left="993" w:firstLine="720"/>
        <w:jc w:val="both"/>
      </w:pPr>
      <w:r w:rsidRPr="00384819">
        <w:t xml:space="preserve">Menurut </w:t>
      </w:r>
      <w:proofErr w:type="spellStart"/>
      <w:r w:rsidRPr="00384819">
        <w:t>Leon</w:t>
      </w:r>
      <w:proofErr w:type="spellEnd"/>
      <w:r w:rsidRPr="00384819">
        <w:t xml:space="preserve"> </w:t>
      </w:r>
      <w:proofErr w:type="spellStart"/>
      <w:r w:rsidRPr="00384819">
        <w:t>festinger</w:t>
      </w:r>
      <w:proofErr w:type="spellEnd"/>
      <w:r w:rsidRPr="00384819">
        <w:t xml:space="preserve"> dalam teorinya manusia membawa berbagai macam unsur (elemen) kognitif dalam dirinya: elemen sikap, persepsi, pengetahuan, dan elemen </w:t>
      </w:r>
      <w:r>
        <w:t>tingkah laku (</w:t>
      </w:r>
      <w:proofErr w:type="spellStart"/>
      <w:r>
        <w:t>Behavior</w:t>
      </w:r>
      <w:proofErr w:type="spellEnd"/>
      <w:r>
        <w:t>). Masing-</w:t>
      </w:r>
      <w:r w:rsidRPr="00384819">
        <w:t>masing elemen itu tidak terpisahkan satu sama lain namun saling memengaruhi dalam suatu sistem</w:t>
      </w:r>
      <w:r>
        <w:t xml:space="preserve"> yang saling berhubungan. Masing-</w:t>
      </w:r>
      <w:r w:rsidRPr="00384819">
        <w:t>masing elemen akan memilih salah satu jenis hubungan dari tiga jenis hubungan</w:t>
      </w:r>
      <w:r>
        <w:t xml:space="preserve"> yang mungkin ada dengan masing-</w:t>
      </w:r>
      <w:r w:rsidRPr="00384819">
        <w:t>masing elemen lainnya.</w:t>
      </w:r>
    </w:p>
    <w:p w:rsidR="000E6E77" w:rsidRDefault="009B1353" w:rsidP="007860AD">
      <w:pPr>
        <w:ind w:left="993" w:firstLine="720"/>
        <w:jc w:val="both"/>
        <w:rPr>
          <w:rFonts w:eastAsia="Times New Roman" w:cs="Arial"/>
          <w:szCs w:val="24"/>
          <w:lang w:eastAsia="id-ID"/>
        </w:rPr>
      </w:pPr>
      <w:r>
        <w:rPr>
          <w:rFonts w:eastAsia="Times New Roman" w:cs="Arial"/>
          <w:szCs w:val="24"/>
          <w:lang w:eastAsia="id-ID"/>
        </w:rPr>
        <w:t>Seperti halnya dalam program e-P</w:t>
      </w:r>
      <w:r w:rsidR="00155677">
        <w:rPr>
          <w:rFonts w:eastAsia="Times New Roman" w:cs="Arial"/>
          <w:szCs w:val="24"/>
          <w:lang w:eastAsia="id-ID"/>
        </w:rPr>
        <w:t>UPNS yang dilakukan oleh BKD</w:t>
      </w:r>
      <w:r>
        <w:rPr>
          <w:rFonts w:eastAsia="Times New Roman" w:cs="Arial"/>
          <w:szCs w:val="24"/>
          <w:lang w:eastAsia="id-ID"/>
        </w:rPr>
        <w:t xml:space="preserve"> Barru. Sosialisasi dilakukan untuk memberikan pengetahuan kepada pegawai negeri sipil di lingkup kabupaten barru mengenai e-PUPNS, Bagaimana sebenarnya e-PUPNS, </w:t>
      </w:r>
      <w:r w:rsidR="00155677">
        <w:rPr>
          <w:rFonts w:eastAsia="Times New Roman" w:cs="Arial"/>
          <w:szCs w:val="24"/>
          <w:lang w:eastAsia="id-ID"/>
        </w:rPr>
        <w:t xml:space="preserve">Tujuan e-PUPNS </w:t>
      </w:r>
      <w:r>
        <w:rPr>
          <w:rFonts w:eastAsia="Times New Roman" w:cs="Arial"/>
          <w:szCs w:val="24"/>
          <w:lang w:eastAsia="id-ID"/>
        </w:rPr>
        <w:t>b</w:t>
      </w:r>
      <w:r w:rsidR="001C5AF3">
        <w:rPr>
          <w:rFonts w:eastAsia="Times New Roman" w:cs="Arial"/>
          <w:szCs w:val="24"/>
          <w:lang w:eastAsia="id-ID"/>
        </w:rPr>
        <w:t>agaimana mengaplikasikannya</w:t>
      </w:r>
      <w:r>
        <w:rPr>
          <w:rFonts w:eastAsia="Times New Roman" w:cs="Arial"/>
          <w:szCs w:val="24"/>
          <w:lang w:eastAsia="id-ID"/>
        </w:rPr>
        <w:t>.</w:t>
      </w:r>
    </w:p>
    <w:p w:rsidR="009B1353" w:rsidRDefault="009B1353" w:rsidP="007860AD">
      <w:pPr>
        <w:ind w:left="993" w:firstLine="720"/>
        <w:jc w:val="both"/>
      </w:pPr>
      <w:r>
        <w:rPr>
          <w:rFonts w:eastAsia="Times New Roman" w:cs="Arial"/>
          <w:szCs w:val="24"/>
          <w:lang w:eastAsia="id-ID"/>
        </w:rPr>
        <w:t xml:space="preserve">Hal tersebut sesuai apa yang di definisikan </w:t>
      </w:r>
      <w:proofErr w:type="spellStart"/>
      <w:r>
        <w:rPr>
          <w:rFonts w:eastAsia="Times New Roman" w:cs="Arial"/>
          <w:szCs w:val="24"/>
          <w:lang w:eastAsia="id-ID"/>
        </w:rPr>
        <w:t>Notoatmojo</w:t>
      </w:r>
      <w:proofErr w:type="spellEnd"/>
      <w:r>
        <w:rPr>
          <w:rFonts w:eastAsia="Times New Roman" w:cs="Arial"/>
          <w:szCs w:val="24"/>
          <w:lang w:eastAsia="id-ID"/>
        </w:rPr>
        <w:t xml:space="preserve"> :2007 yang mengatakan bahwa </w:t>
      </w:r>
      <w:r w:rsidRPr="00384819">
        <w:t xml:space="preserve">pengetahuan adalah merupakan hasil dari tahu dan ini adalah setelah orang melakukan penginderaan terhadap objek tertentu. </w:t>
      </w:r>
      <w:proofErr w:type="spellStart"/>
      <w:r w:rsidRPr="00384819">
        <w:t>Pengind</w:t>
      </w:r>
      <w:r w:rsidR="00463A3C">
        <w:t>e</w:t>
      </w:r>
      <w:r w:rsidRPr="00384819">
        <w:t>raan</w:t>
      </w:r>
      <w:proofErr w:type="spellEnd"/>
      <w:r w:rsidRPr="00384819">
        <w:t xml:space="preserve"> terjadi melalui pancaindra manusia yakni indra penglihatan, pendengaran, penciuman, rasa dan raba.</w:t>
      </w:r>
    </w:p>
    <w:p w:rsidR="00203660" w:rsidRDefault="00203660" w:rsidP="00203660">
      <w:pPr>
        <w:ind w:left="1134" w:firstLine="709"/>
        <w:jc w:val="both"/>
      </w:pPr>
      <w:r>
        <w:rPr>
          <w:rFonts w:eastAsia="Times New Roman" w:cs="Arial"/>
          <w:szCs w:val="24"/>
          <w:lang w:eastAsia="id-ID"/>
        </w:rPr>
        <w:lastRenderedPageBreak/>
        <w:t xml:space="preserve">Dalam keseharian kita </w:t>
      </w:r>
      <w:r w:rsidRPr="00384819">
        <w:t xml:space="preserve">Pengetahuan </w:t>
      </w:r>
      <w:r>
        <w:t>dianggap</w:t>
      </w:r>
      <w:r w:rsidRPr="00384819">
        <w:t xml:space="preserve"> sebagai pembentukan yang terus menerus oleh seseorang yang setiap saat mengalami reorganisasi karena adanya pemahaman-pemahaman baru</w:t>
      </w:r>
      <w:r>
        <w:t xml:space="preserve"> yang didapat dari lingkungan tempat seseorang berada.</w:t>
      </w:r>
    </w:p>
    <w:p w:rsidR="00203660" w:rsidRDefault="00203660" w:rsidP="00203660">
      <w:pPr>
        <w:ind w:left="1134" w:firstLine="709"/>
        <w:jc w:val="both"/>
      </w:pPr>
      <w:r>
        <w:t xml:space="preserve">Sebagaimana yang terjadi di lingkungan sekretariat daerah kabupaten barru,  </w:t>
      </w:r>
      <w:r w:rsidR="00463A3C">
        <w:t xml:space="preserve">berdasarkan hasil penelitian didapatkan bahwa </w:t>
      </w:r>
      <w:r>
        <w:t xml:space="preserve">pengetahuan dan pemahaman yang didapat oleh </w:t>
      </w:r>
      <w:proofErr w:type="spellStart"/>
      <w:r>
        <w:t>masing</w:t>
      </w:r>
      <w:proofErr w:type="spellEnd"/>
      <w:r>
        <w:t xml:space="preserve"> - </w:t>
      </w:r>
      <w:proofErr w:type="spellStart"/>
      <w:r>
        <w:t>masing</w:t>
      </w:r>
      <w:proofErr w:type="spellEnd"/>
      <w:r>
        <w:t xml:space="preserve"> PNS berbeda - beda. data - data yang diperoleh menemukan bahwa tingkat pengetahuan dan pemahaman pegawai negeri sipil </w:t>
      </w:r>
      <w:r w:rsidR="00304CA8">
        <w:t>tidak terlalu</w:t>
      </w:r>
      <w:r>
        <w:t xml:space="preserve"> dipengaruhi oleh faktor yang berhubungan dengan internal PNS sendiri seperti pendidikan, pengalaman dan usia sedangkan faktor eksternal seperti, sosial budaya dan lingkungan.</w:t>
      </w:r>
    </w:p>
    <w:p w:rsidR="002E0924" w:rsidRDefault="002E0924" w:rsidP="00203660">
      <w:pPr>
        <w:ind w:left="1134" w:firstLine="709"/>
        <w:jc w:val="both"/>
      </w:pPr>
      <w:r>
        <w:t>Sedangkan dalam hal penerimaan pesan dari hasil sosialisasi yang dilakukan oleh BKD kabupaten barru kebanyakan para informan mengetahui informasi mengenai e-PUPNS ini</w:t>
      </w:r>
      <w:r w:rsidR="00EA2658">
        <w:t xml:space="preserve"> setelah informasi beredar luas, maka dari informasi itulah muncul keingintahuan pegawai negeri sipil untuk mengetahui lebih jauh tentang aplikasi yang disosialisasikan oleh BKD kabupaten barru. Hal ini tentu menempatkan tingkatan penerimaan pengetahuan atau inovasi baru ini sesuai dengan teori yang di kemukakan oleh </w:t>
      </w:r>
      <w:proofErr w:type="spellStart"/>
      <w:r w:rsidR="0059695F">
        <w:t>R</w:t>
      </w:r>
      <w:r w:rsidR="00EA2658">
        <w:t>oger</w:t>
      </w:r>
      <w:proofErr w:type="spellEnd"/>
      <w:r w:rsidR="00EA2658">
        <w:t>.</w:t>
      </w:r>
    </w:p>
    <w:p w:rsidR="0059695F" w:rsidRDefault="0059695F" w:rsidP="0059695F">
      <w:pPr>
        <w:ind w:left="1134" w:firstLine="720"/>
        <w:jc w:val="both"/>
      </w:pPr>
      <w:proofErr w:type="spellStart"/>
      <w:r w:rsidRPr="00384819">
        <w:lastRenderedPageBreak/>
        <w:t>Rogers</w:t>
      </w:r>
      <w:proofErr w:type="spellEnd"/>
      <w:r w:rsidRPr="00384819">
        <w:t xml:space="preserve"> membagi pelapisan penerima pesan atas lima tipe, yakni :</w:t>
      </w:r>
    </w:p>
    <w:p w:rsidR="0059695F" w:rsidRPr="00384819" w:rsidRDefault="0059695F" w:rsidP="0059695F">
      <w:pPr>
        <w:pStyle w:val="ListParagraph"/>
        <w:numPr>
          <w:ilvl w:val="0"/>
          <w:numId w:val="24"/>
        </w:numPr>
        <w:ind w:left="1560"/>
        <w:jc w:val="both"/>
      </w:pPr>
      <w:proofErr w:type="spellStart"/>
      <w:r w:rsidRPr="00384819">
        <w:t>Innovator</w:t>
      </w:r>
      <w:proofErr w:type="spellEnd"/>
      <w:r w:rsidRPr="00384819">
        <w:t xml:space="preserve"> (pembaharu)</w:t>
      </w:r>
    </w:p>
    <w:p w:rsidR="0059695F" w:rsidRPr="00384819" w:rsidRDefault="0059695F" w:rsidP="0059695F">
      <w:pPr>
        <w:pStyle w:val="ListParagraph"/>
        <w:numPr>
          <w:ilvl w:val="0"/>
          <w:numId w:val="24"/>
        </w:numPr>
        <w:ind w:left="1560"/>
        <w:jc w:val="both"/>
      </w:pPr>
      <w:proofErr w:type="spellStart"/>
      <w:r w:rsidRPr="00384819">
        <w:t>Early</w:t>
      </w:r>
      <w:proofErr w:type="spellEnd"/>
      <w:r w:rsidRPr="00384819">
        <w:t xml:space="preserve"> </w:t>
      </w:r>
      <w:proofErr w:type="spellStart"/>
      <w:r w:rsidRPr="00384819">
        <w:t>adopter</w:t>
      </w:r>
      <w:proofErr w:type="spellEnd"/>
      <w:r w:rsidRPr="00384819">
        <w:t xml:space="preserve"> (penerima dini)</w:t>
      </w:r>
    </w:p>
    <w:p w:rsidR="0059695F" w:rsidRPr="00384819" w:rsidRDefault="0059695F" w:rsidP="0059695F">
      <w:pPr>
        <w:pStyle w:val="ListParagraph"/>
        <w:numPr>
          <w:ilvl w:val="0"/>
          <w:numId w:val="24"/>
        </w:numPr>
        <w:ind w:left="1560"/>
        <w:jc w:val="both"/>
      </w:pPr>
      <w:proofErr w:type="spellStart"/>
      <w:r w:rsidRPr="00384819">
        <w:t>Early</w:t>
      </w:r>
      <w:proofErr w:type="spellEnd"/>
      <w:r w:rsidRPr="00384819">
        <w:t xml:space="preserve"> </w:t>
      </w:r>
      <w:proofErr w:type="spellStart"/>
      <w:r w:rsidRPr="00384819">
        <w:t>Majority</w:t>
      </w:r>
      <w:proofErr w:type="spellEnd"/>
      <w:r w:rsidRPr="00384819">
        <w:t xml:space="preserve"> (penerima mayoritas cepat)</w:t>
      </w:r>
    </w:p>
    <w:p w:rsidR="0059695F" w:rsidRPr="00384819" w:rsidRDefault="0059695F" w:rsidP="0059695F">
      <w:pPr>
        <w:pStyle w:val="ListParagraph"/>
        <w:numPr>
          <w:ilvl w:val="0"/>
          <w:numId w:val="24"/>
        </w:numPr>
        <w:ind w:left="1560"/>
        <w:jc w:val="both"/>
      </w:pPr>
      <w:proofErr w:type="spellStart"/>
      <w:r w:rsidRPr="00384819">
        <w:t>Late</w:t>
      </w:r>
      <w:proofErr w:type="spellEnd"/>
      <w:r w:rsidRPr="00384819">
        <w:t xml:space="preserve"> </w:t>
      </w:r>
      <w:proofErr w:type="spellStart"/>
      <w:r w:rsidRPr="00384819">
        <w:t>Mayority</w:t>
      </w:r>
      <w:proofErr w:type="spellEnd"/>
      <w:r w:rsidRPr="00384819">
        <w:t xml:space="preserve"> (penerima mayoritas Lambat)</w:t>
      </w:r>
    </w:p>
    <w:p w:rsidR="0059695F" w:rsidRPr="00384819" w:rsidRDefault="0059695F" w:rsidP="0059695F">
      <w:pPr>
        <w:pStyle w:val="ListParagraph"/>
        <w:numPr>
          <w:ilvl w:val="0"/>
          <w:numId w:val="24"/>
        </w:numPr>
        <w:ind w:left="1560"/>
        <w:jc w:val="both"/>
      </w:pPr>
      <w:proofErr w:type="spellStart"/>
      <w:r w:rsidRPr="00384819">
        <w:t>Leggard</w:t>
      </w:r>
      <w:proofErr w:type="spellEnd"/>
      <w:r w:rsidRPr="00384819">
        <w:t xml:space="preserve"> (pengikut)</w:t>
      </w:r>
    </w:p>
    <w:p w:rsidR="0059695F" w:rsidRDefault="0059695F" w:rsidP="0059695F">
      <w:pPr>
        <w:ind w:left="1134" w:firstLine="720"/>
        <w:jc w:val="both"/>
      </w:pPr>
      <w:r>
        <w:t xml:space="preserve">Nah dari data yang diperoleh, bahwa PNS di sekretariat daerah kabupaten barru berada pada tingkatan ke 3 (tiga) </w:t>
      </w:r>
      <w:r w:rsidR="00CB397C">
        <w:t xml:space="preserve">yaitu </w:t>
      </w:r>
      <w:proofErr w:type="spellStart"/>
      <w:r w:rsidR="00CB397C">
        <w:t>Early</w:t>
      </w:r>
      <w:proofErr w:type="spellEnd"/>
      <w:r w:rsidR="00CB397C">
        <w:t xml:space="preserve"> </w:t>
      </w:r>
      <w:proofErr w:type="spellStart"/>
      <w:r w:rsidR="00CB397C">
        <w:t>Majority</w:t>
      </w:r>
      <w:proofErr w:type="spellEnd"/>
      <w:r w:rsidR="00CB397C">
        <w:t xml:space="preserve"> (penerima mayoritas cepat) </w:t>
      </w:r>
      <w:r>
        <w:t xml:space="preserve">dalam hal penerimaan informasi atau inovasi baru, yaitu </w:t>
      </w:r>
      <w:r w:rsidRPr="00384819">
        <w:t>mereka yang tergolong sebagai penerima pesan-pesan atau ide-ide baru sebelum rata-rata anggota</w:t>
      </w:r>
      <w:r>
        <w:t xml:space="preserve"> lainnya menerima ide tersebut.</w:t>
      </w:r>
    </w:p>
    <w:p w:rsidR="00CB397C" w:rsidRDefault="00BB0E20" w:rsidP="0059695F">
      <w:pPr>
        <w:ind w:left="1134" w:firstLine="720"/>
        <w:jc w:val="both"/>
      </w:pPr>
      <w:r>
        <w:t xml:space="preserve">Sedangkan dalam Proses pengenalan </w:t>
      </w:r>
      <w:r w:rsidR="003C7693">
        <w:t xml:space="preserve">program e-PUPNS sendiri melalui beberapa tahapan. </w:t>
      </w:r>
      <w:r w:rsidR="00CB397C">
        <w:t xml:space="preserve">dari hasil penelitian yang dilakukan maka </w:t>
      </w:r>
      <w:r w:rsidR="003C7693">
        <w:t xml:space="preserve">tahapan awal </w:t>
      </w:r>
      <w:r w:rsidR="00CB397C">
        <w:t>dapat diketahui bahwa pegawai negeri sipil di sekretariat da</w:t>
      </w:r>
      <w:r w:rsidR="003C7693">
        <w:t>e</w:t>
      </w:r>
      <w:r w:rsidR="00CB397C">
        <w:t xml:space="preserve">rah kabupaten barru sangat menyambut positif </w:t>
      </w:r>
      <w:r w:rsidR="00636B2C">
        <w:t xml:space="preserve">dengan </w:t>
      </w:r>
      <w:r w:rsidR="00CB397C">
        <w:t xml:space="preserve">adanya aplikasi </w:t>
      </w:r>
      <w:r w:rsidR="00636B2C">
        <w:t xml:space="preserve">berbasis internet ini </w:t>
      </w:r>
      <w:r w:rsidR="00CB397C">
        <w:t>seperti ini, ini juga dapat dilihat sebagaimana antusiasnya mereka kemudian mencari informasi terkait aplikasi ini, baik melalui internet ataupun bertanya langsung ke BKD yang mengeluarkan aplikasi tersebut.</w:t>
      </w:r>
      <w:r w:rsidR="00D441CA">
        <w:t xml:space="preserve"> Artinya secara pribadi mereka </w:t>
      </w:r>
      <w:r w:rsidR="00D441CA">
        <w:lastRenderedPageBreak/>
        <w:t>menganggap hal ini sebagai hal yang positif sehingga mereka mampu membuka diri untuk kemudian menerima.</w:t>
      </w:r>
    </w:p>
    <w:p w:rsidR="0059695F" w:rsidRDefault="00636B2C" w:rsidP="00636B2C">
      <w:pPr>
        <w:ind w:left="1134" w:firstLine="720"/>
        <w:jc w:val="both"/>
      </w:pPr>
      <w:r>
        <w:t>Pada tahap selanjutnya dengan berbekal pengetahuan yang mereka dapat dari hasil sosialisasi yang diperoleh dari BKD maka kemudian muncul keinginan untuk mengetahui lebih jauh, ingin mencoba atau bagaimana sebenarnya sistem e-PUPNS ini.</w:t>
      </w:r>
    </w:p>
    <w:p w:rsidR="00636B2C" w:rsidRDefault="00636B2C" w:rsidP="00636B2C">
      <w:pPr>
        <w:ind w:left="1134" w:firstLine="720"/>
        <w:jc w:val="both"/>
      </w:pPr>
      <w:r>
        <w:t>Sedangkan pada tahap terakhir, setelah pegawai negeri sipil mendapatkan semua informasi tentang e-PUPNS ini didapatkan dan diketahui maka mereka akan melihat segi efisiensi dan kegunaan aplikasi e-PUPNS ini, diaman mereka melihat aplikasi lebih memberikan keuntungan dan kemudahan maka mereka akhirnya memberikan keputusan untuk menggunakan aplikasi ini dengan melihat manfaat yang di berikan</w:t>
      </w:r>
      <w:r w:rsidR="00173E0F">
        <w:t xml:space="preserve"> dan konsekuensi yang harus diterimanya</w:t>
      </w:r>
      <w:r>
        <w:t>.</w:t>
      </w:r>
    </w:p>
    <w:p w:rsidR="00BB12CA" w:rsidRDefault="00CE444F" w:rsidP="00203660">
      <w:pPr>
        <w:ind w:left="1134" w:firstLine="709"/>
        <w:jc w:val="both"/>
      </w:pPr>
      <w:r>
        <w:t xml:space="preserve">Hal ini tentu sangat </w:t>
      </w:r>
      <w:r w:rsidR="00C3577F">
        <w:t xml:space="preserve">sesuai yang di jelaskan oleh </w:t>
      </w:r>
      <w:proofErr w:type="spellStart"/>
      <w:r w:rsidR="00C3577F">
        <w:t>M.Roger</w:t>
      </w:r>
      <w:proofErr w:type="spellEnd"/>
      <w:r w:rsidR="00C3577F">
        <w:t xml:space="preserve"> </w:t>
      </w:r>
      <w:r>
        <w:t xml:space="preserve"> </w:t>
      </w:r>
      <w:r w:rsidR="00C3577F">
        <w:t xml:space="preserve">yang </w:t>
      </w:r>
      <w:r>
        <w:t>membagi tingkatan dalam penerimaan in</w:t>
      </w:r>
      <w:r w:rsidR="00C3577F">
        <w:t>formasi atau inovasi baru yaitu</w:t>
      </w:r>
    </w:p>
    <w:p w:rsidR="00C3577F" w:rsidRPr="00384819" w:rsidRDefault="00C3577F" w:rsidP="00C3577F">
      <w:pPr>
        <w:pStyle w:val="ListParagraph"/>
        <w:numPr>
          <w:ilvl w:val="0"/>
          <w:numId w:val="25"/>
        </w:numPr>
        <w:ind w:left="1843" w:firstLine="0"/>
        <w:jc w:val="both"/>
      </w:pPr>
      <w:r w:rsidRPr="00384819">
        <w:t xml:space="preserve">Tahapan Awal </w:t>
      </w:r>
      <w:r w:rsidRPr="00384819">
        <w:rPr>
          <w:i/>
        </w:rPr>
        <w:t>(</w:t>
      </w:r>
      <w:proofErr w:type="spellStart"/>
      <w:r w:rsidRPr="00384819">
        <w:rPr>
          <w:i/>
        </w:rPr>
        <w:t>Antecedent</w:t>
      </w:r>
      <w:proofErr w:type="spellEnd"/>
      <w:r w:rsidRPr="00384819">
        <w:rPr>
          <w:i/>
        </w:rPr>
        <w:t>)</w:t>
      </w:r>
    </w:p>
    <w:p w:rsidR="00C3577F" w:rsidRPr="00384819" w:rsidRDefault="00C3577F" w:rsidP="00C3577F">
      <w:pPr>
        <w:pStyle w:val="ListParagraph"/>
        <w:numPr>
          <w:ilvl w:val="0"/>
          <w:numId w:val="25"/>
        </w:numPr>
        <w:ind w:left="1843" w:firstLine="0"/>
        <w:jc w:val="both"/>
      </w:pPr>
      <w:r w:rsidRPr="00384819">
        <w:t xml:space="preserve">Proses </w:t>
      </w:r>
      <w:r w:rsidRPr="00384819">
        <w:rPr>
          <w:i/>
        </w:rPr>
        <w:t>(</w:t>
      </w:r>
      <w:proofErr w:type="spellStart"/>
      <w:r w:rsidRPr="00384819">
        <w:rPr>
          <w:i/>
        </w:rPr>
        <w:t>pro</w:t>
      </w:r>
      <w:r>
        <w:rPr>
          <w:i/>
        </w:rPr>
        <w:t>cc</w:t>
      </w:r>
      <w:r w:rsidRPr="00384819">
        <w:rPr>
          <w:i/>
        </w:rPr>
        <w:t>es</w:t>
      </w:r>
      <w:proofErr w:type="spellEnd"/>
      <w:r w:rsidRPr="00384819">
        <w:rPr>
          <w:i/>
        </w:rPr>
        <w:t>)</w:t>
      </w:r>
    </w:p>
    <w:p w:rsidR="00C3577F" w:rsidRPr="00384819" w:rsidRDefault="00C3577F" w:rsidP="00C3577F">
      <w:pPr>
        <w:pStyle w:val="ListParagraph"/>
        <w:numPr>
          <w:ilvl w:val="0"/>
          <w:numId w:val="25"/>
        </w:numPr>
        <w:ind w:left="1843" w:firstLine="0"/>
        <w:jc w:val="both"/>
      </w:pPr>
      <w:r w:rsidRPr="00384819">
        <w:t xml:space="preserve">Konsekuensi </w:t>
      </w:r>
      <w:r w:rsidRPr="00384819">
        <w:rPr>
          <w:i/>
        </w:rPr>
        <w:t>(</w:t>
      </w:r>
      <w:proofErr w:type="spellStart"/>
      <w:r w:rsidRPr="00384819">
        <w:rPr>
          <w:i/>
        </w:rPr>
        <w:t>Consequences</w:t>
      </w:r>
      <w:proofErr w:type="spellEnd"/>
      <w:r w:rsidRPr="00384819">
        <w:rPr>
          <w:i/>
        </w:rPr>
        <w:t>)</w:t>
      </w:r>
    </w:p>
    <w:p w:rsidR="009657AA" w:rsidRDefault="009657AA">
      <w:pPr>
        <w:spacing w:after="160" w:line="259" w:lineRule="auto"/>
        <w:rPr>
          <w:rFonts w:eastAsia="Times New Roman" w:cs="Arial"/>
          <w:szCs w:val="24"/>
          <w:lang w:eastAsia="id-ID"/>
        </w:rPr>
      </w:pPr>
      <w:r>
        <w:rPr>
          <w:rFonts w:eastAsia="Times New Roman" w:cs="Arial"/>
          <w:szCs w:val="24"/>
          <w:lang w:eastAsia="id-ID"/>
        </w:rPr>
        <w:br w:type="page"/>
      </w:r>
    </w:p>
    <w:p w:rsidR="00463A3C" w:rsidRDefault="00463A3C" w:rsidP="0002174A">
      <w:pPr>
        <w:pStyle w:val="ListParagraph"/>
        <w:numPr>
          <w:ilvl w:val="1"/>
          <w:numId w:val="19"/>
        </w:numPr>
        <w:ind w:left="993"/>
        <w:jc w:val="both"/>
        <w:rPr>
          <w:rFonts w:eastAsia="Times New Roman" w:cs="Arial"/>
          <w:szCs w:val="24"/>
          <w:lang w:eastAsia="id-ID"/>
        </w:rPr>
      </w:pPr>
      <w:r w:rsidRPr="008E4DB9">
        <w:rPr>
          <w:rFonts w:eastAsia="Times New Roman" w:cs="Arial"/>
          <w:szCs w:val="24"/>
          <w:lang w:eastAsia="id-ID"/>
        </w:rPr>
        <w:lastRenderedPageBreak/>
        <w:t>Terjadinya perubahan pada tingkat emosi</w:t>
      </w:r>
      <w:r w:rsidR="00BB12CA">
        <w:rPr>
          <w:rFonts w:eastAsia="Times New Roman" w:cs="Arial"/>
          <w:szCs w:val="24"/>
          <w:lang w:eastAsia="id-ID"/>
        </w:rPr>
        <w:t>onal</w:t>
      </w:r>
      <w:r w:rsidRPr="008E4DB9">
        <w:rPr>
          <w:rFonts w:eastAsia="Times New Roman" w:cs="Arial"/>
          <w:szCs w:val="24"/>
          <w:lang w:eastAsia="id-ID"/>
        </w:rPr>
        <w:t>/perasaan (</w:t>
      </w:r>
      <w:r w:rsidR="00BB12CA">
        <w:rPr>
          <w:rFonts w:eastAsia="Times New Roman" w:cs="Arial"/>
          <w:szCs w:val="24"/>
          <w:lang w:eastAsia="id-ID"/>
        </w:rPr>
        <w:t xml:space="preserve">Komponen </w:t>
      </w:r>
      <w:r w:rsidR="00BB12CA" w:rsidRPr="008E4DB9">
        <w:rPr>
          <w:rFonts w:eastAsia="Times New Roman" w:cs="Arial"/>
          <w:szCs w:val="24"/>
          <w:lang w:eastAsia="id-ID"/>
        </w:rPr>
        <w:t>Afektif</w:t>
      </w:r>
      <w:r w:rsidRPr="008E4DB9">
        <w:rPr>
          <w:rFonts w:eastAsia="Times New Roman" w:cs="Arial"/>
          <w:szCs w:val="24"/>
          <w:lang w:eastAsia="id-ID"/>
        </w:rPr>
        <w:t>)</w:t>
      </w:r>
    </w:p>
    <w:p w:rsidR="0057496A" w:rsidRDefault="0057496A" w:rsidP="0002174A">
      <w:pPr>
        <w:ind w:left="1134" w:firstLine="709"/>
        <w:jc w:val="both"/>
        <w:rPr>
          <w:rFonts w:eastAsia="Times New Roman" w:cs="Arial"/>
          <w:szCs w:val="24"/>
          <w:lang w:eastAsia="id-ID"/>
        </w:rPr>
      </w:pPr>
      <w:r>
        <w:rPr>
          <w:rFonts w:eastAsia="Times New Roman" w:cs="Arial"/>
          <w:szCs w:val="24"/>
          <w:lang w:eastAsia="id-ID"/>
        </w:rPr>
        <w:t>Di sini efek afektif</w:t>
      </w:r>
      <w:r w:rsidR="00E00EDE">
        <w:rPr>
          <w:rFonts w:eastAsia="Times New Roman" w:cs="Arial"/>
          <w:szCs w:val="24"/>
          <w:lang w:eastAsia="id-ID"/>
        </w:rPr>
        <w:t xml:space="preserve"> berkaitan dengan perasaan akibat dari informasi yang diterima oleh </w:t>
      </w:r>
      <w:proofErr w:type="spellStart"/>
      <w:r w:rsidR="00E00EDE">
        <w:rPr>
          <w:rFonts w:eastAsia="Times New Roman" w:cs="Arial"/>
          <w:szCs w:val="24"/>
          <w:lang w:eastAsia="id-ID"/>
        </w:rPr>
        <w:t>audience</w:t>
      </w:r>
      <w:proofErr w:type="spellEnd"/>
      <w:r w:rsidR="00E00EDE">
        <w:rPr>
          <w:rFonts w:eastAsia="Times New Roman" w:cs="Arial"/>
          <w:szCs w:val="24"/>
          <w:lang w:eastAsia="id-ID"/>
        </w:rPr>
        <w:t xml:space="preserve"> dalam hal ini pegawai negeri sipil di sekretariat daerah kabupaten barru yang memperoleh informasi tentang sosialisasi yang dilakukan oleh BKD kabupaten barru. Dari data yang diperoleh di ketahui bahwa BKN memberikan sanksi tegas berupa pemecatan kepada PNS bersangkutan jika dalam batas waktu  </w:t>
      </w:r>
      <w:proofErr w:type="spellStart"/>
      <w:r w:rsidR="00E00EDE">
        <w:rPr>
          <w:rFonts w:eastAsia="Times New Roman" w:cs="Arial"/>
          <w:szCs w:val="24"/>
          <w:lang w:eastAsia="id-ID"/>
        </w:rPr>
        <w:t>penginputan</w:t>
      </w:r>
      <w:proofErr w:type="spellEnd"/>
      <w:r w:rsidR="00E00EDE">
        <w:rPr>
          <w:rFonts w:eastAsia="Times New Roman" w:cs="Arial"/>
          <w:szCs w:val="24"/>
          <w:lang w:eastAsia="id-ID"/>
        </w:rPr>
        <w:t xml:space="preserve"> data e-PUPNS yang sudah di tentukan, pegawai negeri sipil belum melakukan </w:t>
      </w:r>
      <w:proofErr w:type="spellStart"/>
      <w:r w:rsidR="00E00EDE">
        <w:rPr>
          <w:rFonts w:eastAsia="Times New Roman" w:cs="Arial"/>
          <w:szCs w:val="24"/>
          <w:lang w:eastAsia="id-ID"/>
        </w:rPr>
        <w:t>menginput</w:t>
      </w:r>
      <w:proofErr w:type="spellEnd"/>
      <w:r w:rsidR="00E00EDE">
        <w:rPr>
          <w:rFonts w:eastAsia="Times New Roman" w:cs="Arial"/>
          <w:szCs w:val="24"/>
          <w:lang w:eastAsia="id-ID"/>
        </w:rPr>
        <w:t xml:space="preserve"> data pada program yang telah disediakan.</w:t>
      </w:r>
      <w:r w:rsidR="00747B2F">
        <w:rPr>
          <w:rFonts w:eastAsia="Times New Roman" w:cs="Arial"/>
          <w:szCs w:val="24"/>
          <w:lang w:eastAsia="id-ID"/>
        </w:rPr>
        <w:t xml:space="preserve"> Tentu saja hal ini menimbulkan gejo</w:t>
      </w:r>
      <w:r w:rsidR="00AC3C4F">
        <w:rPr>
          <w:rFonts w:eastAsia="Times New Roman" w:cs="Arial"/>
          <w:szCs w:val="24"/>
          <w:lang w:eastAsia="id-ID"/>
        </w:rPr>
        <w:t xml:space="preserve">lak atau rasa takut. Sehingga PNS segera melakukan </w:t>
      </w:r>
      <w:proofErr w:type="spellStart"/>
      <w:r w:rsidR="00AC3C4F">
        <w:rPr>
          <w:rFonts w:eastAsia="Times New Roman" w:cs="Arial"/>
          <w:szCs w:val="24"/>
          <w:lang w:eastAsia="id-ID"/>
        </w:rPr>
        <w:t>penginputan</w:t>
      </w:r>
      <w:proofErr w:type="spellEnd"/>
      <w:r w:rsidR="00AC3C4F">
        <w:rPr>
          <w:rFonts w:eastAsia="Times New Roman" w:cs="Arial"/>
          <w:szCs w:val="24"/>
          <w:lang w:eastAsia="id-ID"/>
        </w:rPr>
        <w:t xml:space="preserve"> data mereka.</w:t>
      </w:r>
    </w:p>
    <w:p w:rsidR="007860AD" w:rsidRDefault="007860AD" w:rsidP="0002174A">
      <w:pPr>
        <w:ind w:left="1134" w:firstLine="709"/>
        <w:jc w:val="both"/>
        <w:rPr>
          <w:rFonts w:eastAsia="Times New Roman" w:cs="Arial"/>
          <w:szCs w:val="24"/>
          <w:lang w:eastAsia="id-ID"/>
        </w:rPr>
      </w:pPr>
      <w:r>
        <w:rPr>
          <w:rFonts w:eastAsia="Times New Roman" w:cs="Arial"/>
          <w:szCs w:val="24"/>
          <w:lang w:eastAsia="id-ID"/>
        </w:rPr>
        <w:t>Pada tingkatan ini sangat berhub</w:t>
      </w:r>
      <w:r w:rsidR="00304CA8">
        <w:rPr>
          <w:rFonts w:eastAsia="Times New Roman" w:cs="Arial"/>
          <w:szCs w:val="24"/>
          <w:lang w:eastAsia="id-ID"/>
        </w:rPr>
        <w:t>ungan juga dengan rasa senang atau</w:t>
      </w:r>
      <w:r>
        <w:rPr>
          <w:rFonts w:eastAsia="Times New Roman" w:cs="Arial"/>
          <w:szCs w:val="24"/>
          <w:lang w:eastAsia="id-ID"/>
        </w:rPr>
        <w:t xml:space="preserve"> tidak senang pegawai negeri sipil terhadap aplikasi e-PUPNS yang di keluarkan oleh BKN ini. rasa senang merupakan hal positif jika pegawai negeri sipil</w:t>
      </w:r>
      <w:r w:rsidR="00CB1645">
        <w:rPr>
          <w:rFonts w:eastAsia="Times New Roman" w:cs="Arial"/>
          <w:szCs w:val="24"/>
          <w:lang w:eastAsia="id-ID"/>
        </w:rPr>
        <w:t xml:space="preserve"> menyambut baik program ini, </w:t>
      </w:r>
      <w:r w:rsidR="00F42C36">
        <w:rPr>
          <w:rFonts w:eastAsia="Times New Roman" w:cs="Arial"/>
          <w:szCs w:val="24"/>
          <w:lang w:eastAsia="id-ID"/>
        </w:rPr>
        <w:t>sikap positif ini mempunyai kecend</w:t>
      </w:r>
      <w:r w:rsidR="009C59F8">
        <w:rPr>
          <w:rFonts w:eastAsia="Times New Roman" w:cs="Arial"/>
          <w:szCs w:val="24"/>
          <w:lang w:eastAsia="id-ID"/>
        </w:rPr>
        <w:t>e</w:t>
      </w:r>
      <w:r w:rsidR="00F42C36">
        <w:rPr>
          <w:rFonts w:eastAsia="Times New Roman" w:cs="Arial"/>
          <w:szCs w:val="24"/>
          <w:lang w:eastAsia="id-ID"/>
        </w:rPr>
        <w:t xml:space="preserve">rungan untuk mendekati, menyenangi, mengharapkan informasi yang diterima. </w:t>
      </w:r>
      <w:r w:rsidR="00CB1645">
        <w:rPr>
          <w:rFonts w:eastAsia="Times New Roman" w:cs="Arial"/>
          <w:szCs w:val="24"/>
          <w:lang w:eastAsia="id-ID"/>
        </w:rPr>
        <w:t>sedangkan rasa senang akan timbul akan mengakibatkan munculnya penilaian negatif terhadap program e-PUPNS ini</w:t>
      </w:r>
      <w:r w:rsidR="009C59F8">
        <w:rPr>
          <w:rFonts w:eastAsia="Times New Roman" w:cs="Arial"/>
          <w:szCs w:val="24"/>
          <w:lang w:eastAsia="id-ID"/>
        </w:rPr>
        <w:t xml:space="preserve"> sehingga terdapat </w:t>
      </w:r>
      <w:proofErr w:type="spellStart"/>
      <w:r w:rsidR="009C59F8">
        <w:rPr>
          <w:rFonts w:eastAsia="Times New Roman" w:cs="Arial"/>
          <w:szCs w:val="24"/>
          <w:lang w:eastAsia="id-ID"/>
        </w:rPr>
        <w:t>kecen</w:t>
      </w:r>
      <w:r w:rsidR="001F4E13">
        <w:rPr>
          <w:rFonts w:eastAsia="Times New Roman" w:cs="Arial"/>
          <w:szCs w:val="24"/>
          <w:lang w:eastAsia="id-ID"/>
        </w:rPr>
        <w:t>d</w:t>
      </w:r>
      <w:r w:rsidR="009C59F8">
        <w:rPr>
          <w:rFonts w:eastAsia="Times New Roman" w:cs="Arial"/>
          <w:szCs w:val="24"/>
          <w:lang w:eastAsia="id-ID"/>
        </w:rPr>
        <w:t>rungan</w:t>
      </w:r>
      <w:proofErr w:type="spellEnd"/>
      <w:r w:rsidR="009C59F8">
        <w:rPr>
          <w:rFonts w:eastAsia="Times New Roman" w:cs="Arial"/>
          <w:szCs w:val="24"/>
          <w:lang w:eastAsia="id-ID"/>
        </w:rPr>
        <w:t xml:space="preserve"> untuk </w:t>
      </w:r>
      <w:r w:rsidR="009C59F8">
        <w:rPr>
          <w:rFonts w:eastAsia="Times New Roman" w:cs="Arial"/>
          <w:szCs w:val="24"/>
          <w:lang w:eastAsia="id-ID"/>
        </w:rPr>
        <w:lastRenderedPageBreak/>
        <w:t>menghindari, membenci, tidak menyukai informasi yang diterima.</w:t>
      </w:r>
    </w:p>
    <w:p w:rsidR="00DF3564" w:rsidRDefault="00DF3564" w:rsidP="0002174A">
      <w:pPr>
        <w:ind w:left="1134" w:firstLine="709"/>
        <w:jc w:val="both"/>
        <w:rPr>
          <w:rFonts w:eastAsia="Times New Roman" w:cs="Arial"/>
          <w:szCs w:val="24"/>
          <w:lang w:eastAsia="id-ID"/>
        </w:rPr>
      </w:pPr>
      <w:r>
        <w:rPr>
          <w:rFonts w:eastAsia="Times New Roman" w:cs="Arial"/>
          <w:szCs w:val="24"/>
          <w:lang w:eastAsia="id-ID"/>
        </w:rPr>
        <w:t>Dalam penelitian ini dapat diketahui bahwa pegawai negeri sipil yang ada di</w:t>
      </w:r>
      <w:r w:rsidR="001F4E13">
        <w:rPr>
          <w:rFonts w:eastAsia="Times New Roman" w:cs="Arial"/>
          <w:szCs w:val="24"/>
          <w:lang w:eastAsia="id-ID"/>
        </w:rPr>
        <w:t xml:space="preserve"> </w:t>
      </w:r>
      <w:r>
        <w:rPr>
          <w:rFonts w:eastAsia="Times New Roman" w:cs="Arial"/>
          <w:szCs w:val="24"/>
          <w:lang w:eastAsia="id-ID"/>
        </w:rPr>
        <w:t>sekretariat daerah kabupaten barru, menyambut positif dengan adanya e-PUPNS yang berbasis internet ini, perubahan dari pendataan sistem manual ke pendataan secara elektronik dianggap sangat memberikan kemudahan dan efisiensi bagi P</w:t>
      </w:r>
      <w:r w:rsidR="00304CA8">
        <w:rPr>
          <w:rFonts w:eastAsia="Times New Roman" w:cs="Arial"/>
          <w:szCs w:val="24"/>
          <w:lang w:eastAsia="id-ID"/>
        </w:rPr>
        <w:t xml:space="preserve">egawai </w:t>
      </w:r>
      <w:r>
        <w:rPr>
          <w:rFonts w:eastAsia="Times New Roman" w:cs="Arial"/>
          <w:szCs w:val="24"/>
          <w:lang w:eastAsia="id-ID"/>
        </w:rPr>
        <w:t>N</w:t>
      </w:r>
      <w:r w:rsidR="00304CA8">
        <w:rPr>
          <w:rFonts w:eastAsia="Times New Roman" w:cs="Arial"/>
          <w:szCs w:val="24"/>
          <w:lang w:eastAsia="id-ID"/>
        </w:rPr>
        <w:t xml:space="preserve">egeri </w:t>
      </w:r>
      <w:r>
        <w:rPr>
          <w:rFonts w:eastAsia="Times New Roman" w:cs="Arial"/>
          <w:szCs w:val="24"/>
          <w:lang w:eastAsia="id-ID"/>
        </w:rPr>
        <w:t>S</w:t>
      </w:r>
      <w:r w:rsidR="00304CA8">
        <w:rPr>
          <w:rFonts w:eastAsia="Times New Roman" w:cs="Arial"/>
          <w:szCs w:val="24"/>
          <w:lang w:eastAsia="id-ID"/>
        </w:rPr>
        <w:t>ipil</w:t>
      </w:r>
      <w:r>
        <w:rPr>
          <w:rFonts w:eastAsia="Times New Roman" w:cs="Arial"/>
          <w:szCs w:val="24"/>
          <w:lang w:eastAsia="id-ID"/>
        </w:rPr>
        <w:t>.</w:t>
      </w:r>
    </w:p>
    <w:p w:rsidR="00463A3C" w:rsidRDefault="00463A3C" w:rsidP="0002174A">
      <w:pPr>
        <w:numPr>
          <w:ilvl w:val="0"/>
          <w:numId w:val="19"/>
        </w:numPr>
        <w:tabs>
          <w:tab w:val="clear" w:pos="720"/>
        </w:tabs>
        <w:ind w:left="993"/>
        <w:jc w:val="both"/>
        <w:rPr>
          <w:rFonts w:eastAsia="Times New Roman" w:cs="Arial"/>
          <w:szCs w:val="24"/>
          <w:lang w:eastAsia="id-ID"/>
        </w:rPr>
      </w:pPr>
      <w:r w:rsidRPr="008E4DB9">
        <w:rPr>
          <w:rFonts w:eastAsia="Times New Roman" w:cs="Arial"/>
          <w:szCs w:val="24"/>
          <w:lang w:eastAsia="id-ID"/>
        </w:rPr>
        <w:t xml:space="preserve">Terjadinya perubahan pada tingkat </w:t>
      </w:r>
      <w:r w:rsidR="00CE56B7">
        <w:rPr>
          <w:rFonts w:eastAsia="Times New Roman" w:cs="Arial"/>
          <w:szCs w:val="24"/>
          <w:lang w:eastAsia="id-ID"/>
        </w:rPr>
        <w:t>Perilaku</w:t>
      </w:r>
      <w:r w:rsidR="003415F1">
        <w:rPr>
          <w:rFonts w:eastAsia="Times New Roman" w:cs="Arial"/>
          <w:szCs w:val="24"/>
          <w:lang w:eastAsia="id-ID"/>
        </w:rPr>
        <w:t xml:space="preserve"> (</w:t>
      </w:r>
      <w:r w:rsidR="00CE56B7">
        <w:rPr>
          <w:rFonts w:eastAsia="Times New Roman" w:cs="Arial"/>
          <w:szCs w:val="24"/>
          <w:lang w:eastAsia="id-ID"/>
        </w:rPr>
        <w:t xml:space="preserve">Komponen </w:t>
      </w:r>
      <w:proofErr w:type="spellStart"/>
      <w:r w:rsidR="003415F1">
        <w:rPr>
          <w:rFonts w:eastAsia="Times New Roman" w:cs="Arial"/>
          <w:szCs w:val="24"/>
          <w:lang w:eastAsia="id-ID"/>
        </w:rPr>
        <w:t>Konatif</w:t>
      </w:r>
      <w:proofErr w:type="spellEnd"/>
      <w:r w:rsidR="003415F1">
        <w:rPr>
          <w:rFonts w:eastAsia="Times New Roman" w:cs="Arial"/>
          <w:szCs w:val="24"/>
          <w:lang w:eastAsia="id-ID"/>
        </w:rPr>
        <w:t>)</w:t>
      </w:r>
    </w:p>
    <w:p w:rsidR="00A5563D" w:rsidRDefault="000063DD" w:rsidP="0002174A">
      <w:pPr>
        <w:ind w:left="993"/>
        <w:jc w:val="both"/>
        <w:rPr>
          <w:rFonts w:eastAsia="Times New Roman" w:cs="Arial"/>
          <w:szCs w:val="24"/>
          <w:lang w:eastAsia="id-ID"/>
        </w:rPr>
      </w:pPr>
      <w:r>
        <w:rPr>
          <w:rFonts w:eastAsia="Times New Roman" w:cs="Arial"/>
          <w:szCs w:val="24"/>
          <w:lang w:eastAsia="id-ID"/>
        </w:rPr>
        <w:t xml:space="preserve">Pada tingkat perubahan </w:t>
      </w:r>
      <w:proofErr w:type="spellStart"/>
      <w:r>
        <w:rPr>
          <w:rFonts w:eastAsia="Times New Roman" w:cs="Arial"/>
          <w:szCs w:val="24"/>
          <w:lang w:eastAsia="id-ID"/>
        </w:rPr>
        <w:t>konatif</w:t>
      </w:r>
      <w:proofErr w:type="spellEnd"/>
      <w:r>
        <w:rPr>
          <w:rFonts w:eastAsia="Times New Roman" w:cs="Arial"/>
          <w:szCs w:val="24"/>
          <w:lang w:eastAsia="id-ID"/>
        </w:rPr>
        <w:t xml:space="preserve"> ini lebih pada kecenderungan bagaimana niat, tekad, upaya, usaha yang cenderung menjadi suatu kegiatan suatu tindakan </w:t>
      </w:r>
      <w:r w:rsidR="00206E1C">
        <w:rPr>
          <w:rFonts w:eastAsia="Times New Roman" w:cs="Arial"/>
          <w:szCs w:val="24"/>
          <w:lang w:eastAsia="id-ID"/>
        </w:rPr>
        <w:t xml:space="preserve">atau </w:t>
      </w:r>
      <w:r>
        <w:rPr>
          <w:rFonts w:eastAsia="Times New Roman" w:cs="Arial"/>
          <w:szCs w:val="24"/>
          <w:lang w:eastAsia="id-ID"/>
        </w:rPr>
        <w:t>kegiatan.</w:t>
      </w:r>
      <w:r w:rsidR="00206E1C">
        <w:rPr>
          <w:rFonts w:eastAsia="Times New Roman" w:cs="Arial"/>
          <w:szCs w:val="24"/>
          <w:lang w:eastAsia="id-ID"/>
        </w:rPr>
        <w:t xml:space="preserve"> Komponen yang ini berhubungan dengan kecenderungan bertindak terhadap objek sikap, atau respons dari sikap seseorang. Komponen </w:t>
      </w:r>
      <w:r w:rsidR="008A6A8A">
        <w:rPr>
          <w:rFonts w:eastAsia="Times New Roman" w:cs="Arial"/>
          <w:szCs w:val="24"/>
          <w:lang w:eastAsia="id-ID"/>
        </w:rPr>
        <w:t>ini menunjuk</w:t>
      </w:r>
      <w:r w:rsidR="00206E1C">
        <w:rPr>
          <w:rFonts w:eastAsia="Times New Roman" w:cs="Arial"/>
          <w:szCs w:val="24"/>
          <w:lang w:eastAsia="id-ID"/>
        </w:rPr>
        <w:t>kan intensitas sikap yaitu menunjukkan besar kecilnya kecenderungan bertindak atau berperilaku seorang terhadap objek sikap.</w:t>
      </w:r>
    </w:p>
    <w:p w:rsidR="00DC746C" w:rsidRDefault="00674B11" w:rsidP="009657AA">
      <w:pPr>
        <w:ind w:left="993" w:firstLine="708"/>
        <w:jc w:val="both"/>
        <w:rPr>
          <w:rFonts w:eastAsia="Times New Roman" w:cs="Arial"/>
          <w:szCs w:val="24"/>
          <w:lang w:eastAsia="id-ID"/>
        </w:rPr>
      </w:pPr>
      <w:r>
        <w:rPr>
          <w:rFonts w:eastAsia="Times New Roman" w:cs="Arial"/>
          <w:szCs w:val="24"/>
          <w:lang w:eastAsia="id-ID"/>
        </w:rPr>
        <w:t xml:space="preserve">Sikap biasanya memberikan penilaian menerima atau menolak terhadap informasi yang di terima. Selanjutnya apabila sikap tidak di tampakkan melalui lisan berarti sikapnya belum mempunyai arti. Pernyataan seseorang sebagai sikapnya secara lisan atau perbuatan, tidaklah sesuai dengan sikap hati yang sesungguhnya. Perwujudan sikap tersebut memang dipengaruhi </w:t>
      </w:r>
      <w:r>
        <w:rPr>
          <w:rFonts w:eastAsia="Times New Roman" w:cs="Arial"/>
          <w:szCs w:val="24"/>
          <w:lang w:eastAsia="id-ID"/>
        </w:rPr>
        <w:lastRenderedPageBreak/>
        <w:t>faktor lingkungan dan situasi di</w:t>
      </w:r>
      <w:r w:rsidR="005C71C8">
        <w:rPr>
          <w:rFonts w:eastAsia="Times New Roman" w:cs="Arial"/>
          <w:szCs w:val="24"/>
          <w:lang w:eastAsia="id-ID"/>
        </w:rPr>
        <w:t xml:space="preserve"> </w:t>
      </w:r>
      <w:r>
        <w:rPr>
          <w:rFonts w:eastAsia="Times New Roman" w:cs="Arial"/>
          <w:szCs w:val="24"/>
          <w:lang w:eastAsia="id-ID"/>
        </w:rPr>
        <w:t>saat seseorang ingin mengekspresikan sikapnya.</w:t>
      </w:r>
      <w:r w:rsidR="00A2424D">
        <w:rPr>
          <w:rFonts w:eastAsia="Times New Roman" w:cs="Arial"/>
          <w:szCs w:val="24"/>
          <w:lang w:eastAsia="id-ID"/>
        </w:rPr>
        <w:t xml:space="preserve"> Lingkungan akan mempengaruhi secara timbal balik perilaku seseorang. Interaksi antara situasi lingkungan di dalam dan di luar individu dengan sikap akan membentuk suatu proses yang kompleks, yang pada akhirnya menentukan bentuk perilaku yang akan di tampakkan oleh seseorang.</w:t>
      </w:r>
    </w:p>
    <w:p w:rsidR="00DC746C" w:rsidRDefault="00A160B0" w:rsidP="00950AB1">
      <w:pPr>
        <w:ind w:left="993" w:firstLine="894"/>
        <w:jc w:val="both"/>
        <w:rPr>
          <w:rFonts w:eastAsia="Times New Roman" w:cs="Arial"/>
          <w:szCs w:val="24"/>
          <w:lang w:eastAsia="id-ID"/>
        </w:rPr>
      </w:pPr>
      <w:r>
        <w:rPr>
          <w:rFonts w:eastAsia="Times New Roman" w:cs="Arial"/>
          <w:szCs w:val="24"/>
          <w:lang w:eastAsia="id-ID"/>
        </w:rPr>
        <w:t>Hasil penelitian menunjukkan pegawai negeri sipil di sekretariat daerah kabupaten barru menunjukkan</w:t>
      </w:r>
      <w:r w:rsidR="00AD2E00">
        <w:rPr>
          <w:rFonts w:eastAsia="Times New Roman" w:cs="Arial"/>
          <w:szCs w:val="24"/>
          <w:lang w:eastAsia="id-ID"/>
        </w:rPr>
        <w:t xml:space="preserve"> kecende</w:t>
      </w:r>
      <w:r w:rsidR="008A6A8A">
        <w:rPr>
          <w:rFonts w:eastAsia="Times New Roman" w:cs="Arial"/>
          <w:szCs w:val="24"/>
          <w:lang w:eastAsia="id-ID"/>
        </w:rPr>
        <w:t>rungan</w:t>
      </w:r>
      <w:r w:rsidR="0002174A">
        <w:rPr>
          <w:rFonts w:eastAsia="Times New Roman" w:cs="Arial"/>
          <w:szCs w:val="24"/>
          <w:lang w:eastAsia="id-ID"/>
        </w:rPr>
        <w:t xml:space="preserve"> memberikan sikap positif  mengenai e-PUPNS yang sosialisasikan oleh BKD barru, ini dapat dilihat, bagaimana respons mereka untuk mencari informasi, mempelajari, dsb. Sesuai dengan cara-cara tertentu mereka.</w:t>
      </w:r>
    </w:p>
    <w:p w:rsidR="00950AB1" w:rsidRDefault="00995647" w:rsidP="00950AB1">
      <w:pPr>
        <w:ind w:left="993" w:firstLine="894"/>
        <w:jc w:val="both"/>
        <w:rPr>
          <w:rFonts w:eastAsia="Times New Roman" w:cs="Arial"/>
          <w:szCs w:val="24"/>
          <w:lang w:eastAsia="id-ID"/>
        </w:rPr>
      </w:pPr>
      <w:r>
        <w:rPr>
          <w:rFonts w:eastAsia="Times New Roman" w:cs="Arial"/>
          <w:szCs w:val="24"/>
          <w:lang w:eastAsia="id-ID"/>
        </w:rPr>
        <w:t xml:space="preserve">Ini juga berdasarkan teori yang digunakan menurut </w:t>
      </w:r>
      <w:proofErr w:type="spellStart"/>
      <w:r>
        <w:rPr>
          <w:rFonts w:eastAsia="Times New Roman" w:cs="Arial"/>
          <w:szCs w:val="24"/>
          <w:lang w:eastAsia="id-ID"/>
        </w:rPr>
        <w:t>notoadmojo</w:t>
      </w:r>
      <w:proofErr w:type="spellEnd"/>
      <w:r>
        <w:rPr>
          <w:rFonts w:eastAsia="Times New Roman" w:cs="Arial"/>
          <w:szCs w:val="24"/>
          <w:lang w:eastAsia="id-ID"/>
        </w:rPr>
        <w:t xml:space="preserve"> ,1996. Tingkatan sikap PNS dapat di ukur sebagai berikut:</w:t>
      </w:r>
    </w:p>
    <w:p w:rsidR="00950AB1" w:rsidRDefault="00950AB1" w:rsidP="00950AB1">
      <w:pPr>
        <w:rPr>
          <w:lang w:eastAsia="id-ID"/>
        </w:rPr>
      </w:pPr>
      <w:r>
        <w:rPr>
          <w:lang w:eastAsia="id-ID"/>
        </w:rPr>
        <w:br w:type="page"/>
      </w:r>
    </w:p>
    <w:p w:rsidR="00995647" w:rsidRDefault="00995647" w:rsidP="00995647">
      <w:pPr>
        <w:pStyle w:val="ListParagraph"/>
        <w:numPr>
          <w:ilvl w:val="0"/>
          <w:numId w:val="26"/>
        </w:numPr>
        <w:jc w:val="both"/>
        <w:rPr>
          <w:rFonts w:eastAsia="Times New Roman" w:cs="Arial"/>
          <w:szCs w:val="24"/>
          <w:lang w:eastAsia="id-ID"/>
        </w:rPr>
      </w:pPr>
      <w:r>
        <w:rPr>
          <w:rFonts w:eastAsia="Times New Roman" w:cs="Arial"/>
          <w:szCs w:val="24"/>
          <w:lang w:eastAsia="id-ID"/>
        </w:rPr>
        <w:lastRenderedPageBreak/>
        <w:t>Menerima (</w:t>
      </w:r>
      <w:proofErr w:type="spellStart"/>
      <w:r>
        <w:rPr>
          <w:rFonts w:eastAsia="Times New Roman" w:cs="Arial"/>
          <w:szCs w:val="24"/>
          <w:lang w:eastAsia="id-ID"/>
        </w:rPr>
        <w:t>Receiving</w:t>
      </w:r>
      <w:proofErr w:type="spellEnd"/>
      <w:r>
        <w:rPr>
          <w:rFonts w:eastAsia="Times New Roman" w:cs="Arial"/>
          <w:szCs w:val="24"/>
          <w:lang w:eastAsia="id-ID"/>
        </w:rPr>
        <w:t>)</w:t>
      </w:r>
    </w:p>
    <w:p w:rsidR="00995647" w:rsidRDefault="00995647" w:rsidP="00995647">
      <w:pPr>
        <w:pStyle w:val="ListParagraph"/>
        <w:ind w:left="1353"/>
        <w:jc w:val="both"/>
        <w:rPr>
          <w:rFonts w:eastAsia="Times New Roman" w:cs="Arial"/>
          <w:szCs w:val="24"/>
          <w:lang w:eastAsia="id-ID"/>
        </w:rPr>
      </w:pPr>
      <w:r>
        <w:rPr>
          <w:rFonts w:eastAsia="Times New Roman" w:cs="Arial"/>
          <w:szCs w:val="24"/>
          <w:lang w:eastAsia="id-ID"/>
        </w:rPr>
        <w:t xml:space="preserve">Dalam tingkatan ini PNS </w:t>
      </w:r>
      <w:proofErr w:type="spellStart"/>
      <w:r>
        <w:rPr>
          <w:rFonts w:eastAsia="Times New Roman" w:cs="Arial"/>
          <w:szCs w:val="24"/>
          <w:lang w:eastAsia="id-ID"/>
        </w:rPr>
        <w:t>dikabupaten</w:t>
      </w:r>
      <w:proofErr w:type="spellEnd"/>
      <w:r>
        <w:rPr>
          <w:rFonts w:eastAsia="Times New Roman" w:cs="Arial"/>
          <w:szCs w:val="24"/>
          <w:lang w:eastAsia="id-ID"/>
        </w:rPr>
        <w:t xml:space="preserve"> barru sangat memberi perhatian terhadap aplikasi e-PUPNS yang dikeluarkan oleh BKD kap. Barru. Ini dapat dilihat dari hasil wawancara bagaimana mereka </w:t>
      </w:r>
      <w:proofErr w:type="spellStart"/>
      <w:r>
        <w:rPr>
          <w:rFonts w:eastAsia="Times New Roman" w:cs="Arial"/>
          <w:szCs w:val="24"/>
          <w:lang w:eastAsia="id-ID"/>
        </w:rPr>
        <w:t>berusah</w:t>
      </w:r>
      <w:proofErr w:type="spellEnd"/>
      <w:r>
        <w:rPr>
          <w:rFonts w:eastAsia="Times New Roman" w:cs="Arial"/>
          <w:szCs w:val="24"/>
          <w:lang w:eastAsia="id-ID"/>
        </w:rPr>
        <w:t xml:space="preserve"> mencari informasi yang lebih lengkap mengenai e-PUPNS ini.</w:t>
      </w:r>
    </w:p>
    <w:p w:rsidR="00995647" w:rsidRDefault="00995647" w:rsidP="00995647">
      <w:pPr>
        <w:pStyle w:val="ListParagraph"/>
        <w:numPr>
          <w:ilvl w:val="0"/>
          <w:numId w:val="26"/>
        </w:numPr>
        <w:jc w:val="both"/>
        <w:rPr>
          <w:rFonts w:eastAsia="Times New Roman" w:cs="Arial"/>
          <w:szCs w:val="24"/>
          <w:lang w:eastAsia="id-ID"/>
        </w:rPr>
      </w:pPr>
      <w:proofErr w:type="spellStart"/>
      <w:r>
        <w:rPr>
          <w:rFonts w:eastAsia="Times New Roman" w:cs="Arial"/>
          <w:szCs w:val="24"/>
          <w:lang w:eastAsia="id-ID"/>
        </w:rPr>
        <w:t>Merespon</w:t>
      </w:r>
      <w:proofErr w:type="spellEnd"/>
      <w:r>
        <w:rPr>
          <w:rFonts w:eastAsia="Times New Roman" w:cs="Arial"/>
          <w:szCs w:val="24"/>
          <w:lang w:eastAsia="id-ID"/>
        </w:rPr>
        <w:t xml:space="preserve"> (</w:t>
      </w:r>
      <w:proofErr w:type="spellStart"/>
      <w:r>
        <w:rPr>
          <w:rFonts w:eastAsia="Times New Roman" w:cs="Arial"/>
          <w:szCs w:val="24"/>
          <w:lang w:eastAsia="id-ID"/>
        </w:rPr>
        <w:t>Responding</w:t>
      </w:r>
      <w:proofErr w:type="spellEnd"/>
      <w:r>
        <w:rPr>
          <w:rFonts w:eastAsia="Times New Roman" w:cs="Arial"/>
          <w:szCs w:val="24"/>
          <w:lang w:eastAsia="id-ID"/>
        </w:rPr>
        <w:t>)</w:t>
      </w:r>
    </w:p>
    <w:p w:rsidR="00B3316C" w:rsidRDefault="00B3316C" w:rsidP="00B3316C">
      <w:pPr>
        <w:pStyle w:val="ListParagraph"/>
        <w:ind w:left="1353"/>
        <w:jc w:val="both"/>
        <w:rPr>
          <w:rFonts w:eastAsia="Times New Roman" w:cs="Arial"/>
          <w:szCs w:val="24"/>
          <w:lang w:eastAsia="id-ID"/>
        </w:rPr>
      </w:pPr>
      <w:r>
        <w:rPr>
          <w:rFonts w:eastAsia="Times New Roman" w:cs="Arial"/>
          <w:szCs w:val="24"/>
          <w:lang w:eastAsia="id-ID"/>
        </w:rPr>
        <w:t>Dalam tingkatan ini PNS di sekretariat daerah kabupaten barru sangat mengetahui maksud tujuan dan fungsi aplikasi e-PUPNS, ini dilihat dari hasil wawancara yang rata-rata informan sangat mengerti dan paham aplikasi ini.</w:t>
      </w:r>
    </w:p>
    <w:p w:rsidR="00995647" w:rsidRDefault="00995647" w:rsidP="00995647">
      <w:pPr>
        <w:pStyle w:val="ListParagraph"/>
        <w:numPr>
          <w:ilvl w:val="0"/>
          <w:numId w:val="26"/>
        </w:numPr>
        <w:jc w:val="both"/>
        <w:rPr>
          <w:rFonts w:eastAsia="Times New Roman" w:cs="Arial"/>
          <w:szCs w:val="24"/>
          <w:lang w:eastAsia="id-ID"/>
        </w:rPr>
      </w:pPr>
      <w:r>
        <w:rPr>
          <w:rFonts w:eastAsia="Times New Roman" w:cs="Arial"/>
          <w:szCs w:val="24"/>
          <w:lang w:eastAsia="id-ID"/>
        </w:rPr>
        <w:t>Menghargai (</w:t>
      </w:r>
      <w:proofErr w:type="spellStart"/>
      <w:r>
        <w:rPr>
          <w:rFonts w:eastAsia="Times New Roman" w:cs="Arial"/>
          <w:szCs w:val="24"/>
          <w:lang w:eastAsia="id-ID"/>
        </w:rPr>
        <w:t>Valuing</w:t>
      </w:r>
      <w:proofErr w:type="spellEnd"/>
      <w:r>
        <w:rPr>
          <w:rFonts w:eastAsia="Times New Roman" w:cs="Arial"/>
          <w:szCs w:val="24"/>
          <w:lang w:eastAsia="id-ID"/>
        </w:rPr>
        <w:t>)</w:t>
      </w:r>
    </w:p>
    <w:p w:rsidR="00B758FF" w:rsidRDefault="00B758FF" w:rsidP="00B758FF">
      <w:pPr>
        <w:pStyle w:val="ListParagraph"/>
        <w:ind w:left="1353"/>
        <w:jc w:val="both"/>
        <w:rPr>
          <w:rFonts w:eastAsia="Times New Roman" w:cs="Arial"/>
          <w:szCs w:val="24"/>
          <w:lang w:eastAsia="id-ID"/>
        </w:rPr>
      </w:pPr>
      <w:r>
        <w:rPr>
          <w:rFonts w:eastAsia="Times New Roman" w:cs="Arial"/>
          <w:szCs w:val="24"/>
          <w:lang w:eastAsia="id-ID"/>
        </w:rPr>
        <w:t>Tingkatan ini, PNS di kabupaten barru mengadakan interaksi dengan pihak terkait dalam hal ini BKD kabupaten barru maupun Siantar sesama PNS sendiri tentang masalah-masalah yang terkait e-PUPNS.</w:t>
      </w:r>
    </w:p>
    <w:p w:rsidR="00995647" w:rsidRDefault="00995647" w:rsidP="00995647">
      <w:pPr>
        <w:pStyle w:val="ListParagraph"/>
        <w:numPr>
          <w:ilvl w:val="0"/>
          <w:numId w:val="26"/>
        </w:numPr>
        <w:jc w:val="both"/>
        <w:rPr>
          <w:rFonts w:eastAsia="Times New Roman" w:cs="Arial"/>
          <w:szCs w:val="24"/>
          <w:lang w:eastAsia="id-ID"/>
        </w:rPr>
      </w:pPr>
      <w:r>
        <w:rPr>
          <w:rFonts w:eastAsia="Times New Roman" w:cs="Arial"/>
          <w:szCs w:val="24"/>
          <w:lang w:eastAsia="id-ID"/>
        </w:rPr>
        <w:t>Bertanggung jawab (</w:t>
      </w:r>
      <w:proofErr w:type="spellStart"/>
      <w:r>
        <w:rPr>
          <w:rFonts w:eastAsia="Times New Roman" w:cs="Arial"/>
          <w:szCs w:val="24"/>
          <w:lang w:eastAsia="id-ID"/>
        </w:rPr>
        <w:t>responsible</w:t>
      </w:r>
      <w:proofErr w:type="spellEnd"/>
      <w:r>
        <w:rPr>
          <w:rFonts w:eastAsia="Times New Roman" w:cs="Arial"/>
          <w:szCs w:val="24"/>
          <w:lang w:eastAsia="id-ID"/>
        </w:rPr>
        <w:t>)</w:t>
      </w:r>
    </w:p>
    <w:p w:rsidR="00DF31D1" w:rsidRPr="00995647" w:rsidRDefault="00DF31D1" w:rsidP="00DF31D1">
      <w:pPr>
        <w:pStyle w:val="ListParagraph"/>
        <w:ind w:left="1353"/>
        <w:jc w:val="both"/>
        <w:rPr>
          <w:rFonts w:eastAsia="Times New Roman" w:cs="Arial"/>
          <w:szCs w:val="24"/>
          <w:lang w:eastAsia="id-ID"/>
        </w:rPr>
      </w:pPr>
      <w:r>
        <w:rPr>
          <w:rFonts w:eastAsia="Times New Roman" w:cs="Arial"/>
          <w:szCs w:val="24"/>
          <w:lang w:eastAsia="id-ID"/>
        </w:rPr>
        <w:t xml:space="preserve">Pada tingkatan ini, dari data penelitian yang didapatkan maka diketahui bahwa PNS yang mengerjakan sendiri atau mendelegasikan </w:t>
      </w:r>
      <w:proofErr w:type="spellStart"/>
      <w:r>
        <w:rPr>
          <w:rFonts w:eastAsia="Times New Roman" w:cs="Arial"/>
          <w:szCs w:val="24"/>
          <w:lang w:eastAsia="id-ID"/>
        </w:rPr>
        <w:t>penginputan</w:t>
      </w:r>
      <w:proofErr w:type="spellEnd"/>
      <w:r>
        <w:rPr>
          <w:rFonts w:eastAsia="Times New Roman" w:cs="Arial"/>
          <w:szCs w:val="24"/>
          <w:lang w:eastAsia="id-ID"/>
        </w:rPr>
        <w:t xml:space="preserve"> data mereka bertanggung jawab penuh terhadap sikap yang mereka ambil. </w:t>
      </w:r>
    </w:p>
    <w:p w:rsidR="00ED7CE5" w:rsidRDefault="00ED7CE5" w:rsidP="00ED7CE5">
      <w:pPr>
        <w:pStyle w:val="Heading3"/>
        <w:numPr>
          <w:ilvl w:val="0"/>
          <w:numId w:val="22"/>
        </w:numPr>
        <w:rPr>
          <w:rFonts w:eastAsia="Times New Roman" w:cs="Arial"/>
          <w:lang w:eastAsia="id-ID"/>
        </w:rPr>
      </w:pPr>
      <w:r>
        <w:rPr>
          <w:rFonts w:eastAsia="Times New Roman" w:cs="Arial"/>
          <w:lang w:eastAsia="id-ID"/>
        </w:rPr>
        <w:lastRenderedPageBreak/>
        <w:t>Sosialisasi untuk melatih kemampuan</w:t>
      </w:r>
    </w:p>
    <w:p w:rsidR="00EE176E" w:rsidRDefault="00EE176E" w:rsidP="00EE176E">
      <w:pPr>
        <w:tabs>
          <w:tab w:val="left" w:pos="1418"/>
        </w:tabs>
        <w:ind w:left="720"/>
        <w:jc w:val="both"/>
        <w:rPr>
          <w:lang w:eastAsia="id-ID"/>
        </w:rPr>
      </w:pPr>
      <w:r>
        <w:rPr>
          <w:lang w:eastAsia="id-ID"/>
        </w:rPr>
        <w:tab/>
      </w:r>
      <w:r w:rsidR="00ED7CE5">
        <w:rPr>
          <w:lang w:eastAsia="id-ID"/>
        </w:rPr>
        <w:t>Dari hasil penelitian</w:t>
      </w:r>
      <w:r w:rsidR="007B01AA">
        <w:rPr>
          <w:lang w:eastAsia="id-ID"/>
        </w:rPr>
        <w:t xml:space="preserve"> yang dilakukan</w:t>
      </w:r>
      <w:r w:rsidR="00ED7CE5">
        <w:rPr>
          <w:lang w:eastAsia="id-ID"/>
        </w:rPr>
        <w:t xml:space="preserve">, </w:t>
      </w:r>
      <w:r w:rsidR="007B01AA">
        <w:rPr>
          <w:lang w:eastAsia="id-ID"/>
        </w:rPr>
        <w:t>penulis men</w:t>
      </w:r>
      <w:r w:rsidR="00ED7CE5">
        <w:rPr>
          <w:lang w:eastAsia="id-ID"/>
        </w:rPr>
        <w:t xml:space="preserve">dapatkan data bahwa </w:t>
      </w:r>
      <w:r w:rsidR="007B01AA">
        <w:rPr>
          <w:lang w:eastAsia="id-ID"/>
        </w:rPr>
        <w:t xml:space="preserve">BKD kabupaten barru dalam memperkenalkan e-PUPNS selain menggunakan sosialisasi yang sifatnya menginformasikan ternyata BKD kabupaten barru juga membuat sebuah sosialisasi dalam bentuk pelatihan teknis, pelatihan ini bertujuan untuk meningkatkan kemampuan individu tentang bagaimana menggunakan aplikasi e-PUPNS, BKD mengirimkan surat permintaan kepada masing-masing SKPD untuk mengirimkan 1 (satu) orang perwakilan untuk kemudian dilatih dan di jadikan USER </w:t>
      </w:r>
      <w:proofErr w:type="spellStart"/>
      <w:r w:rsidR="007B01AA">
        <w:rPr>
          <w:lang w:eastAsia="id-ID"/>
        </w:rPr>
        <w:t>verifikator</w:t>
      </w:r>
      <w:proofErr w:type="spellEnd"/>
      <w:r w:rsidR="007B01AA">
        <w:rPr>
          <w:lang w:eastAsia="id-ID"/>
        </w:rPr>
        <w:t xml:space="preserve"> tingkat satu (level 1). </w:t>
      </w:r>
    </w:p>
    <w:p w:rsidR="00EE176E" w:rsidRDefault="00EE176E" w:rsidP="00EE176E">
      <w:pPr>
        <w:tabs>
          <w:tab w:val="left" w:pos="1418"/>
        </w:tabs>
        <w:ind w:left="720"/>
        <w:jc w:val="both"/>
        <w:rPr>
          <w:lang w:eastAsia="id-ID"/>
        </w:rPr>
      </w:pPr>
      <w:r>
        <w:rPr>
          <w:lang w:eastAsia="id-ID"/>
        </w:rPr>
        <w:tab/>
      </w:r>
      <w:proofErr w:type="spellStart"/>
      <w:r w:rsidR="007B01AA">
        <w:rPr>
          <w:lang w:eastAsia="id-ID"/>
        </w:rPr>
        <w:t>verifikator</w:t>
      </w:r>
      <w:proofErr w:type="spellEnd"/>
      <w:r w:rsidR="007B01AA">
        <w:rPr>
          <w:lang w:eastAsia="id-ID"/>
        </w:rPr>
        <w:t xml:space="preserve"> inilah yang nantinya akan mengajarkan kembali  pegawai negeri sipil yang ada di SKPD masing-masing tentang bagaimana cara penggunaan aplikasi e-PUPNS ini. dalam pelatihan yang dilakukan oleh BKD kabupaten barru, para peserta di berikan CD tutorial penggunaan aplikasi,</w:t>
      </w:r>
      <w:r w:rsidR="002F4B47">
        <w:rPr>
          <w:lang w:eastAsia="id-ID"/>
        </w:rPr>
        <w:t xml:space="preserve">dan dilatih selama beberapa jam. </w:t>
      </w:r>
      <w:r w:rsidR="007B01AA">
        <w:rPr>
          <w:lang w:eastAsia="id-ID"/>
        </w:rPr>
        <w:t xml:space="preserve">Namun dalam pelaksanaannya ternyata </w:t>
      </w:r>
      <w:proofErr w:type="spellStart"/>
      <w:r w:rsidR="007B01AA">
        <w:rPr>
          <w:lang w:eastAsia="id-ID"/>
        </w:rPr>
        <w:t>Verifikator</w:t>
      </w:r>
      <w:proofErr w:type="spellEnd"/>
      <w:r w:rsidR="007B01AA">
        <w:rPr>
          <w:lang w:eastAsia="id-ID"/>
        </w:rPr>
        <w:t xml:space="preserve"> menganggap </w:t>
      </w:r>
      <w:r w:rsidR="00E71CA2">
        <w:rPr>
          <w:lang w:eastAsia="id-ID"/>
        </w:rPr>
        <w:t>sosialisasi ini kurang efektif karena hanya dilakukan dalam waktu yang relatif singkat, serta tempat yang tidak kondusif.</w:t>
      </w:r>
      <w:r w:rsidR="001D0A34">
        <w:rPr>
          <w:lang w:eastAsia="id-ID"/>
        </w:rPr>
        <w:t xml:space="preserve"> </w:t>
      </w:r>
    </w:p>
    <w:p w:rsidR="002375F0" w:rsidRDefault="00EE176E" w:rsidP="00EE176E">
      <w:pPr>
        <w:tabs>
          <w:tab w:val="left" w:pos="1418"/>
        </w:tabs>
        <w:ind w:left="720"/>
        <w:jc w:val="both"/>
        <w:rPr>
          <w:lang w:eastAsia="id-ID"/>
        </w:rPr>
      </w:pPr>
      <w:r>
        <w:rPr>
          <w:lang w:eastAsia="id-ID"/>
        </w:rPr>
        <w:tab/>
      </w:r>
      <w:r w:rsidR="001D0A34">
        <w:rPr>
          <w:lang w:eastAsia="id-ID"/>
        </w:rPr>
        <w:t xml:space="preserve">Para PNS sendiri yang ada lingkup sekretariat daerah menganggap bahwa sosialisasi tersebut tidak efektif, </w:t>
      </w:r>
      <w:r w:rsidR="002375F0">
        <w:rPr>
          <w:lang w:eastAsia="id-ID"/>
        </w:rPr>
        <w:t xml:space="preserve">mengingat bahwa di sekretariat daerah kabupaten barru terdiri dari beberapa Bagian, </w:t>
      </w:r>
      <w:proofErr w:type="spellStart"/>
      <w:r w:rsidR="002375F0">
        <w:rPr>
          <w:lang w:eastAsia="id-ID"/>
        </w:rPr>
        <w:t>diantaranya</w:t>
      </w:r>
      <w:proofErr w:type="spellEnd"/>
      <w:r w:rsidR="002375F0">
        <w:rPr>
          <w:lang w:eastAsia="id-ID"/>
        </w:rPr>
        <w:t xml:space="preserve"> Bagian Umum, Bagian </w:t>
      </w:r>
      <w:proofErr w:type="spellStart"/>
      <w:r w:rsidR="002375F0">
        <w:rPr>
          <w:lang w:eastAsia="id-ID"/>
        </w:rPr>
        <w:t>Kesra</w:t>
      </w:r>
      <w:proofErr w:type="spellEnd"/>
      <w:r w:rsidR="002375F0">
        <w:rPr>
          <w:lang w:eastAsia="id-ID"/>
        </w:rPr>
        <w:t xml:space="preserve">, Bagian Humas, </w:t>
      </w:r>
      <w:r w:rsidR="002375F0">
        <w:rPr>
          <w:lang w:eastAsia="id-ID"/>
        </w:rPr>
        <w:lastRenderedPageBreak/>
        <w:t xml:space="preserve">Bagian. Adm .Pemerintahan, Bagian Hukum, Bagian Organisasi dan bagian pemerintahan umum. Dari banyaknya bagian yang ada di sekretariat hanya 1 (satu) bagian yang bisa mengirimkan utusan untuk dijadikan </w:t>
      </w:r>
      <w:proofErr w:type="spellStart"/>
      <w:r w:rsidR="002375F0">
        <w:rPr>
          <w:lang w:eastAsia="id-ID"/>
        </w:rPr>
        <w:t>verifikator</w:t>
      </w:r>
      <w:proofErr w:type="spellEnd"/>
      <w:r w:rsidR="002375F0">
        <w:rPr>
          <w:lang w:eastAsia="id-ID"/>
        </w:rPr>
        <w:t xml:space="preserve"> sedangkan bagian lain dianggap sudah </w:t>
      </w:r>
      <w:proofErr w:type="spellStart"/>
      <w:r w:rsidR="002375F0">
        <w:rPr>
          <w:lang w:eastAsia="id-ID"/>
        </w:rPr>
        <w:t>terwakilkan</w:t>
      </w:r>
      <w:proofErr w:type="spellEnd"/>
      <w:r w:rsidR="002375F0">
        <w:rPr>
          <w:lang w:eastAsia="id-ID"/>
        </w:rPr>
        <w:t>. Hal inilah yang kemudian dianggap kurang efektif oleh se</w:t>
      </w:r>
      <w:r w:rsidR="004E366C">
        <w:rPr>
          <w:lang w:eastAsia="id-ID"/>
        </w:rPr>
        <w:t>bagian pegawai negeri sipil kar</w:t>
      </w:r>
      <w:r w:rsidR="002F4B47">
        <w:rPr>
          <w:lang w:eastAsia="id-ID"/>
        </w:rPr>
        <w:t>e</w:t>
      </w:r>
      <w:r w:rsidR="004E366C">
        <w:rPr>
          <w:lang w:eastAsia="id-ID"/>
        </w:rPr>
        <w:t xml:space="preserve">na </w:t>
      </w:r>
      <w:r w:rsidR="002F4B47">
        <w:rPr>
          <w:lang w:eastAsia="id-ID"/>
        </w:rPr>
        <w:t xml:space="preserve">tidak </w:t>
      </w:r>
      <w:r w:rsidR="004E366C">
        <w:rPr>
          <w:lang w:eastAsia="id-ID"/>
        </w:rPr>
        <w:t>tersampaikan</w:t>
      </w:r>
      <w:r w:rsidR="004261F1">
        <w:rPr>
          <w:lang w:eastAsia="id-ID"/>
        </w:rPr>
        <w:t>n</w:t>
      </w:r>
      <w:r w:rsidR="002F4B47">
        <w:rPr>
          <w:lang w:eastAsia="id-ID"/>
        </w:rPr>
        <w:t>ya informasi tersebut</w:t>
      </w:r>
      <w:r w:rsidR="004E366C">
        <w:rPr>
          <w:lang w:eastAsia="id-ID"/>
        </w:rPr>
        <w:t xml:space="preserve"> ke bagian-bagian lain. Dan perbandingan antara 1 </w:t>
      </w:r>
      <w:r w:rsidR="002F4B47">
        <w:rPr>
          <w:lang w:eastAsia="id-ID"/>
        </w:rPr>
        <w:t xml:space="preserve">(satu) </w:t>
      </w:r>
      <w:r w:rsidR="004E366C">
        <w:rPr>
          <w:lang w:eastAsia="id-ID"/>
        </w:rPr>
        <w:t xml:space="preserve">orang </w:t>
      </w:r>
      <w:proofErr w:type="spellStart"/>
      <w:r w:rsidR="004E366C">
        <w:rPr>
          <w:lang w:eastAsia="id-ID"/>
        </w:rPr>
        <w:t>verifikator</w:t>
      </w:r>
      <w:proofErr w:type="spellEnd"/>
      <w:r w:rsidR="004E366C">
        <w:rPr>
          <w:lang w:eastAsia="id-ID"/>
        </w:rPr>
        <w:t xml:space="preserve"> dengan ratusan pegawai yang ada di sekretariat daerah.</w:t>
      </w:r>
    </w:p>
    <w:p w:rsidR="00F902F5" w:rsidRDefault="00ED7CE5" w:rsidP="00ED7CE5">
      <w:pPr>
        <w:pStyle w:val="Heading3"/>
        <w:numPr>
          <w:ilvl w:val="0"/>
          <w:numId w:val="22"/>
        </w:numPr>
        <w:rPr>
          <w:rFonts w:eastAsia="Times New Roman" w:cs="Arial"/>
          <w:lang w:eastAsia="id-ID"/>
        </w:rPr>
      </w:pPr>
      <w:r>
        <w:rPr>
          <w:rFonts w:eastAsia="Times New Roman" w:cs="Arial"/>
          <w:lang w:eastAsia="id-ID"/>
        </w:rPr>
        <w:t xml:space="preserve">Sosialisasi untuk </w:t>
      </w:r>
      <w:proofErr w:type="spellStart"/>
      <w:r>
        <w:rPr>
          <w:rFonts w:eastAsia="Times New Roman" w:cs="Arial"/>
          <w:lang w:eastAsia="id-ID"/>
        </w:rPr>
        <w:t>merubah</w:t>
      </w:r>
      <w:proofErr w:type="spellEnd"/>
      <w:r>
        <w:rPr>
          <w:rFonts w:eastAsia="Times New Roman" w:cs="Arial"/>
          <w:lang w:eastAsia="id-ID"/>
        </w:rPr>
        <w:t xml:space="preserve"> sikap</w:t>
      </w:r>
    </w:p>
    <w:p w:rsidR="002F4B47" w:rsidRDefault="002F4B47" w:rsidP="001B6DE8">
      <w:pPr>
        <w:ind w:left="720" w:firstLine="720"/>
        <w:jc w:val="both"/>
        <w:rPr>
          <w:lang w:eastAsia="id-ID"/>
        </w:rPr>
      </w:pPr>
      <w:r>
        <w:rPr>
          <w:lang w:eastAsia="id-ID"/>
        </w:rPr>
        <w:t xml:space="preserve">Pada tahap ini BKD kabupaten barru tidak melakukan sosialisasi yang khusus dengan tujuan </w:t>
      </w:r>
      <w:proofErr w:type="spellStart"/>
      <w:r>
        <w:rPr>
          <w:lang w:eastAsia="id-ID"/>
        </w:rPr>
        <w:t>merubah</w:t>
      </w:r>
      <w:proofErr w:type="spellEnd"/>
      <w:r>
        <w:rPr>
          <w:lang w:eastAsia="id-ID"/>
        </w:rPr>
        <w:t xml:space="preserve"> sikap pegawai negeri sipil di sekretariat daerah kabupaten barru. Tetapi di atas telah disinggung bagaimana </w:t>
      </w:r>
      <w:r w:rsidR="00674FEB">
        <w:rPr>
          <w:lang w:eastAsia="id-ID"/>
        </w:rPr>
        <w:t>sosialisasi</w:t>
      </w:r>
      <w:r>
        <w:rPr>
          <w:lang w:eastAsia="id-ID"/>
        </w:rPr>
        <w:t xml:space="preserve"> </w:t>
      </w:r>
      <w:r w:rsidR="00674FEB">
        <w:rPr>
          <w:lang w:eastAsia="id-ID"/>
        </w:rPr>
        <w:t xml:space="preserve">itu dapat mengubah pengetahuan, </w:t>
      </w:r>
      <w:proofErr w:type="spellStart"/>
      <w:r w:rsidR="00674FEB">
        <w:rPr>
          <w:lang w:eastAsia="id-ID"/>
        </w:rPr>
        <w:t>perasaaan</w:t>
      </w:r>
      <w:proofErr w:type="spellEnd"/>
      <w:r w:rsidR="00674FEB">
        <w:rPr>
          <w:lang w:eastAsia="id-ID"/>
        </w:rPr>
        <w:t xml:space="preserve">, dan sikap </w:t>
      </w:r>
      <w:r w:rsidR="00D82863">
        <w:rPr>
          <w:lang w:eastAsia="id-ID"/>
        </w:rPr>
        <w:t>seseorang.</w:t>
      </w:r>
    </w:p>
    <w:p w:rsidR="00157466" w:rsidRPr="002F4B47" w:rsidRDefault="00157466" w:rsidP="00EF5125">
      <w:pPr>
        <w:spacing w:line="240" w:lineRule="auto"/>
        <w:ind w:left="720"/>
        <w:rPr>
          <w:lang w:eastAsia="id-ID"/>
        </w:rPr>
      </w:pPr>
    </w:p>
    <w:p w:rsidR="001C5AF3" w:rsidRDefault="006F354E" w:rsidP="00194889">
      <w:pPr>
        <w:pStyle w:val="Heading2"/>
        <w:numPr>
          <w:ilvl w:val="0"/>
          <w:numId w:val="23"/>
        </w:numPr>
        <w:ind w:left="426"/>
        <w:rPr>
          <w:b/>
        </w:rPr>
      </w:pPr>
      <w:r w:rsidRPr="0094507E">
        <w:rPr>
          <w:b/>
        </w:rPr>
        <w:t>Tingkat Penguasaan ICT (</w:t>
      </w:r>
      <w:proofErr w:type="spellStart"/>
      <w:r w:rsidRPr="0094507E">
        <w:rPr>
          <w:b/>
        </w:rPr>
        <w:t>Information</w:t>
      </w:r>
      <w:proofErr w:type="spellEnd"/>
      <w:r w:rsidRPr="0094507E">
        <w:rPr>
          <w:b/>
        </w:rPr>
        <w:t xml:space="preserve"> </w:t>
      </w:r>
      <w:proofErr w:type="spellStart"/>
      <w:r w:rsidRPr="0094507E">
        <w:rPr>
          <w:b/>
        </w:rPr>
        <w:t>Communication</w:t>
      </w:r>
      <w:proofErr w:type="spellEnd"/>
      <w:r w:rsidRPr="0094507E">
        <w:rPr>
          <w:b/>
        </w:rPr>
        <w:t xml:space="preserve"> </w:t>
      </w:r>
      <w:proofErr w:type="spellStart"/>
      <w:r w:rsidRPr="0094507E">
        <w:rPr>
          <w:b/>
        </w:rPr>
        <w:t>Technologi</w:t>
      </w:r>
      <w:proofErr w:type="spellEnd"/>
      <w:r w:rsidRPr="0094507E">
        <w:rPr>
          <w:b/>
        </w:rPr>
        <w:t xml:space="preserve">) Pegawai Negeri Sipil di Kabupaten </w:t>
      </w:r>
      <w:r w:rsidR="00121268">
        <w:rPr>
          <w:b/>
        </w:rPr>
        <w:t>Barru dalam pelaksanaan e-PUPNS</w:t>
      </w:r>
    </w:p>
    <w:p w:rsidR="00121268" w:rsidRDefault="00121268" w:rsidP="000E322D">
      <w:pPr>
        <w:ind w:left="426" w:firstLine="709"/>
        <w:jc w:val="both"/>
      </w:pPr>
      <w:r>
        <w:t xml:space="preserve">Teknologi informasi dan komunikasi dalam pemerintahan saat ini menjadi hal yang sangat penting, </w:t>
      </w:r>
      <w:r w:rsidR="00ED7CE5">
        <w:t xml:space="preserve">penerapan ICT yang terintegrasi menjadi kebutuhan yang paling urgen di dalam System </w:t>
      </w:r>
      <w:r w:rsidR="00C4447A">
        <w:t xml:space="preserve"> sebuah organisasi</w:t>
      </w:r>
      <w:r w:rsidR="00ED7CE5">
        <w:t xml:space="preserve">. ICT menjadi solusi efektif bagi organisasi pemerintah maupun swasta. Kurangnya kemampuan dalam menggunakan </w:t>
      </w:r>
      <w:r w:rsidR="00ED7CE5">
        <w:lastRenderedPageBreak/>
        <w:t>teknologi informasi dan komunikasi</w:t>
      </w:r>
      <w:r w:rsidR="00C4447A">
        <w:t xml:space="preserve"> akan sangat berpengaruh terhadap bagaimana roda organisasi dijalankan. Penggunaan teknologi informasi dan komunikasi </w:t>
      </w:r>
      <w:r w:rsidR="00BB0438">
        <w:t>men</w:t>
      </w:r>
      <w:r w:rsidR="00C4447A">
        <w:t>jadi salah satu tolak ukur sebuah organisasi bergerak k</w:t>
      </w:r>
      <w:r w:rsidR="00BB0438">
        <w:t>e</w:t>
      </w:r>
      <w:r w:rsidR="00C3147C">
        <w:t xml:space="preserve"> tentunya </w:t>
      </w:r>
      <w:r w:rsidR="00C4447A">
        <w:t>arah perubahan.</w:t>
      </w:r>
    </w:p>
    <w:p w:rsidR="00D45F3C" w:rsidRDefault="001B6DE8" w:rsidP="000E322D">
      <w:pPr>
        <w:ind w:left="426" w:firstLine="709"/>
        <w:jc w:val="both"/>
      </w:pPr>
      <w:r>
        <w:t xml:space="preserve">Hal </w:t>
      </w:r>
      <w:r w:rsidR="00C3147C">
        <w:t>tersebut berpengaruh juga bagaimana sumber</w:t>
      </w:r>
      <w:r w:rsidR="000D1963">
        <w:t xml:space="preserve"> </w:t>
      </w:r>
      <w:r w:rsidR="00C3147C">
        <w:t>daya manusia organisasi tersebut. Kemampuan sumber</w:t>
      </w:r>
      <w:r w:rsidR="000D1963">
        <w:t xml:space="preserve"> </w:t>
      </w:r>
      <w:r w:rsidR="00C3147C">
        <w:t xml:space="preserve">daya </w:t>
      </w:r>
      <w:r w:rsidR="000D1963">
        <w:t xml:space="preserve">manusia </w:t>
      </w:r>
      <w:r w:rsidR="00C3147C">
        <w:t xml:space="preserve">menjadi faktor penting </w:t>
      </w:r>
      <w:r w:rsidR="000D1963">
        <w:t xml:space="preserve">menggerakkan roda organisasi. Penggunaan inovasi-inovasi baru juga harus di imbangi dengan kemampuan sumber daya manusianya, </w:t>
      </w:r>
      <w:r w:rsidR="008B3C7E">
        <w:t>produktivitas Organisasi sangat ditentukan oleh produktivitas SDM yang bersangkutan.</w:t>
      </w:r>
    </w:p>
    <w:p w:rsidR="00C3147C" w:rsidRDefault="008B3C7E" w:rsidP="000E322D">
      <w:pPr>
        <w:ind w:left="426" w:firstLine="709"/>
        <w:jc w:val="both"/>
      </w:pPr>
      <w:r>
        <w:t>Untuk memberdayakan SDM bermutu agar tidak menjadi beban, melainkan jadi modal organisasi, diperlukan dua kriteria, yakni mereka yang mempunyai motivasi kerja tinggi dan kemampuan unggul. Kadarnya bisa berbeda-beda, tergantung skala organisasi, tantangan yang dihadapi, serta rencana strategis pengembangan SDM.</w:t>
      </w:r>
    </w:p>
    <w:p w:rsidR="008B3C7E" w:rsidRPr="00121268" w:rsidRDefault="008B3C7E" w:rsidP="000E322D">
      <w:pPr>
        <w:ind w:left="426" w:firstLine="709"/>
        <w:jc w:val="both"/>
      </w:pPr>
      <w:r>
        <w:t xml:space="preserve">Seperti halnya dalam kasus e-PUPNS ini, sosialisasi yang dilakukan oleh BKD kabupaten barru untuk memperkenalkan e-PUPNS tentunya akan memberi dampak terhadap kemampuan pegawai negeri sipil di sekretariat daerah kabupaten barru dalam hal penggunaan ICT. Aplikasi berbasis internet ini banyak tidaknya tentu akan memberikan </w:t>
      </w:r>
      <w:r w:rsidR="00585703">
        <w:t>dampak terhadap kemampuan mereka</w:t>
      </w:r>
      <w:r w:rsidR="008258FE">
        <w:t xml:space="preserve"> yang tentunya didasarkan dari pengetahuan yang mereka dapat dari sosialisasi e-PUPNS ini</w:t>
      </w:r>
      <w:r w:rsidR="00585703">
        <w:t>.</w:t>
      </w:r>
    </w:p>
    <w:p w:rsidR="004E5F69" w:rsidRDefault="001C5AF3" w:rsidP="001B6DE8">
      <w:pPr>
        <w:ind w:left="426" w:firstLine="709"/>
        <w:jc w:val="both"/>
      </w:pPr>
      <w:r>
        <w:lastRenderedPageBreak/>
        <w:t xml:space="preserve">Berdasarkan data yang ditemukan </w:t>
      </w:r>
      <w:r w:rsidR="008258FE">
        <w:t xml:space="preserve">dalam penelitian </w:t>
      </w:r>
      <w:r>
        <w:t xml:space="preserve">bahwa Dari hasil sosialisasi yang telah dilakukan oleh BKD Kabupaten Barru, </w:t>
      </w:r>
      <w:r w:rsidR="00AC2592">
        <w:t xml:space="preserve">sesuai dengan apa yang di ungkapkan oleh </w:t>
      </w:r>
      <w:proofErr w:type="spellStart"/>
      <w:r w:rsidR="00AC2592">
        <w:t>Nonoatmojo</w:t>
      </w:r>
      <w:proofErr w:type="spellEnd"/>
      <w:r w:rsidR="00AC2592">
        <w:t>, 2003</w:t>
      </w:r>
      <w:r w:rsidR="00794919">
        <w:t>,</w:t>
      </w:r>
      <w:r w:rsidR="00AC2592">
        <w:t xml:space="preserve"> </w:t>
      </w:r>
      <w:r>
        <w:t xml:space="preserve">maka pengetahuan PNS di </w:t>
      </w:r>
      <w:r w:rsidR="00000780">
        <w:t xml:space="preserve">sekretariat daerah </w:t>
      </w:r>
      <w:r>
        <w:t xml:space="preserve">kabupaten barru terkait dengan e-PUPNS dapat diukur dalam </w:t>
      </w:r>
      <w:r w:rsidRPr="00384819">
        <w:t>6 tingkatan yaitu  :</w:t>
      </w:r>
    </w:p>
    <w:p w:rsidR="001C5AF3" w:rsidRPr="00384819" w:rsidRDefault="001C5AF3" w:rsidP="009657AA">
      <w:pPr>
        <w:pStyle w:val="ListParagraph"/>
        <w:numPr>
          <w:ilvl w:val="0"/>
          <w:numId w:val="20"/>
        </w:numPr>
        <w:ind w:left="851"/>
        <w:jc w:val="both"/>
      </w:pPr>
      <w:r w:rsidRPr="00384819">
        <w:t>Tahu (</w:t>
      </w:r>
      <w:proofErr w:type="spellStart"/>
      <w:r w:rsidRPr="00384819">
        <w:rPr>
          <w:i/>
        </w:rPr>
        <w:t>Know</w:t>
      </w:r>
      <w:proofErr w:type="spellEnd"/>
      <w:r w:rsidRPr="00384819">
        <w:t>)</w:t>
      </w:r>
    </w:p>
    <w:p w:rsidR="001C5AF3" w:rsidRDefault="001B6DE8" w:rsidP="009657AA">
      <w:pPr>
        <w:pStyle w:val="ListParagraph"/>
        <w:tabs>
          <w:tab w:val="left" w:pos="1701"/>
        </w:tabs>
        <w:ind w:left="851"/>
        <w:jc w:val="both"/>
      </w:pPr>
      <w:r>
        <w:tab/>
      </w:r>
      <w:r w:rsidR="001C5AF3">
        <w:t>Rata-Rata Pegawai Negeri Sipil di lingkup Sekretariat Darah Kabupaten Barru cepat mengetahui tentang adanya pendataan ulang pegawai negeri sipil, informasi yang di dapatkan dari beberapa sumber antara lain, melalui persuratan birokrasi, melalui Internet, Spanduk/pamflet yang di sosialisasikan oleh BKD kabupaten barru.</w:t>
      </w:r>
    </w:p>
    <w:p w:rsidR="001C5AF3" w:rsidRPr="00384819" w:rsidRDefault="001C5AF3" w:rsidP="00595EAF">
      <w:pPr>
        <w:pStyle w:val="ListParagraph"/>
        <w:numPr>
          <w:ilvl w:val="0"/>
          <w:numId w:val="20"/>
        </w:numPr>
        <w:ind w:left="851"/>
        <w:jc w:val="both"/>
      </w:pPr>
      <w:r w:rsidRPr="00384819">
        <w:t>Memahami (</w:t>
      </w:r>
      <w:proofErr w:type="spellStart"/>
      <w:r w:rsidRPr="0031466E">
        <w:t>Comprehention</w:t>
      </w:r>
      <w:proofErr w:type="spellEnd"/>
      <w:r w:rsidRPr="00384819">
        <w:t>)</w:t>
      </w:r>
    </w:p>
    <w:p w:rsidR="001C5AF3" w:rsidRPr="00384819" w:rsidRDefault="001B6DE8" w:rsidP="00595EAF">
      <w:pPr>
        <w:pStyle w:val="ListParagraph"/>
        <w:tabs>
          <w:tab w:val="left" w:pos="1701"/>
        </w:tabs>
        <w:ind w:left="851"/>
        <w:jc w:val="both"/>
      </w:pPr>
      <w:r>
        <w:tab/>
      </w:r>
      <w:r w:rsidR="001C5AF3">
        <w:t xml:space="preserve">Pada tingkat ini PNS di sekretariat daerah kabupaten barru sangat memahami isi dan fungsi </w:t>
      </w:r>
      <w:proofErr w:type="spellStart"/>
      <w:r w:rsidR="001C5AF3">
        <w:t>Form</w:t>
      </w:r>
      <w:proofErr w:type="spellEnd"/>
      <w:r w:rsidR="001C5AF3">
        <w:t xml:space="preserve"> yang di sediakan di dalam aplikasi e-PUPNS yang sosialisasikan oleh BKD</w:t>
      </w:r>
      <w:r w:rsidR="001C5AF3" w:rsidRPr="00384819">
        <w:t>.</w:t>
      </w:r>
      <w:r w:rsidR="001C5AF3">
        <w:t xml:space="preserve"> Mereka juga mampu menguraikan maksud dan tujuan diadakannya program e-PUPNS ini.</w:t>
      </w:r>
    </w:p>
    <w:p w:rsidR="001C5AF3" w:rsidRPr="00384819" w:rsidRDefault="001C5AF3" w:rsidP="00595EAF">
      <w:pPr>
        <w:pStyle w:val="ListParagraph"/>
        <w:numPr>
          <w:ilvl w:val="0"/>
          <w:numId w:val="20"/>
        </w:numPr>
        <w:ind w:left="851"/>
        <w:jc w:val="both"/>
      </w:pPr>
      <w:r w:rsidRPr="00384819">
        <w:t>Aplikasi (</w:t>
      </w:r>
      <w:proofErr w:type="spellStart"/>
      <w:r w:rsidRPr="00384819">
        <w:rPr>
          <w:i/>
        </w:rPr>
        <w:t>Aplication</w:t>
      </w:r>
      <w:proofErr w:type="spellEnd"/>
      <w:r w:rsidRPr="00384819">
        <w:t>)</w:t>
      </w:r>
    </w:p>
    <w:p w:rsidR="001C5AF3" w:rsidRDefault="001B6DE8" w:rsidP="00595EAF">
      <w:pPr>
        <w:pStyle w:val="ListParagraph"/>
        <w:tabs>
          <w:tab w:val="left" w:pos="1701"/>
        </w:tabs>
        <w:ind w:left="851"/>
        <w:jc w:val="both"/>
      </w:pPr>
      <w:r>
        <w:tab/>
      </w:r>
      <w:r w:rsidR="001C5AF3">
        <w:t xml:space="preserve">Dalam konteks ini PNS di kabupaten barru mampu menggunakan secara langsung (sebenarnya) aplikasi e-PUPNS yang telah disosialisasikan oleh BKD kabupaten barru, baik dalam </w:t>
      </w:r>
      <w:r w:rsidR="001C5AF3">
        <w:lastRenderedPageBreak/>
        <w:t>Hal registrasi awal, pengisian Data, menyimpan data, serta menanggulangi kesalahan-kesalahan yang mungkin didapatkan .</w:t>
      </w:r>
    </w:p>
    <w:p w:rsidR="001C5AF3" w:rsidRPr="00384819" w:rsidRDefault="001C5AF3" w:rsidP="00595EAF">
      <w:pPr>
        <w:pStyle w:val="ListParagraph"/>
        <w:numPr>
          <w:ilvl w:val="0"/>
          <w:numId w:val="20"/>
        </w:numPr>
        <w:ind w:left="851"/>
        <w:jc w:val="both"/>
      </w:pPr>
      <w:r w:rsidRPr="00384819">
        <w:t>Analisis (</w:t>
      </w:r>
      <w:proofErr w:type="spellStart"/>
      <w:r w:rsidRPr="001C5AF3">
        <w:t>Analysis</w:t>
      </w:r>
      <w:proofErr w:type="spellEnd"/>
      <w:r w:rsidRPr="00384819">
        <w:t>)</w:t>
      </w:r>
    </w:p>
    <w:p w:rsidR="001C5AF3" w:rsidRDefault="001B6DE8" w:rsidP="00595EAF">
      <w:pPr>
        <w:pStyle w:val="ListParagraph"/>
        <w:tabs>
          <w:tab w:val="left" w:pos="1701"/>
        </w:tabs>
        <w:ind w:left="851"/>
        <w:jc w:val="both"/>
      </w:pPr>
      <w:r>
        <w:tab/>
      </w:r>
      <w:r w:rsidR="001C5AF3">
        <w:t>Pegawai negeri sipil yang menggunakan aplikasi e-PUPNS mampu menjabarkan bagian perbagian di dalam aplikasi e-PUPNS dan menghubungkan bagian-bagian lainnya di dalam program tersebut.</w:t>
      </w:r>
    </w:p>
    <w:p w:rsidR="001C5AF3" w:rsidRPr="00384819" w:rsidRDefault="001C5AF3" w:rsidP="00595EAF">
      <w:pPr>
        <w:pStyle w:val="ListParagraph"/>
        <w:numPr>
          <w:ilvl w:val="0"/>
          <w:numId w:val="20"/>
        </w:numPr>
        <w:ind w:left="851"/>
        <w:jc w:val="both"/>
      </w:pPr>
      <w:r w:rsidRPr="00384819">
        <w:t>Sintesis (</w:t>
      </w:r>
      <w:proofErr w:type="spellStart"/>
      <w:r w:rsidRPr="001C5AF3">
        <w:t>Syntesis</w:t>
      </w:r>
      <w:proofErr w:type="spellEnd"/>
      <w:r w:rsidRPr="00384819">
        <w:t>)</w:t>
      </w:r>
    </w:p>
    <w:p w:rsidR="001C5AF3" w:rsidRDefault="001B6DE8" w:rsidP="00595EAF">
      <w:pPr>
        <w:pStyle w:val="ListParagraph"/>
        <w:tabs>
          <w:tab w:val="left" w:pos="1701"/>
        </w:tabs>
        <w:ind w:left="851"/>
        <w:jc w:val="both"/>
      </w:pPr>
      <w:r>
        <w:tab/>
      </w:r>
      <w:r w:rsidR="001C5AF3">
        <w:t>Pada tahapan ini pegawai negeri sipil yang menggunakan e-PUPNS mampu merangkum dan memberikan hubungan yang logis antara pengetahuannya tentang e-PUPNS dengan pengetahuan mengenai aplikasi yang lain.</w:t>
      </w:r>
    </w:p>
    <w:p w:rsidR="001C5AF3" w:rsidRPr="00384819" w:rsidRDefault="001C5AF3" w:rsidP="00AA2881">
      <w:pPr>
        <w:pStyle w:val="ListParagraph"/>
        <w:numPr>
          <w:ilvl w:val="0"/>
          <w:numId w:val="20"/>
        </w:numPr>
        <w:ind w:left="851"/>
        <w:jc w:val="both"/>
      </w:pPr>
      <w:r w:rsidRPr="00384819">
        <w:t>Evaluasi (</w:t>
      </w:r>
      <w:proofErr w:type="spellStart"/>
      <w:r w:rsidRPr="00384819">
        <w:t>evaluation</w:t>
      </w:r>
      <w:proofErr w:type="spellEnd"/>
      <w:r w:rsidRPr="00384819">
        <w:t>)</w:t>
      </w:r>
    </w:p>
    <w:p w:rsidR="001C5AF3" w:rsidRDefault="001B6DE8" w:rsidP="00AA2881">
      <w:pPr>
        <w:pStyle w:val="ListParagraph"/>
        <w:tabs>
          <w:tab w:val="left" w:pos="1701"/>
        </w:tabs>
        <w:ind w:left="851"/>
        <w:jc w:val="both"/>
      </w:pPr>
      <w:r>
        <w:tab/>
      </w:r>
      <w:r w:rsidR="001C5AF3">
        <w:t xml:space="preserve">Pegawai negeri sipil di sekretariat daerah kabupaten barru yang menggunakan e-PUPNS sudah mampu memberikan </w:t>
      </w:r>
      <w:r w:rsidR="00680AB4">
        <w:t>penilaian</w:t>
      </w:r>
      <w:r w:rsidR="001C5AF3" w:rsidRPr="00384819">
        <w:t xml:space="preserve"> berdasarkan </w:t>
      </w:r>
      <w:r w:rsidR="001C5AF3">
        <w:t>beberapa</w:t>
      </w:r>
      <w:r w:rsidR="001C5AF3" w:rsidRPr="00384819">
        <w:t xml:space="preserve"> kriteria </w:t>
      </w:r>
      <w:r w:rsidR="001C5AF3">
        <w:t>tentang kelebihan-kelebihan tentang aplikasi e-PUPNS yang digunakan dan kebanyakan dari mereka menyambut positif program tersebut.</w:t>
      </w:r>
    </w:p>
    <w:p w:rsidR="004C3AFE" w:rsidRDefault="00943B51" w:rsidP="00CE4769">
      <w:pPr>
        <w:ind w:left="426" w:firstLine="709"/>
        <w:jc w:val="both"/>
        <w:rPr>
          <w:color w:val="000000" w:themeColor="text1"/>
        </w:rPr>
      </w:pPr>
      <w:r>
        <w:rPr>
          <w:color w:val="000000" w:themeColor="text1"/>
        </w:rPr>
        <w:t xml:space="preserve">Dari hasil analisis yang dilakukan berdasarkan 6 tingkatan di atas  maka </w:t>
      </w:r>
      <w:r w:rsidRPr="00CE4769">
        <w:t>dapat</w:t>
      </w:r>
      <w:r>
        <w:rPr>
          <w:color w:val="000000" w:themeColor="text1"/>
        </w:rPr>
        <w:t xml:space="preserve"> disimpulkan bahwa tingkat penguasaan ICT (</w:t>
      </w:r>
      <w:r w:rsidR="001D27A4">
        <w:rPr>
          <w:color w:val="000000" w:themeColor="text1"/>
        </w:rPr>
        <w:t xml:space="preserve">Informatif </w:t>
      </w:r>
      <w:proofErr w:type="spellStart"/>
      <w:r>
        <w:rPr>
          <w:color w:val="000000" w:themeColor="text1"/>
        </w:rPr>
        <w:t>Communication</w:t>
      </w:r>
      <w:proofErr w:type="spellEnd"/>
      <w:r>
        <w:rPr>
          <w:color w:val="000000" w:themeColor="text1"/>
        </w:rPr>
        <w:t xml:space="preserve"> </w:t>
      </w:r>
      <w:proofErr w:type="spellStart"/>
      <w:r>
        <w:rPr>
          <w:color w:val="000000" w:themeColor="text1"/>
        </w:rPr>
        <w:t>Technologi</w:t>
      </w:r>
      <w:proofErr w:type="spellEnd"/>
      <w:r>
        <w:rPr>
          <w:color w:val="000000" w:themeColor="text1"/>
        </w:rPr>
        <w:t>)</w:t>
      </w:r>
      <w:r w:rsidR="001D27A4">
        <w:rPr>
          <w:color w:val="000000" w:themeColor="text1"/>
        </w:rPr>
        <w:t xml:space="preserve"> pegawai negeri sipil di sekretariat daerah kabupaten barru </w:t>
      </w:r>
      <w:r w:rsidR="00171F3B">
        <w:rPr>
          <w:color w:val="000000" w:themeColor="text1"/>
        </w:rPr>
        <w:t>sangat</w:t>
      </w:r>
      <w:r w:rsidR="001D27A4">
        <w:rPr>
          <w:color w:val="000000" w:themeColor="text1"/>
        </w:rPr>
        <w:t xml:space="preserve"> baik. Ini dapat dilihat dari</w:t>
      </w:r>
      <w:r w:rsidR="00726ABD">
        <w:rPr>
          <w:color w:val="000000" w:themeColor="text1"/>
        </w:rPr>
        <w:t xml:space="preserve"> kemampuan mereka untuk mengetahui, memahami, mengaplikasikan hingga pada tingkat </w:t>
      </w:r>
      <w:r w:rsidR="00726ABD">
        <w:rPr>
          <w:color w:val="000000" w:themeColor="text1"/>
        </w:rPr>
        <w:lastRenderedPageBreak/>
        <w:t>kemampuan mereka untuk mengevaluasi dan memberikan penilaian terhadap informasi yang diterima</w:t>
      </w:r>
      <w:r w:rsidR="00D839E2">
        <w:rPr>
          <w:color w:val="000000" w:themeColor="text1"/>
        </w:rPr>
        <w:t>.</w:t>
      </w:r>
    </w:p>
    <w:sectPr w:rsidR="004C3AFE" w:rsidSect="00020066">
      <w:headerReference w:type="default" r:id="rId9"/>
      <w:pgSz w:w="11906" w:h="16838" w:code="9"/>
      <w:pgMar w:top="2268" w:right="1701" w:bottom="1701" w:left="2268" w:header="709" w:footer="709" w:gutter="0"/>
      <w:pgNumType w:start="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162" w:rsidRDefault="00E20162" w:rsidP="000139F6">
      <w:pPr>
        <w:spacing w:line="240" w:lineRule="auto"/>
      </w:pPr>
      <w:r>
        <w:separator/>
      </w:r>
    </w:p>
  </w:endnote>
  <w:endnote w:type="continuationSeparator" w:id="0">
    <w:p w:rsidR="00E20162" w:rsidRDefault="00E20162" w:rsidP="00013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162" w:rsidRDefault="00E20162" w:rsidP="000139F6">
      <w:pPr>
        <w:spacing w:line="240" w:lineRule="auto"/>
      </w:pPr>
      <w:r>
        <w:separator/>
      </w:r>
    </w:p>
  </w:footnote>
  <w:footnote w:type="continuationSeparator" w:id="0">
    <w:p w:rsidR="00E20162" w:rsidRDefault="00E20162" w:rsidP="000139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23126"/>
      <w:docPartObj>
        <w:docPartGallery w:val="Page Numbers (Top of Page)"/>
        <w:docPartUnique/>
      </w:docPartObj>
    </w:sdtPr>
    <w:sdtEndPr>
      <w:rPr>
        <w:noProof/>
      </w:rPr>
    </w:sdtEndPr>
    <w:sdtContent>
      <w:p w:rsidR="00116907" w:rsidRDefault="00116907">
        <w:pPr>
          <w:pStyle w:val="Header"/>
          <w:jc w:val="right"/>
        </w:pPr>
        <w:r>
          <w:fldChar w:fldCharType="begin"/>
        </w:r>
        <w:r>
          <w:instrText xml:space="preserve"> PAGE   \* MERGEFORMAT </w:instrText>
        </w:r>
        <w:r>
          <w:fldChar w:fldCharType="separate"/>
        </w:r>
        <w:r w:rsidR="00111C44">
          <w:rPr>
            <w:noProof/>
          </w:rPr>
          <w:t>85</w:t>
        </w:r>
        <w:r>
          <w:rPr>
            <w:noProof/>
          </w:rPr>
          <w:fldChar w:fldCharType="end"/>
        </w:r>
      </w:p>
    </w:sdtContent>
  </w:sdt>
  <w:p w:rsidR="00116907" w:rsidRDefault="001169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9F5"/>
    <w:multiLevelType w:val="hybridMultilevel"/>
    <w:tmpl w:val="EE4EEA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310E72"/>
    <w:multiLevelType w:val="hybridMultilevel"/>
    <w:tmpl w:val="CA5A529E"/>
    <w:lvl w:ilvl="0" w:tplc="0A3E4490">
      <w:start w:val="1"/>
      <w:numFmt w:val="upp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9E65D72"/>
    <w:multiLevelType w:val="multilevel"/>
    <w:tmpl w:val="6FB287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CC2368"/>
    <w:multiLevelType w:val="hybridMultilevel"/>
    <w:tmpl w:val="43EC0D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CB2A9E"/>
    <w:multiLevelType w:val="hybridMultilevel"/>
    <w:tmpl w:val="78388BF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AF68B1"/>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6C75FA"/>
    <w:multiLevelType w:val="hybridMultilevel"/>
    <w:tmpl w:val="44062906"/>
    <w:lvl w:ilvl="0" w:tplc="F30CC08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2F517EA0"/>
    <w:multiLevelType w:val="hybridMultilevel"/>
    <w:tmpl w:val="290E57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BD0618"/>
    <w:multiLevelType w:val="hybridMultilevel"/>
    <w:tmpl w:val="8DF8D976"/>
    <w:lvl w:ilvl="0" w:tplc="68A03FB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3A102DB7"/>
    <w:multiLevelType w:val="hybridMultilevel"/>
    <w:tmpl w:val="176CF2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76446E"/>
    <w:multiLevelType w:val="multilevel"/>
    <w:tmpl w:val="069A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F43B16"/>
    <w:multiLevelType w:val="hybridMultilevel"/>
    <w:tmpl w:val="82601F90"/>
    <w:lvl w:ilvl="0" w:tplc="FD32F4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2DC2192"/>
    <w:multiLevelType w:val="hybridMultilevel"/>
    <w:tmpl w:val="FE0A59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131CA6"/>
    <w:multiLevelType w:val="hybridMultilevel"/>
    <w:tmpl w:val="84124398"/>
    <w:lvl w:ilvl="0" w:tplc="606A5F90">
      <w:start w:val="8"/>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46F1548B"/>
    <w:multiLevelType w:val="hybridMultilevel"/>
    <w:tmpl w:val="DCAA1136"/>
    <w:lvl w:ilvl="0" w:tplc="6CEC2E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CD5536D"/>
    <w:multiLevelType w:val="hybridMultilevel"/>
    <w:tmpl w:val="111CA46C"/>
    <w:lvl w:ilvl="0" w:tplc="0421000F">
      <w:start w:val="1"/>
      <w:numFmt w:val="decimal"/>
      <w:lvlText w:val="%1."/>
      <w:lvlJc w:val="left"/>
      <w:pPr>
        <w:ind w:left="720" w:hanging="360"/>
      </w:pPr>
      <w:rPr>
        <w:rFonts w:hint="default"/>
      </w:rPr>
    </w:lvl>
    <w:lvl w:ilvl="1" w:tplc="04210013">
      <w:start w:val="1"/>
      <w:numFmt w:val="upperRoman"/>
      <w:lvlText w:val="%2."/>
      <w:lvlJc w:val="right"/>
      <w:pPr>
        <w:ind w:left="1440" w:hanging="360"/>
      </w:pPr>
    </w:lvl>
    <w:lvl w:ilvl="2" w:tplc="740C6B4E">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B37897"/>
    <w:multiLevelType w:val="hybridMultilevel"/>
    <w:tmpl w:val="8B48B996"/>
    <w:lvl w:ilvl="0" w:tplc="0944C3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FD318DB"/>
    <w:multiLevelType w:val="hybridMultilevel"/>
    <w:tmpl w:val="909AD9DE"/>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nsid w:val="505E7F38"/>
    <w:multiLevelType w:val="hybridMultilevel"/>
    <w:tmpl w:val="B08C98B8"/>
    <w:lvl w:ilvl="0" w:tplc="0421000F">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9">
    <w:nsid w:val="508B28C2"/>
    <w:multiLevelType w:val="hybridMultilevel"/>
    <w:tmpl w:val="A09AB0A2"/>
    <w:lvl w:ilvl="0" w:tplc="9A4CBD1E">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1F61A3F"/>
    <w:multiLevelType w:val="multilevel"/>
    <w:tmpl w:val="1CCE71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3B05F5B"/>
    <w:multiLevelType w:val="hybridMultilevel"/>
    <w:tmpl w:val="80CA3A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68158B"/>
    <w:multiLevelType w:val="hybridMultilevel"/>
    <w:tmpl w:val="D85CFC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78733B"/>
    <w:multiLevelType w:val="hybridMultilevel"/>
    <w:tmpl w:val="11F68266"/>
    <w:lvl w:ilvl="0" w:tplc="F31651A8">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4">
    <w:nsid w:val="75E10627"/>
    <w:multiLevelType w:val="multilevel"/>
    <w:tmpl w:val="DB8AEEA8"/>
    <w:lvl w:ilvl="0">
      <w:start w:val="1"/>
      <w:numFmt w:val="lowerLetter"/>
      <w:lvlText w:val="%1."/>
      <w:lvlJc w:val="left"/>
      <w:pPr>
        <w:tabs>
          <w:tab w:val="num" w:pos="720"/>
        </w:tabs>
        <w:ind w:left="720" w:hanging="360"/>
      </w:pPr>
      <w:rPr>
        <w:rFonts w:ascii="Arial" w:eastAsia="Times New Roman" w:hAnsi="Arial" w:cs="Arial"/>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49169B"/>
    <w:multiLevelType w:val="hybridMultilevel"/>
    <w:tmpl w:val="C2941C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AE62AD1"/>
    <w:multiLevelType w:val="hybridMultilevel"/>
    <w:tmpl w:val="9BEE77CC"/>
    <w:lvl w:ilvl="0" w:tplc="814E2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3"/>
  </w:num>
  <w:num w:numId="3">
    <w:abstractNumId w:val="4"/>
  </w:num>
  <w:num w:numId="4">
    <w:abstractNumId w:val="14"/>
  </w:num>
  <w:num w:numId="5">
    <w:abstractNumId w:val="19"/>
  </w:num>
  <w:num w:numId="6">
    <w:abstractNumId w:val="26"/>
  </w:num>
  <w:num w:numId="7">
    <w:abstractNumId w:val="17"/>
  </w:num>
  <w:num w:numId="8">
    <w:abstractNumId w:val="25"/>
  </w:num>
  <w:num w:numId="9">
    <w:abstractNumId w:val="11"/>
  </w:num>
  <w:num w:numId="10">
    <w:abstractNumId w:val="13"/>
  </w:num>
  <w:num w:numId="11">
    <w:abstractNumId w:val="2"/>
  </w:num>
  <w:num w:numId="12">
    <w:abstractNumId w:val="20"/>
  </w:num>
  <w:num w:numId="13">
    <w:abstractNumId w:val="5"/>
  </w:num>
  <w:num w:numId="14">
    <w:abstractNumId w:val="10"/>
  </w:num>
  <w:num w:numId="15">
    <w:abstractNumId w:val="9"/>
  </w:num>
  <w:num w:numId="16">
    <w:abstractNumId w:val="15"/>
  </w:num>
  <w:num w:numId="17">
    <w:abstractNumId w:val="0"/>
  </w:num>
  <w:num w:numId="18">
    <w:abstractNumId w:val="12"/>
  </w:num>
  <w:num w:numId="19">
    <w:abstractNumId w:val="24"/>
  </w:num>
  <w:num w:numId="20">
    <w:abstractNumId w:val="6"/>
  </w:num>
  <w:num w:numId="21">
    <w:abstractNumId w:val="21"/>
  </w:num>
  <w:num w:numId="22">
    <w:abstractNumId w:val="22"/>
  </w:num>
  <w:num w:numId="23">
    <w:abstractNumId w:val="16"/>
  </w:num>
  <w:num w:numId="24">
    <w:abstractNumId w:val="18"/>
  </w:num>
  <w:num w:numId="25">
    <w:abstractNumId w:val="23"/>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C4"/>
    <w:rsid w:val="00000780"/>
    <w:rsid w:val="000063DD"/>
    <w:rsid w:val="0000748E"/>
    <w:rsid w:val="000139F6"/>
    <w:rsid w:val="00020066"/>
    <w:rsid w:val="0002174A"/>
    <w:rsid w:val="00024CEE"/>
    <w:rsid w:val="000310ED"/>
    <w:rsid w:val="00035923"/>
    <w:rsid w:val="000442BA"/>
    <w:rsid w:val="000452F0"/>
    <w:rsid w:val="00051898"/>
    <w:rsid w:val="00057823"/>
    <w:rsid w:val="0006200B"/>
    <w:rsid w:val="00066D12"/>
    <w:rsid w:val="00067CA6"/>
    <w:rsid w:val="0007095E"/>
    <w:rsid w:val="00097C43"/>
    <w:rsid w:val="000A46DA"/>
    <w:rsid w:val="000B3390"/>
    <w:rsid w:val="000B3655"/>
    <w:rsid w:val="000D1963"/>
    <w:rsid w:val="000D59D1"/>
    <w:rsid w:val="000E322D"/>
    <w:rsid w:val="000E6E77"/>
    <w:rsid w:val="000F56A6"/>
    <w:rsid w:val="0010457E"/>
    <w:rsid w:val="00106AE3"/>
    <w:rsid w:val="00107C80"/>
    <w:rsid w:val="00111C44"/>
    <w:rsid w:val="00116907"/>
    <w:rsid w:val="00120229"/>
    <w:rsid w:val="00121268"/>
    <w:rsid w:val="00142E6B"/>
    <w:rsid w:val="0015093F"/>
    <w:rsid w:val="00155677"/>
    <w:rsid w:val="0015662D"/>
    <w:rsid w:val="00157466"/>
    <w:rsid w:val="00171F3B"/>
    <w:rsid w:val="00173E0F"/>
    <w:rsid w:val="00181BC1"/>
    <w:rsid w:val="00194889"/>
    <w:rsid w:val="001B4CE1"/>
    <w:rsid w:val="001B6DE8"/>
    <w:rsid w:val="001B7402"/>
    <w:rsid w:val="001C0002"/>
    <w:rsid w:val="001C5AF3"/>
    <w:rsid w:val="001C6E68"/>
    <w:rsid w:val="001D0A34"/>
    <w:rsid w:val="001D14AA"/>
    <w:rsid w:val="001D27A4"/>
    <w:rsid w:val="001D63E0"/>
    <w:rsid w:val="001E33CB"/>
    <w:rsid w:val="001F4E13"/>
    <w:rsid w:val="00203660"/>
    <w:rsid w:val="00206E1C"/>
    <w:rsid w:val="0021471C"/>
    <w:rsid w:val="002226FE"/>
    <w:rsid w:val="002375F0"/>
    <w:rsid w:val="00240B38"/>
    <w:rsid w:val="00276BDD"/>
    <w:rsid w:val="00282FFD"/>
    <w:rsid w:val="0029077B"/>
    <w:rsid w:val="002A0AA9"/>
    <w:rsid w:val="002B2058"/>
    <w:rsid w:val="002E0924"/>
    <w:rsid w:val="002F21A0"/>
    <w:rsid w:val="002F4B47"/>
    <w:rsid w:val="00304CA8"/>
    <w:rsid w:val="0031466E"/>
    <w:rsid w:val="00327966"/>
    <w:rsid w:val="003415F1"/>
    <w:rsid w:val="00355724"/>
    <w:rsid w:val="00363A47"/>
    <w:rsid w:val="0037543C"/>
    <w:rsid w:val="00385A8F"/>
    <w:rsid w:val="003A1AEB"/>
    <w:rsid w:val="003C7693"/>
    <w:rsid w:val="003F662E"/>
    <w:rsid w:val="004015D2"/>
    <w:rsid w:val="004021CC"/>
    <w:rsid w:val="00417D40"/>
    <w:rsid w:val="00421992"/>
    <w:rsid w:val="004233A2"/>
    <w:rsid w:val="004261F1"/>
    <w:rsid w:val="00434174"/>
    <w:rsid w:val="00453765"/>
    <w:rsid w:val="00455820"/>
    <w:rsid w:val="00460D81"/>
    <w:rsid w:val="00463A3C"/>
    <w:rsid w:val="00481C9B"/>
    <w:rsid w:val="0049730E"/>
    <w:rsid w:val="004A5A3A"/>
    <w:rsid w:val="004C0F2B"/>
    <w:rsid w:val="004C32EC"/>
    <w:rsid w:val="004C3AFE"/>
    <w:rsid w:val="004C4A37"/>
    <w:rsid w:val="004C62B8"/>
    <w:rsid w:val="004C79BD"/>
    <w:rsid w:val="004D05F4"/>
    <w:rsid w:val="004E366C"/>
    <w:rsid w:val="004E3AA6"/>
    <w:rsid w:val="004E5F69"/>
    <w:rsid w:val="00504F70"/>
    <w:rsid w:val="00521905"/>
    <w:rsid w:val="005221DC"/>
    <w:rsid w:val="00541125"/>
    <w:rsid w:val="005576AF"/>
    <w:rsid w:val="00557A02"/>
    <w:rsid w:val="00557AB0"/>
    <w:rsid w:val="0057496A"/>
    <w:rsid w:val="005759A2"/>
    <w:rsid w:val="00584BFA"/>
    <w:rsid w:val="00585703"/>
    <w:rsid w:val="00591A79"/>
    <w:rsid w:val="00595B3A"/>
    <w:rsid w:val="00595EAF"/>
    <w:rsid w:val="0059695F"/>
    <w:rsid w:val="0059751D"/>
    <w:rsid w:val="0059772F"/>
    <w:rsid w:val="00597C55"/>
    <w:rsid w:val="005B6C41"/>
    <w:rsid w:val="005C71C8"/>
    <w:rsid w:val="005D509A"/>
    <w:rsid w:val="00601C04"/>
    <w:rsid w:val="00611D4E"/>
    <w:rsid w:val="00612A0D"/>
    <w:rsid w:val="006221DC"/>
    <w:rsid w:val="00636B2C"/>
    <w:rsid w:val="0063778E"/>
    <w:rsid w:val="00650B16"/>
    <w:rsid w:val="00652828"/>
    <w:rsid w:val="0067232E"/>
    <w:rsid w:val="00674B11"/>
    <w:rsid w:val="00674FEB"/>
    <w:rsid w:val="00675C65"/>
    <w:rsid w:val="00680AB4"/>
    <w:rsid w:val="006832D1"/>
    <w:rsid w:val="00684290"/>
    <w:rsid w:val="0069776B"/>
    <w:rsid w:val="006B2800"/>
    <w:rsid w:val="006B4918"/>
    <w:rsid w:val="006C5190"/>
    <w:rsid w:val="006C5693"/>
    <w:rsid w:val="006C64F4"/>
    <w:rsid w:val="006E01E3"/>
    <w:rsid w:val="006F259B"/>
    <w:rsid w:val="006F354E"/>
    <w:rsid w:val="006F3D1B"/>
    <w:rsid w:val="007007B9"/>
    <w:rsid w:val="00716F84"/>
    <w:rsid w:val="00726ABD"/>
    <w:rsid w:val="00733D3D"/>
    <w:rsid w:val="007344A7"/>
    <w:rsid w:val="00736C14"/>
    <w:rsid w:val="00741527"/>
    <w:rsid w:val="00747B2F"/>
    <w:rsid w:val="007725E9"/>
    <w:rsid w:val="00774FBA"/>
    <w:rsid w:val="007860AD"/>
    <w:rsid w:val="0078707C"/>
    <w:rsid w:val="00793EA9"/>
    <w:rsid w:val="00794919"/>
    <w:rsid w:val="00795AD7"/>
    <w:rsid w:val="00796E36"/>
    <w:rsid w:val="007A158B"/>
    <w:rsid w:val="007B01AA"/>
    <w:rsid w:val="007B0AA8"/>
    <w:rsid w:val="007B228C"/>
    <w:rsid w:val="007B7986"/>
    <w:rsid w:val="007D2EAD"/>
    <w:rsid w:val="007D50BD"/>
    <w:rsid w:val="007D685A"/>
    <w:rsid w:val="007E1EB1"/>
    <w:rsid w:val="007F712F"/>
    <w:rsid w:val="00803A7A"/>
    <w:rsid w:val="008258FE"/>
    <w:rsid w:val="00850FB8"/>
    <w:rsid w:val="00860B0B"/>
    <w:rsid w:val="008720C4"/>
    <w:rsid w:val="00891128"/>
    <w:rsid w:val="00891AF0"/>
    <w:rsid w:val="008A6A8A"/>
    <w:rsid w:val="008B3C7E"/>
    <w:rsid w:val="008C48B6"/>
    <w:rsid w:val="008D20FF"/>
    <w:rsid w:val="008E4DB9"/>
    <w:rsid w:val="008F4B2E"/>
    <w:rsid w:val="009000F7"/>
    <w:rsid w:val="00931083"/>
    <w:rsid w:val="009327F2"/>
    <w:rsid w:val="00943B51"/>
    <w:rsid w:val="0094507E"/>
    <w:rsid w:val="00950AB1"/>
    <w:rsid w:val="00965025"/>
    <w:rsid w:val="0096572B"/>
    <w:rsid w:val="009657AA"/>
    <w:rsid w:val="00966FDE"/>
    <w:rsid w:val="009874CE"/>
    <w:rsid w:val="00994550"/>
    <w:rsid w:val="00995647"/>
    <w:rsid w:val="009A1189"/>
    <w:rsid w:val="009A2476"/>
    <w:rsid w:val="009A73E9"/>
    <w:rsid w:val="009B1353"/>
    <w:rsid w:val="009B5CC1"/>
    <w:rsid w:val="009C59F8"/>
    <w:rsid w:val="009D2ACE"/>
    <w:rsid w:val="009D39E1"/>
    <w:rsid w:val="00A00548"/>
    <w:rsid w:val="00A14926"/>
    <w:rsid w:val="00A158E2"/>
    <w:rsid w:val="00A160B0"/>
    <w:rsid w:val="00A16ED5"/>
    <w:rsid w:val="00A2424D"/>
    <w:rsid w:val="00A27EBB"/>
    <w:rsid w:val="00A3046D"/>
    <w:rsid w:val="00A3172F"/>
    <w:rsid w:val="00A5563D"/>
    <w:rsid w:val="00A57482"/>
    <w:rsid w:val="00A803BE"/>
    <w:rsid w:val="00A860F1"/>
    <w:rsid w:val="00AA0BCF"/>
    <w:rsid w:val="00AA21C4"/>
    <w:rsid w:val="00AA23F2"/>
    <w:rsid w:val="00AA2881"/>
    <w:rsid w:val="00AB6CE1"/>
    <w:rsid w:val="00AC03EF"/>
    <w:rsid w:val="00AC09B7"/>
    <w:rsid w:val="00AC2592"/>
    <w:rsid w:val="00AC3C4F"/>
    <w:rsid w:val="00AD2E00"/>
    <w:rsid w:val="00AD4169"/>
    <w:rsid w:val="00AE04FE"/>
    <w:rsid w:val="00AE653C"/>
    <w:rsid w:val="00B04F50"/>
    <w:rsid w:val="00B12F95"/>
    <w:rsid w:val="00B16C0D"/>
    <w:rsid w:val="00B16F15"/>
    <w:rsid w:val="00B3316C"/>
    <w:rsid w:val="00B43C05"/>
    <w:rsid w:val="00B53F6F"/>
    <w:rsid w:val="00B61130"/>
    <w:rsid w:val="00B758FF"/>
    <w:rsid w:val="00B80060"/>
    <w:rsid w:val="00B97CDC"/>
    <w:rsid w:val="00BA3CB9"/>
    <w:rsid w:val="00BA4B05"/>
    <w:rsid w:val="00BB0438"/>
    <w:rsid w:val="00BB0E20"/>
    <w:rsid w:val="00BB12CA"/>
    <w:rsid w:val="00BC7FAA"/>
    <w:rsid w:val="00BE4CB7"/>
    <w:rsid w:val="00BE5C34"/>
    <w:rsid w:val="00BE7FAE"/>
    <w:rsid w:val="00BF6AA8"/>
    <w:rsid w:val="00C11318"/>
    <w:rsid w:val="00C11DE5"/>
    <w:rsid w:val="00C160F7"/>
    <w:rsid w:val="00C3147C"/>
    <w:rsid w:val="00C32C26"/>
    <w:rsid w:val="00C3577F"/>
    <w:rsid w:val="00C379B5"/>
    <w:rsid w:val="00C43B76"/>
    <w:rsid w:val="00C43C63"/>
    <w:rsid w:val="00C4447A"/>
    <w:rsid w:val="00C44C82"/>
    <w:rsid w:val="00C76FD1"/>
    <w:rsid w:val="00C90F0B"/>
    <w:rsid w:val="00CB1645"/>
    <w:rsid w:val="00CB397C"/>
    <w:rsid w:val="00CC6E7E"/>
    <w:rsid w:val="00CE17E7"/>
    <w:rsid w:val="00CE4179"/>
    <w:rsid w:val="00CE444F"/>
    <w:rsid w:val="00CE4769"/>
    <w:rsid w:val="00CE56B7"/>
    <w:rsid w:val="00D07F96"/>
    <w:rsid w:val="00D175FA"/>
    <w:rsid w:val="00D220FC"/>
    <w:rsid w:val="00D26931"/>
    <w:rsid w:val="00D33E17"/>
    <w:rsid w:val="00D36565"/>
    <w:rsid w:val="00D44161"/>
    <w:rsid w:val="00D441CA"/>
    <w:rsid w:val="00D45F3C"/>
    <w:rsid w:val="00D801C5"/>
    <w:rsid w:val="00D82863"/>
    <w:rsid w:val="00D839E2"/>
    <w:rsid w:val="00D8476B"/>
    <w:rsid w:val="00D84B8C"/>
    <w:rsid w:val="00DA5A67"/>
    <w:rsid w:val="00DA61A5"/>
    <w:rsid w:val="00DA6A87"/>
    <w:rsid w:val="00DB4F91"/>
    <w:rsid w:val="00DB53E3"/>
    <w:rsid w:val="00DB6A8E"/>
    <w:rsid w:val="00DC0F1A"/>
    <w:rsid w:val="00DC746C"/>
    <w:rsid w:val="00DC7F5C"/>
    <w:rsid w:val="00DD09DF"/>
    <w:rsid w:val="00DE2000"/>
    <w:rsid w:val="00DE3B3A"/>
    <w:rsid w:val="00DF31D1"/>
    <w:rsid w:val="00DF3564"/>
    <w:rsid w:val="00DF6A7E"/>
    <w:rsid w:val="00E00EDE"/>
    <w:rsid w:val="00E052FF"/>
    <w:rsid w:val="00E11401"/>
    <w:rsid w:val="00E20162"/>
    <w:rsid w:val="00E251DF"/>
    <w:rsid w:val="00E2604C"/>
    <w:rsid w:val="00E42030"/>
    <w:rsid w:val="00E42593"/>
    <w:rsid w:val="00E46100"/>
    <w:rsid w:val="00E51E17"/>
    <w:rsid w:val="00E71CA2"/>
    <w:rsid w:val="00E760A3"/>
    <w:rsid w:val="00E87D15"/>
    <w:rsid w:val="00E92FAA"/>
    <w:rsid w:val="00EA2658"/>
    <w:rsid w:val="00EB0CA9"/>
    <w:rsid w:val="00EB2408"/>
    <w:rsid w:val="00EB38BA"/>
    <w:rsid w:val="00EC056F"/>
    <w:rsid w:val="00EC3FBD"/>
    <w:rsid w:val="00EC4391"/>
    <w:rsid w:val="00EC606F"/>
    <w:rsid w:val="00ED179B"/>
    <w:rsid w:val="00ED2284"/>
    <w:rsid w:val="00ED7CE5"/>
    <w:rsid w:val="00EE098E"/>
    <w:rsid w:val="00EE176E"/>
    <w:rsid w:val="00EE2193"/>
    <w:rsid w:val="00EF3234"/>
    <w:rsid w:val="00EF5125"/>
    <w:rsid w:val="00EF5A9C"/>
    <w:rsid w:val="00F07583"/>
    <w:rsid w:val="00F1220E"/>
    <w:rsid w:val="00F35A04"/>
    <w:rsid w:val="00F42AE8"/>
    <w:rsid w:val="00F42C36"/>
    <w:rsid w:val="00F47492"/>
    <w:rsid w:val="00F63731"/>
    <w:rsid w:val="00F65AA2"/>
    <w:rsid w:val="00F76A43"/>
    <w:rsid w:val="00F902F5"/>
    <w:rsid w:val="00F95597"/>
    <w:rsid w:val="00FA442D"/>
    <w:rsid w:val="00FB393B"/>
    <w:rsid w:val="00FB7EA7"/>
    <w:rsid w:val="00FC1EDF"/>
    <w:rsid w:val="00FC2C33"/>
    <w:rsid w:val="00FD426C"/>
    <w:rsid w:val="00FE2010"/>
    <w:rsid w:val="00FE24CC"/>
    <w:rsid w:val="00FF787B"/>
    <w:rsid w:val="00FF7B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3CC8D-1A05-4D11-A830-6A686FA7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AFE"/>
    <w:pPr>
      <w:spacing w:after="0" w:line="480" w:lineRule="auto"/>
    </w:pPr>
    <w:rPr>
      <w:rFonts w:ascii="Arial" w:hAnsi="Arial"/>
      <w:sz w:val="24"/>
    </w:rPr>
  </w:style>
  <w:style w:type="paragraph" w:styleId="Heading1">
    <w:name w:val="heading 1"/>
    <w:basedOn w:val="Normal"/>
    <w:next w:val="Normal"/>
    <w:link w:val="Heading1Char"/>
    <w:uiPriority w:val="9"/>
    <w:qFormat/>
    <w:rsid w:val="004C3AFE"/>
    <w:pPr>
      <w:keepNext/>
      <w:keepLines/>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4C3AFE"/>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D84B8C"/>
    <w:pPr>
      <w:keepNext/>
      <w:keepLines/>
      <w:spacing w:before="40"/>
      <w:jc w:val="both"/>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AFE"/>
    <w:rPr>
      <w:rFonts w:ascii="Arial" w:eastAsiaTheme="majorEastAsia" w:hAnsi="Arial" w:cstheme="majorBidi"/>
      <w:b/>
      <w:color w:val="000000" w:themeColor="text1"/>
      <w:sz w:val="24"/>
      <w:szCs w:val="32"/>
    </w:rPr>
  </w:style>
  <w:style w:type="paragraph" w:styleId="ListParagraph">
    <w:name w:val="List Paragraph"/>
    <w:basedOn w:val="Normal"/>
    <w:uiPriority w:val="34"/>
    <w:qFormat/>
    <w:rsid w:val="004C3AFE"/>
    <w:pPr>
      <w:ind w:left="720"/>
      <w:contextualSpacing/>
    </w:pPr>
  </w:style>
  <w:style w:type="character" w:customStyle="1" w:styleId="Heading2Char">
    <w:name w:val="Heading 2 Char"/>
    <w:basedOn w:val="DefaultParagraphFont"/>
    <w:link w:val="Heading2"/>
    <w:uiPriority w:val="9"/>
    <w:rsid w:val="004C3AFE"/>
    <w:rPr>
      <w:rFonts w:ascii="Arial" w:eastAsiaTheme="majorEastAsia" w:hAnsi="Arial" w:cstheme="majorBidi"/>
      <w:sz w:val="24"/>
      <w:szCs w:val="26"/>
    </w:rPr>
  </w:style>
  <w:style w:type="character" w:customStyle="1" w:styleId="apple-style-span">
    <w:name w:val="apple-style-span"/>
    <w:basedOn w:val="DefaultParagraphFont"/>
    <w:rsid w:val="00A803BE"/>
  </w:style>
  <w:style w:type="character" w:customStyle="1" w:styleId="apple-converted-space">
    <w:name w:val="apple-converted-space"/>
    <w:basedOn w:val="DefaultParagraphFont"/>
    <w:rsid w:val="00A803BE"/>
  </w:style>
  <w:style w:type="character" w:styleId="Strong">
    <w:name w:val="Strong"/>
    <w:basedOn w:val="DefaultParagraphFont"/>
    <w:uiPriority w:val="22"/>
    <w:qFormat/>
    <w:rsid w:val="00A803BE"/>
    <w:rPr>
      <w:b/>
      <w:bCs/>
    </w:rPr>
  </w:style>
  <w:style w:type="character" w:styleId="Hyperlink">
    <w:name w:val="Hyperlink"/>
    <w:basedOn w:val="DefaultParagraphFont"/>
    <w:uiPriority w:val="99"/>
    <w:unhideWhenUsed/>
    <w:rsid w:val="00A803BE"/>
    <w:rPr>
      <w:color w:val="0563C1" w:themeColor="hyperlink"/>
      <w:u w:val="single"/>
    </w:rPr>
  </w:style>
  <w:style w:type="paragraph" w:styleId="NormalWeb">
    <w:name w:val="Normal (Web)"/>
    <w:basedOn w:val="Normal"/>
    <w:uiPriority w:val="99"/>
    <w:unhideWhenUsed/>
    <w:rsid w:val="009B5CC1"/>
    <w:pPr>
      <w:spacing w:before="100" w:beforeAutospacing="1" w:after="100" w:afterAutospacing="1" w:line="240" w:lineRule="auto"/>
    </w:pPr>
    <w:rPr>
      <w:rFonts w:ascii="Times New Roman" w:eastAsia="Times New Roman" w:hAnsi="Times New Roman" w:cs="Times New Roman"/>
      <w:szCs w:val="24"/>
      <w:lang w:eastAsia="id-ID"/>
    </w:rPr>
  </w:style>
  <w:style w:type="table" w:styleId="TableGrid">
    <w:name w:val="Table Grid"/>
    <w:basedOn w:val="TableNormal"/>
    <w:uiPriority w:val="39"/>
    <w:rsid w:val="00C11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84B8C"/>
    <w:rPr>
      <w:rFonts w:ascii="Arial" w:eastAsiaTheme="majorEastAsia" w:hAnsi="Arial" w:cstheme="majorBidi"/>
      <w:sz w:val="24"/>
      <w:szCs w:val="24"/>
    </w:rPr>
  </w:style>
  <w:style w:type="paragraph" w:styleId="Header">
    <w:name w:val="header"/>
    <w:basedOn w:val="Normal"/>
    <w:link w:val="HeaderChar"/>
    <w:uiPriority w:val="99"/>
    <w:unhideWhenUsed/>
    <w:rsid w:val="000139F6"/>
    <w:pPr>
      <w:tabs>
        <w:tab w:val="center" w:pos="4513"/>
        <w:tab w:val="right" w:pos="9026"/>
      </w:tabs>
      <w:spacing w:line="240" w:lineRule="auto"/>
    </w:pPr>
  </w:style>
  <w:style w:type="character" w:customStyle="1" w:styleId="HeaderChar">
    <w:name w:val="Header Char"/>
    <w:basedOn w:val="DefaultParagraphFont"/>
    <w:link w:val="Header"/>
    <w:uiPriority w:val="99"/>
    <w:rsid w:val="000139F6"/>
    <w:rPr>
      <w:rFonts w:ascii="Arial" w:hAnsi="Arial"/>
      <w:sz w:val="24"/>
    </w:rPr>
  </w:style>
  <w:style w:type="paragraph" w:styleId="Footer">
    <w:name w:val="footer"/>
    <w:basedOn w:val="Normal"/>
    <w:link w:val="FooterChar"/>
    <w:uiPriority w:val="99"/>
    <w:unhideWhenUsed/>
    <w:rsid w:val="000139F6"/>
    <w:pPr>
      <w:tabs>
        <w:tab w:val="center" w:pos="4513"/>
        <w:tab w:val="right" w:pos="9026"/>
      </w:tabs>
      <w:spacing w:line="240" w:lineRule="auto"/>
    </w:pPr>
  </w:style>
  <w:style w:type="character" w:customStyle="1" w:styleId="FooterChar">
    <w:name w:val="Footer Char"/>
    <w:basedOn w:val="DefaultParagraphFont"/>
    <w:link w:val="Footer"/>
    <w:uiPriority w:val="99"/>
    <w:rsid w:val="000139F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3291">
      <w:bodyDiv w:val="1"/>
      <w:marLeft w:val="0"/>
      <w:marRight w:val="0"/>
      <w:marTop w:val="0"/>
      <w:marBottom w:val="0"/>
      <w:divBdr>
        <w:top w:val="none" w:sz="0" w:space="0" w:color="auto"/>
        <w:left w:val="none" w:sz="0" w:space="0" w:color="auto"/>
        <w:bottom w:val="none" w:sz="0" w:space="0" w:color="auto"/>
        <w:right w:val="none" w:sz="0" w:space="0" w:color="auto"/>
      </w:divBdr>
    </w:div>
    <w:div w:id="937828407">
      <w:bodyDiv w:val="1"/>
      <w:marLeft w:val="0"/>
      <w:marRight w:val="0"/>
      <w:marTop w:val="0"/>
      <w:marBottom w:val="0"/>
      <w:divBdr>
        <w:top w:val="none" w:sz="0" w:space="0" w:color="auto"/>
        <w:left w:val="none" w:sz="0" w:space="0" w:color="auto"/>
        <w:bottom w:val="none" w:sz="0" w:space="0" w:color="auto"/>
        <w:right w:val="none" w:sz="0" w:space="0" w:color="auto"/>
      </w:divBdr>
    </w:div>
    <w:div w:id="961956299">
      <w:bodyDiv w:val="1"/>
      <w:marLeft w:val="0"/>
      <w:marRight w:val="0"/>
      <w:marTop w:val="0"/>
      <w:marBottom w:val="0"/>
      <w:divBdr>
        <w:top w:val="none" w:sz="0" w:space="0" w:color="auto"/>
        <w:left w:val="none" w:sz="0" w:space="0" w:color="auto"/>
        <w:bottom w:val="none" w:sz="0" w:space="0" w:color="auto"/>
        <w:right w:val="none" w:sz="0" w:space="0" w:color="auto"/>
      </w:divBdr>
    </w:div>
    <w:div w:id="21181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pns.bkn.g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8A84F-FFB1-4793-9A92-E59FF008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9547</TotalTime>
  <Pages>44</Pages>
  <Words>7865</Words>
  <Characters>44833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Paull</dc:creator>
  <cp:keywords/>
  <dc:description/>
  <cp:lastModifiedBy>Paull</cp:lastModifiedBy>
  <cp:revision>234</cp:revision>
  <dcterms:created xsi:type="dcterms:W3CDTF">2016-06-09T03:37:00Z</dcterms:created>
  <dcterms:modified xsi:type="dcterms:W3CDTF">2016-07-14T02:16:00Z</dcterms:modified>
</cp:coreProperties>
</file>