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E1" w:rsidRPr="00C8584A" w:rsidRDefault="00A04528" w:rsidP="0091098C">
      <w:pPr>
        <w:pStyle w:val="ListParagraph"/>
        <w:spacing w:after="120" w:line="720" w:lineRule="auto"/>
        <w:ind w:left="0"/>
        <w:contextualSpacing w:val="0"/>
        <w:jc w:val="center"/>
        <w:rPr>
          <w:rFonts w:ascii="Arial" w:hAnsi="Arial" w:cs="Arial"/>
          <w:b/>
          <w:sz w:val="24"/>
          <w:szCs w:val="24"/>
        </w:rPr>
      </w:pPr>
      <w:bookmarkStart w:id="0" w:name="OLE_LINK21"/>
      <w:bookmarkStart w:id="1" w:name="OLE_LINK22"/>
      <w:r w:rsidRPr="00C8584A">
        <w:rPr>
          <w:rFonts w:ascii="Arial" w:hAnsi="Arial" w:cs="Arial"/>
          <w:b/>
          <w:sz w:val="24"/>
          <w:szCs w:val="24"/>
        </w:rPr>
        <w:t>A</w:t>
      </w:r>
      <w:r w:rsidR="00541CD3">
        <w:rPr>
          <w:rFonts w:ascii="Arial" w:hAnsi="Arial" w:cs="Arial"/>
          <w:b/>
          <w:sz w:val="24"/>
          <w:szCs w:val="24"/>
        </w:rPr>
        <w:t>BSTRAK</w:t>
      </w:r>
    </w:p>
    <w:p w:rsidR="002358C4" w:rsidRPr="00C8584A" w:rsidRDefault="00276EE1" w:rsidP="00C054D1">
      <w:pPr>
        <w:pStyle w:val="ListParagraph"/>
        <w:spacing w:after="240"/>
        <w:ind w:left="0"/>
        <w:contextualSpacing w:val="0"/>
        <w:rPr>
          <w:rFonts w:ascii="Arial" w:hAnsi="Arial" w:cs="Arial"/>
          <w:sz w:val="24"/>
          <w:szCs w:val="24"/>
        </w:rPr>
      </w:pPr>
      <w:r w:rsidRPr="00C8584A">
        <w:rPr>
          <w:rFonts w:ascii="Arial" w:hAnsi="Arial" w:cs="Arial"/>
          <w:sz w:val="24"/>
          <w:szCs w:val="24"/>
        </w:rPr>
        <w:t>NICOLAUS ALLU. Pengendalian Kecepatan Motor Arus Searah Terkendali Jangkar Dengan Pengendali PID Tertala Berbasis Perhitungan Nilai Akar Kuadrat Rata-rata (dibimbing oleh Rhiza S. Sadjad dan Faizal Arya Samman).</w:t>
      </w:r>
    </w:p>
    <w:p w:rsidR="001E0ADE" w:rsidRPr="00C8584A" w:rsidRDefault="006A64B8" w:rsidP="00C8584A">
      <w:pPr>
        <w:pStyle w:val="ListParagraph"/>
        <w:spacing w:after="120"/>
        <w:ind w:left="0" w:firstLine="709"/>
        <w:contextualSpacing w:val="0"/>
        <w:rPr>
          <w:rFonts w:ascii="Arial" w:hAnsi="Arial" w:cs="Arial"/>
          <w:sz w:val="24"/>
          <w:szCs w:val="24"/>
        </w:rPr>
      </w:pPr>
      <w:r>
        <w:rPr>
          <w:rFonts w:ascii="Arial" w:hAnsi="Arial" w:cs="Arial"/>
          <w:sz w:val="24"/>
          <w:szCs w:val="24"/>
        </w:rPr>
        <w:t xml:space="preserve">Penelitian </w:t>
      </w:r>
      <w:r w:rsidR="00364337" w:rsidRPr="00C8584A">
        <w:rPr>
          <w:rFonts w:ascii="Arial" w:hAnsi="Arial" w:cs="Arial"/>
          <w:sz w:val="24"/>
          <w:szCs w:val="24"/>
        </w:rPr>
        <w:t>ini bertujuan mengsimulasikan dan mengimplementasikan pengendali PID tertala berbasis perhitungan nilai akar kuadrat rata-rata untuk mengendalikan kecepatan motor arus searah terkendali jangkar sehingga memiliki performa yang lebih optimal.</w:t>
      </w:r>
    </w:p>
    <w:p w:rsidR="005C0BB1" w:rsidRPr="00C8584A" w:rsidRDefault="005C0BB1" w:rsidP="00C8584A">
      <w:pPr>
        <w:pStyle w:val="ListParagraph"/>
        <w:spacing w:after="120"/>
        <w:ind w:left="0" w:firstLine="709"/>
        <w:contextualSpacing w:val="0"/>
        <w:rPr>
          <w:rFonts w:ascii="Arial" w:hAnsi="Arial" w:cs="Arial"/>
          <w:sz w:val="24"/>
          <w:szCs w:val="24"/>
        </w:rPr>
      </w:pPr>
      <w:r w:rsidRPr="00C8584A">
        <w:rPr>
          <w:rFonts w:ascii="Arial" w:hAnsi="Arial" w:cs="Arial"/>
          <w:sz w:val="24"/>
          <w:szCs w:val="24"/>
        </w:rPr>
        <w:t xml:space="preserve">Prosedur penalaan lebih banyak dilakukan secara manual dengan metode </w:t>
      </w:r>
      <w:r w:rsidRPr="00C8584A">
        <w:rPr>
          <w:rFonts w:ascii="Arial" w:hAnsi="Arial" w:cs="Arial"/>
          <w:i/>
          <w:sz w:val="24"/>
          <w:szCs w:val="24"/>
        </w:rPr>
        <w:t>trial and error</w:t>
      </w:r>
      <w:r w:rsidRPr="00C8584A">
        <w:rPr>
          <w:rFonts w:ascii="Arial" w:hAnsi="Arial" w:cs="Arial"/>
          <w:sz w:val="24"/>
          <w:szCs w:val="24"/>
        </w:rPr>
        <w:t xml:space="preserve"> yang hasilnya belum tentu benar. Untuk mengatasi permasalahan tersebut dibutuhkan suatu pendekatan alternatif yang dapat mencapai suatu nilai yang relatif lebih baik dan lebih cepat untuk melakukan proses penalaan. Dalam kasus ini metode alternatif yang digunakan adalah penalaan dengan Ziegler Nichols dengan cara perbaikan hasil penalaan Ziegler Nichols </w:t>
      </w:r>
      <w:r w:rsidR="009A1FC5" w:rsidRPr="00C8584A">
        <w:rPr>
          <w:rFonts w:ascii="Arial" w:hAnsi="Arial" w:cs="Arial"/>
          <w:sz w:val="24"/>
          <w:szCs w:val="24"/>
        </w:rPr>
        <w:t>berbasis perhitungan nilai akar-</w:t>
      </w:r>
      <w:r w:rsidRPr="00C8584A">
        <w:rPr>
          <w:rFonts w:ascii="Arial" w:hAnsi="Arial" w:cs="Arial"/>
          <w:sz w:val="24"/>
          <w:szCs w:val="24"/>
        </w:rPr>
        <w:t>akar kuadrat kesalahan rata-rata.</w:t>
      </w:r>
    </w:p>
    <w:p w:rsidR="00DF38EC" w:rsidRDefault="005C0BB1" w:rsidP="00DF38EC">
      <w:pPr>
        <w:pStyle w:val="ListParagraph"/>
        <w:spacing w:after="240"/>
        <w:ind w:left="0" w:firstLine="709"/>
        <w:contextualSpacing w:val="0"/>
        <w:rPr>
          <w:rFonts w:ascii="Arial" w:hAnsi="Arial" w:cs="Arial"/>
          <w:sz w:val="24"/>
          <w:szCs w:val="24"/>
        </w:rPr>
      </w:pPr>
      <w:bookmarkStart w:id="2" w:name="OLE_LINK49"/>
      <w:bookmarkStart w:id="3" w:name="OLE_LINK50"/>
      <w:r w:rsidRPr="00C8584A">
        <w:rPr>
          <w:rFonts w:ascii="Arial" w:hAnsi="Arial" w:cs="Arial"/>
          <w:sz w:val="24"/>
          <w:szCs w:val="24"/>
        </w:rPr>
        <w:t>Berdasarkan simulasi yang dilakukan, diperoleh RMSE dengan pengendalian tertala</w:t>
      </w:r>
      <w:r w:rsidR="00DF38EC">
        <w:rPr>
          <w:rFonts w:ascii="Arial" w:hAnsi="Arial" w:cs="Arial"/>
          <w:sz w:val="24"/>
          <w:szCs w:val="24"/>
        </w:rPr>
        <w:t xml:space="preserve"> secara manual sebesar 57,9 RPM (2,8950 %)</w:t>
      </w:r>
      <w:r w:rsidRPr="00C8584A">
        <w:rPr>
          <w:rFonts w:ascii="Arial" w:hAnsi="Arial" w:cs="Arial"/>
          <w:sz w:val="24"/>
          <w:szCs w:val="24"/>
        </w:rPr>
        <w:t xml:space="preserve">, RMS_Ea = 6,361 Volt (2.8914 </w:t>
      </w:r>
      <w:bookmarkStart w:id="4" w:name="OLE_LINK1"/>
      <w:bookmarkStart w:id="5" w:name="OLE_LINK2"/>
      <w:bookmarkStart w:id="6" w:name="OLE_LINK3"/>
      <w:r w:rsidR="00E02BB8">
        <w:rPr>
          <w:rFonts w:ascii="Arial" w:hAnsi="Arial" w:cs="Arial"/>
          <w:sz w:val="24"/>
          <w:szCs w:val="24"/>
        </w:rPr>
        <w:t>%)</w:t>
      </w:r>
      <w:bookmarkStart w:id="7" w:name="OLE_LINK53"/>
      <w:bookmarkStart w:id="8" w:name="OLE_LINK54"/>
      <w:bookmarkStart w:id="9" w:name="OLE_LINK55"/>
      <w:bookmarkEnd w:id="4"/>
      <w:bookmarkEnd w:id="5"/>
      <w:bookmarkEnd w:id="6"/>
      <w:r w:rsidR="00E02BB8">
        <w:rPr>
          <w:rFonts w:ascii="Arial" w:hAnsi="Arial" w:cs="Arial"/>
          <w:sz w:val="24"/>
          <w:szCs w:val="24"/>
        </w:rPr>
        <w:t xml:space="preserve">, </w:t>
      </w:r>
      <w:bookmarkStart w:id="10" w:name="OLE_LINK56"/>
      <w:bookmarkStart w:id="11" w:name="OLE_LINK57"/>
      <w:r w:rsidR="00E02BB8">
        <w:rPr>
          <w:rFonts w:ascii="Arial" w:hAnsi="Arial" w:cs="Arial"/>
          <w:sz w:val="24"/>
          <w:szCs w:val="24"/>
        </w:rPr>
        <w:t xml:space="preserve">sedangkan </w:t>
      </w:r>
      <w:r w:rsidR="00DF38EC" w:rsidRPr="00DF38EC">
        <w:rPr>
          <w:rFonts w:ascii="Arial" w:hAnsi="Arial" w:cs="Arial"/>
          <w:sz w:val="24"/>
          <w:szCs w:val="24"/>
        </w:rPr>
        <w:t>hasil pengendali PID tertala</w:t>
      </w:r>
      <w:r w:rsidR="00DF38EC">
        <w:rPr>
          <w:rFonts w:ascii="Arial" w:hAnsi="Arial" w:cs="Arial"/>
          <w:sz w:val="24"/>
          <w:szCs w:val="24"/>
        </w:rPr>
        <w:t xml:space="preserve"> secara otomatis</w:t>
      </w:r>
      <w:r w:rsidR="00DF38EC" w:rsidRPr="00DF38EC">
        <w:rPr>
          <w:rFonts w:ascii="Arial" w:hAnsi="Arial" w:cs="Arial"/>
          <w:sz w:val="24"/>
          <w:szCs w:val="24"/>
        </w:rPr>
        <w:t xml:space="preserve"> untuk Gain </w:t>
      </w:r>
      <w:r w:rsidR="00DF38EC">
        <w:rPr>
          <w:rFonts w:ascii="Arial" w:hAnsi="Arial" w:cs="Arial"/>
          <w:sz w:val="24"/>
          <w:szCs w:val="24"/>
        </w:rPr>
        <w:t>k</w:t>
      </w:r>
      <w:r w:rsidR="00DF38EC" w:rsidRPr="00DF38EC">
        <w:rPr>
          <w:rFonts w:ascii="Arial" w:hAnsi="Arial" w:cs="Arial"/>
          <w:sz w:val="24"/>
          <w:szCs w:val="24"/>
        </w:rPr>
        <w:t xml:space="preserve"> = 2,663 </w:t>
      </w:r>
      <w:r w:rsidR="00DF38EC">
        <w:rPr>
          <w:rFonts w:ascii="Arial" w:hAnsi="Arial" w:cs="Arial"/>
          <w:sz w:val="24"/>
          <w:szCs w:val="24"/>
        </w:rPr>
        <w:t>diperoleh</w:t>
      </w:r>
      <w:r w:rsidR="00DF38EC" w:rsidRPr="00DF38EC">
        <w:rPr>
          <w:rFonts w:ascii="Arial" w:hAnsi="Arial" w:cs="Arial"/>
          <w:sz w:val="24"/>
          <w:szCs w:val="24"/>
        </w:rPr>
        <w:t xml:space="preserve"> Kp = 9,587 ,  Ki = 7,608 , dan Kd = 3,019. Dengan nilai Kp, Ki dan Kd tersebut, sistem dapat berjalan dengan baik dengan mempertahankan kecepatan putaran motor mendekati setpoint.</w:t>
      </w:r>
    </w:p>
    <w:bookmarkEnd w:id="2"/>
    <w:bookmarkEnd w:id="3"/>
    <w:bookmarkEnd w:id="7"/>
    <w:bookmarkEnd w:id="8"/>
    <w:bookmarkEnd w:id="9"/>
    <w:bookmarkEnd w:id="10"/>
    <w:bookmarkEnd w:id="11"/>
    <w:p w:rsidR="008A1ABE" w:rsidRDefault="008A1ABE" w:rsidP="00A04528">
      <w:pPr>
        <w:pStyle w:val="ListParagraph"/>
        <w:spacing w:after="160"/>
        <w:ind w:left="0"/>
        <w:contextualSpacing w:val="0"/>
        <w:rPr>
          <w:rFonts w:ascii="Arial" w:hAnsi="Arial" w:cs="Arial"/>
          <w:sz w:val="24"/>
          <w:szCs w:val="24"/>
        </w:rPr>
      </w:pPr>
    </w:p>
    <w:p w:rsidR="00416D4C" w:rsidRDefault="00416D4C" w:rsidP="00A04528">
      <w:pPr>
        <w:pStyle w:val="ListParagraph"/>
        <w:spacing w:after="160"/>
        <w:ind w:left="0"/>
        <w:contextualSpacing w:val="0"/>
        <w:rPr>
          <w:rFonts w:ascii="Arial" w:hAnsi="Arial" w:cs="Arial"/>
          <w:sz w:val="24"/>
          <w:szCs w:val="24"/>
        </w:rPr>
      </w:pPr>
    </w:p>
    <w:p w:rsidR="00416D4C" w:rsidRPr="00C8584A" w:rsidRDefault="00416D4C" w:rsidP="00A04528">
      <w:pPr>
        <w:pStyle w:val="ListParagraph"/>
        <w:spacing w:after="160"/>
        <w:ind w:left="0"/>
        <w:contextualSpacing w:val="0"/>
        <w:rPr>
          <w:rFonts w:ascii="Arial" w:hAnsi="Arial" w:cs="Arial"/>
          <w:sz w:val="24"/>
          <w:szCs w:val="24"/>
        </w:rPr>
      </w:pPr>
    </w:p>
    <w:p w:rsidR="008A1ABE" w:rsidRPr="00C8584A" w:rsidRDefault="008A1ABE" w:rsidP="00A04528">
      <w:pPr>
        <w:pStyle w:val="ListParagraph"/>
        <w:spacing w:after="160"/>
        <w:ind w:left="0"/>
        <w:contextualSpacing w:val="0"/>
        <w:rPr>
          <w:rFonts w:ascii="Arial" w:hAnsi="Arial" w:cs="Arial"/>
          <w:sz w:val="24"/>
          <w:szCs w:val="24"/>
        </w:rPr>
      </w:pPr>
    </w:p>
    <w:p w:rsidR="008A1ABE" w:rsidRPr="00C8584A" w:rsidRDefault="008A1ABE" w:rsidP="00A04528">
      <w:pPr>
        <w:pStyle w:val="ListParagraph"/>
        <w:spacing w:after="160"/>
        <w:ind w:left="0"/>
        <w:contextualSpacing w:val="0"/>
        <w:rPr>
          <w:rFonts w:ascii="Arial" w:hAnsi="Arial" w:cs="Arial"/>
          <w:sz w:val="24"/>
          <w:szCs w:val="24"/>
        </w:rPr>
      </w:pPr>
    </w:p>
    <w:p w:rsidR="008A1ABE" w:rsidRPr="00C8584A" w:rsidRDefault="008A1ABE" w:rsidP="000E4E52">
      <w:pPr>
        <w:pStyle w:val="ListParagraph"/>
        <w:spacing w:after="160"/>
        <w:ind w:left="0" w:firstLine="720"/>
        <w:contextualSpacing w:val="0"/>
        <w:rPr>
          <w:rFonts w:ascii="Arial" w:hAnsi="Arial" w:cs="Arial"/>
          <w:sz w:val="24"/>
          <w:szCs w:val="24"/>
        </w:rPr>
      </w:pPr>
    </w:p>
    <w:p w:rsidR="008A1ABE" w:rsidRDefault="008A1ABE" w:rsidP="00A04528">
      <w:pPr>
        <w:pStyle w:val="ListParagraph"/>
        <w:spacing w:after="160"/>
        <w:ind w:left="0"/>
        <w:contextualSpacing w:val="0"/>
        <w:rPr>
          <w:rFonts w:ascii="Arial" w:hAnsi="Arial" w:cs="Arial"/>
          <w:sz w:val="24"/>
          <w:szCs w:val="24"/>
        </w:rPr>
      </w:pPr>
    </w:p>
    <w:p w:rsidR="00412613" w:rsidRDefault="00412613" w:rsidP="00A04528">
      <w:pPr>
        <w:pStyle w:val="ListParagraph"/>
        <w:spacing w:after="160"/>
        <w:ind w:left="0"/>
        <w:contextualSpacing w:val="0"/>
        <w:rPr>
          <w:rFonts w:ascii="Arial" w:hAnsi="Arial" w:cs="Arial"/>
          <w:sz w:val="24"/>
          <w:szCs w:val="24"/>
        </w:rPr>
      </w:pPr>
    </w:p>
    <w:p w:rsidR="00412613" w:rsidRDefault="00412613" w:rsidP="00A04528">
      <w:pPr>
        <w:pStyle w:val="ListParagraph"/>
        <w:spacing w:after="160"/>
        <w:ind w:left="0"/>
        <w:contextualSpacing w:val="0"/>
        <w:rPr>
          <w:rFonts w:ascii="Arial" w:hAnsi="Arial" w:cs="Arial"/>
          <w:sz w:val="24"/>
          <w:szCs w:val="24"/>
        </w:rPr>
      </w:pPr>
    </w:p>
    <w:p w:rsidR="00412613" w:rsidRDefault="00412613" w:rsidP="00A04528">
      <w:pPr>
        <w:pStyle w:val="ListParagraph"/>
        <w:spacing w:after="160"/>
        <w:ind w:left="0"/>
        <w:contextualSpacing w:val="0"/>
        <w:rPr>
          <w:rFonts w:ascii="Arial" w:hAnsi="Arial" w:cs="Arial"/>
          <w:sz w:val="24"/>
          <w:szCs w:val="24"/>
        </w:rPr>
      </w:pPr>
    </w:p>
    <w:bookmarkEnd w:id="0"/>
    <w:bookmarkEnd w:id="1"/>
    <w:p w:rsidR="00412613" w:rsidRPr="0092627B" w:rsidRDefault="00412613" w:rsidP="00A04528">
      <w:pPr>
        <w:pStyle w:val="ListParagraph"/>
        <w:spacing w:after="160"/>
        <w:ind w:left="0"/>
        <w:contextualSpacing w:val="0"/>
        <w:rPr>
          <w:rFonts w:ascii="Arial" w:hAnsi="Arial" w:cs="Arial"/>
          <w:sz w:val="24"/>
          <w:szCs w:val="24"/>
        </w:rPr>
      </w:pPr>
    </w:p>
    <w:sectPr w:rsidR="00412613" w:rsidRPr="0092627B" w:rsidSect="00C7516F">
      <w:headerReference w:type="default" r:id="rId8"/>
      <w:footerReference w:type="default" r:id="rId9"/>
      <w:pgSz w:w="11907" w:h="16840" w:code="9"/>
      <w:pgMar w:top="2268" w:right="1644" w:bottom="1701" w:left="2268" w:header="113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35E" w:rsidRDefault="00FC235E" w:rsidP="0024055B">
      <w:r>
        <w:separator/>
      </w:r>
    </w:p>
  </w:endnote>
  <w:endnote w:type="continuationSeparator" w:id="1">
    <w:p w:rsidR="00FC235E" w:rsidRDefault="00FC235E" w:rsidP="00240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font377">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5B" w:rsidRDefault="0024055B">
    <w:pPr>
      <w:pStyle w:val="Footer"/>
      <w:jc w:val="right"/>
    </w:pPr>
  </w:p>
  <w:p w:rsidR="0024055B" w:rsidRDefault="00240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35E" w:rsidRDefault="00FC235E" w:rsidP="0024055B">
      <w:r>
        <w:separator/>
      </w:r>
    </w:p>
  </w:footnote>
  <w:footnote w:type="continuationSeparator" w:id="1">
    <w:p w:rsidR="00FC235E" w:rsidRDefault="00FC235E" w:rsidP="00240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58"/>
      <w:docPartObj>
        <w:docPartGallery w:val="Page Numbers (Top of Page)"/>
        <w:docPartUnique/>
      </w:docPartObj>
    </w:sdtPr>
    <w:sdtContent>
      <w:p w:rsidR="00DB0A68" w:rsidRDefault="00DB0A68">
        <w:pPr>
          <w:pStyle w:val="Header"/>
          <w:jc w:val="right"/>
        </w:pPr>
        <w:r w:rsidRPr="00DB0A68">
          <w:rPr>
            <w:rFonts w:ascii="Arial" w:hAnsi="Arial" w:cs="Arial"/>
            <w:sz w:val="24"/>
            <w:szCs w:val="24"/>
          </w:rPr>
          <w:t>vii</w:t>
        </w:r>
      </w:p>
    </w:sdtContent>
  </w:sdt>
  <w:p w:rsidR="006509B5" w:rsidRDefault="006509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8630A"/>
    <w:multiLevelType w:val="multilevel"/>
    <w:tmpl w:val="F726F97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2520"/>
        </w:tabs>
        <w:ind w:left="360" w:hanging="360"/>
      </w:pPr>
      <w:rPr>
        <w:rFonts w:ascii="Times New Roman" w:eastAsia="Droid Sans Fallback" w:hAnsi="Times New Roman" w:cs="Times New Roman"/>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A04528"/>
    <w:rsid w:val="000039AD"/>
    <w:rsid w:val="00016500"/>
    <w:rsid w:val="00042929"/>
    <w:rsid w:val="000544A2"/>
    <w:rsid w:val="000E4E52"/>
    <w:rsid w:val="000F3522"/>
    <w:rsid w:val="001300AA"/>
    <w:rsid w:val="001A3C04"/>
    <w:rsid w:val="001A56DA"/>
    <w:rsid w:val="001E0ADE"/>
    <w:rsid w:val="002358C4"/>
    <w:rsid w:val="0024055B"/>
    <w:rsid w:val="002653DA"/>
    <w:rsid w:val="00276EE1"/>
    <w:rsid w:val="00297E4D"/>
    <w:rsid w:val="002F68D1"/>
    <w:rsid w:val="00314A99"/>
    <w:rsid w:val="00344C4F"/>
    <w:rsid w:val="00364337"/>
    <w:rsid w:val="00393120"/>
    <w:rsid w:val="00394181"/>
    <w:rsid w:val="003F3844"/>
    <w:rsid w:val="00412613"/>
    <w:rsid w:val="00416D4C"/>
    <w:rsid w:val="004353FB"/>
    <w:rsid w:val="00435BCC"/>
    <w:rsid w:val="0048266F"/>
    <w:rsid w:val="00492BDF"/>
    <w:rsid w:val="00525733"/>
    <w:rsid w:val="00541CD3"/>
    <w:rsid w:val="005B3BC3"/>
    <w:rsid w:val="005C0BB1"/>
    <w:rsid w:val="0061170B"/>
    <w:rsid w:val="006509B5"/>
    <w:rsid w:val="006A537D"/>
    <w:rsid w:val="006A64B8"/>
    <w:rsid w:val="00720B8C"/>
    <w:rsid w:val="00773B79"/>
    <w:rsid w:val="007959F9"/>
    <w:rsid w:val="007C56F3"/>
    <w:rsid w:val="00843AAC"/>
    <w:rsid w:val="008A1ABE"/>
    <w:rsid w:val="008F0F4C"/>
    <w:rsid w:val="008F1143"/>
    <w:rsid w:val="0091098C"/>
    <w:rsid w:val="0092627B"/>
    <w:rsid w:val="00991CD2"/>
    <w:rsid w:val="009A1FC5"/>
    <w:rsid w:val="009B0308"/>
    <w:rsid w:val="00A03DC9"/>
    <w:rsid w:val="00A04528"/>
    <w:rsid w:val="00A83EBA"/>
    <w:rsid w:val="00AA231E"/>
    <w:rsid w:val="00AC3783"/>
    <w:rsid w:val="00B16299"/>
    <w:rsid w:val="00B34E16"/>
    <w:rsid w:val="00B9549F"/>
    <w:rsid w:val="00BB08BD"/>
    <w:rsid w:val="00C054D1"/>
    <w:rsid w:val="00C2048C"/>
    <w:rsid w:val="00C3256B"/>
    <w:rsid w:val="00C54B33"/>
    <w:rsid w:val="00C7275B"/>
    <w:rsid w:val="00C7516F"/>
    <w:rsid w:val="00C8584A"/>
    <w:rsid w:val="00C91E3C"/>
    <w:rsid w:val="00CA266A"/>
    <w:rsid w:val="00CC5CB8"/>
    <w:rsid w:val="00CD36EB"/>
    <w:rsid w:val="00CE534A"/>
    <w:rsid w:val="00D16192"/>
    <w:rsid w:val="00D35130"/>
    <w:rsid w:val="00D87A0D"/>
    <w:rsid w:val="00DB0A68"/>
    <w:rsid w:val="00DF38EC"/>
    <w:rsid w:val="00E02BB8"/>
    <w:rsid w:val="00E50E5C"/>
    <w:rsid w:val="00EC2120"/>
    <w:rsid w:val="00EE6A25"/>
    <w:rsid w:val="00EF02D4"/>
    <w:rsid w:val="00EF6456"/>
    <w:rsid w:val="00F328B8"/>
    <w:rsid w:val="00F4663E"/>
    <w:rsid w:val="00F5325B"/>
    <w:rsid w:val="00F679CB"/>
    <w:rsid w:val="00F7338E"/>
    <w:rsid w:val="00FC235E"/>
    <w:rsid w:val="00FD5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04528"/>
    <w:pPr>
      <w:suppressAutoHyphens/>
      <w:ind w:left="720"/>
      <w:contextualSpacing/>
    </w:pPr>
    <w:rPr>
      <w:rFonts w:ascii="Calibri" w:eastAsia="Droid Sans Fallback" w:hAnsi="Calibri" w:cs="font377"/>
      <w:kern w:val="1"/>
    </w:rPr>
  </w:style>
  <w:style w:type="paragraph" w:styleId="Header">
    <w:name w:val="header"/>
    <w:basedOn w:val="Normal"/>
    <w:link w:val="HeaderChar"/>
    <w:uiPriority w:val="99"/>
    <w:unhideWhenUsed/>
    <w:rsid w:val="0024055B"/>
    <w:pPr>
      <w:tabs>
        <w:tab w:val="center" w:pos="4680"/>
        <w:tab w:val="right" w:pos="9360"/>
      </w:tabs>
    </w:pPr>
  </w:style>
  <w:style w:type="character" w:customStyle="1" w:styleId="HeaderChar">
    <w:name w:val="Header Char"/>
    <w:basedOn w:val="DefaultParagraphFont"/>
    <w:link w:val="Header"/>
    <w:uiPriority w:val="99"/>
    <w:rsid w:val="0024055B"/>
  </w:style>
  <w:style w:type="paragraph" w:styleId="Footer">
    <w:name w:val="footer"/>
    <w:basedOn w:val="Normal"/>
    <w:link w:val="FooterChar"/>
    <w:uiPriority w:val="99"/>
    <w:unhideWhenUsed/>
    <w:rsid w:val="0024055B"/>
    <w:pPr>
      <w:tabs>
        <w:tab w:val="center" w:pos="4680"/>
        <w:tab w:val="right" w:pos="9360"/>
      </w:tabs>
    </w:pPr>
  </w:style>
  <w:style w:type="character" w:customStyle="1" w:styleId="FooterChar">
    <w:name w:val="Footer Char"/>
    <w:basedOn w:val="DefaultParagraphFont"/>
    <w:link w:val="Footer"/>
    <w:uiPriority w:val="99"/>
    <w:rsid w:val="0024055B"/>
  </w:style>
  <w:style w:type="character" w:customStyle="1" w:styleId="shorttext">
    <w:name w:val="short_text"/>
    <w:basedOn w:val="DefaultParagraphFont"/>
    <w:rsid w:val="001A56DA"/>
  </w:style>
  <w:style w:type="character" w:customStyle="1" w:styleId="longtext">
    <w:name w:val="long_text"/>
    <w:basedOn w:val="DefaultParagraphFont"/>
    <w:rsid w:val="00B162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891C-7A2F-4837-A4C3-5D72531F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69</cp:revision>
  <cp:lastPrinted>2016-08-11T12:29:00Z</cp:lastPrinted>
  <dcterms:created xsi:type="dcterms:W3CDTF">2016-07-17T10:28:00Z</dcterms:created>
  <dcterms:modified xsi:type="dcterms:W3CDTF">2016-08-12T15:16:00Z</dcterms:modified>
</cp:coreProperties>
</file>