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E4" w:rsidRDefault="006F21E4" w:rsidP="006F21E4">
      <w:pPr>
        <w:spacing w:after="0" w:afterAutospacing="0" w:line="240" w:lineRule="auto"/>
        <w:jc w:val="center"/>
        <w:rPr>
          <w:rFonts w:ascii="Book Antiqua" w:hAnsi="Book Antiqua"/>
          <w:b/>
          <w:i/>
          <w:sz w:val="26"/>
          <w:szCs w:val="26"/>
        </w:rPr>
      </w:pPr>
    </w:p>
    <w:p w:rsidR="002F2CE2" w:rsidRDefault="002B32FF" w:rsidP="002B32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SISTEM </w:t>
      </w:r>
      <w:r w:rsidR="002F2CE2">
        <w:rPr>
          <w:b/>
          <w:bCs/>
          <w:sz w:val="36"/>
          <w:szCs w:val="36"/>
        </w:rPr>
        <w:t xml:space="preserve">KENDALI INTENSITAS CAHAYA </w:t>
      </w:r>
    </w:p>
    <w:p w:rsidR="002B32FF" w:rsidRPr="00BD249D" w:rsidRDefault="002F2CE2" w:rsidP="002B32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RUMAH </w:t>
      </w:r>
      <w:r w:rsidR="002B32FF">
        <w:rPr>
          <w:b/>
          <w:bCs/>
          <w:sz w:val="36"/>
          <w:szCs w:val="36"/>
        </w:rPr>
        <w:t xml:space="preserve">KACA CERDAS UNTUK BUDIDAYA BUNGA KRISAN </w:t>
      </w:r>
    </w:p>
    <w:p w:rsidR="005528EC" w:rsidRPr="00AB03AB" w:rsidRDefault="005528EC" w:rsidP="006F21E4">
      <w:pPr>
        <w:spacing w:after="0" w:afterAutospacing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528EC" w:rsidRDefault="005528EC" w:rsidP="00593949">
      <w:pPr>
        <w:spacing w:after="0" w:afterAutospacing="0"/>
        <w:rPr>
          <w:i/>
          <w:sz w:val="26"/>
          <w:szCs w:val="26"/>
        </w:rPr>
      </w:pPr>
    </w:p>
    <w:p w:rsidR="00B32554" w:rsidRPr="005412E6" w:rsidRDefault="00B32554" w:rsidP="00B32554">
      <w:pPr>
        <w:spacing w:after="0" w:afterAutospacing="0"/>
        <w:rPr>
          <w:i/>
          <w:sz w:val="26"/>
          <w:szCs w:val="26"/>
        </w:rPr>
      </w:pPr>
    </w:p>
    <w:p w:rsidR="00B32554" w:rsidRDefault="00B32554" w:rsidP="00AC4ED5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</w:p>
    <w:p w:rsidR="00E50433" w:rsidRDefault="00E50433" w:rsidP="00AC4ED5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</w:p>
    <w:p w:rsidR="000E0A06" w:rsidRDefault="000E0A06" w:rsidP="00AC4ED5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</w:p>
    <w:p w:rsidR="00B32554" w:rsidRPr="00B32554" w:rsidRDefault="00B32554" w:rsidP="00B32554">
      <w:pPr>
        <w:spacing w:after="0" w:afterAutospacing="0" w:line="240" w:lineRule="auto"/>
        <w:jc w:val="center"/>
        <w:rPr>
          <w:rFonts w:ascii="Book Antiqua" w:hAnsi="Book Antiqua"/>
          <w:b/>
          <w:sz w:val="26"/>
          <w:szCs w:val="26"/>
        </w:rPr>
      </w:pPr>
    </w:p>
    <w:p w:rsidR="005528EC" w:rsidRPr="005412E6" w:rsidRDefault="002F2CE2" w:rsidP="00F7622F">
      <w:pPr>
        <w:pStyle w:val="Author"/>
        <w:spacing w:after="0"/>
        <w:rPr>
          <w:rFonts w:ascii="Book Antiqua" w:hAnsi="Book Antiqua"/>
          <w:i/>
          <w:spacing w:val="-2"/>
          <w:szCs w:val="24"/>
          <w:vertAlign w:val="superscript"/>
        </w:rPr>
      </w:pPr>
      <w:r>
        <w:rPr>
          <w:rFonts w:ascii="Book Antiqua" w:hAnsi="Book Antiqua"/>
          <w:i/>
          <w:spacing w:val="-2"/>
          <w:szCs w:val="24"/>
        </w:rPr>
        <w:t>Tracy</w:t>
      </w:r>
      <w:r w:rsidR="00F7622F">
        <w:rPr>
          <w:rFonts w:ascii="Book Antiqua" w:hAnsi="Book Antiqua"/>
          <w:i/>
          <w:spacing w:val="-2"/>
          <w:szCs w:val="24"/>
        </w:rPr>
        <w:t xml:space="preserve"> Marsela</w:t>
      </w:r>
      <w:r w:rsidR="00F7622F" w:rsidRPr="00F7622F">
        <w:rPr>
          <w:rFonts w:ascii="Book Antiqua" w:hAnsi="Book Antiqua"/>
          <w:i/>
          <w:spacing w:val="-2"/>
          <w:szCs w:val="24"/>
          <w:vertAlign w:val="superscript"/>
        </w:rPr>
        <w:t>1</w:t>
      </w:r>
      <w:proofErr w:type="gramStart"/>
      <w:r w:rsidR="00F7622F">
        <w:rPr>
          <w:rFonts w:ascii="Book Antiqua" w:hAnsi="Book Antiqua"/>
          <w:i/>
          <w:spacing w:val="-2"/>
          <w:szCs w:val="24"/>
        </w:rPr>
        <w:t xml:space="preserve">,  </w:t>
      </w:r>
      <w:r w:rsidR="002B32FF">
        <w:rPr>
          <w:rFonts w:ascii="Book Antiqua" w:hAnsi="Book Antiqua"/>
          <w:i/>
          <w:spacing w:val="-2"/>
          <w:szCs w:val="24"/>
        </w:rPr>
        <w:t>Rhiza</w:t>
      </w:r>
      <w:proofErr w:type="gramEnd"/>
      <w:r w:rsidR="002B32FF">
        <w:rPr>
          <w:rFonts w:ascii="Book Antiqua" w:hAnsi="Book Antiqua"/>
          <w:i/>
          <w:spacing w:val="-2"/>
          <w:szCs w:val="24"/>
        </w:rPr>
        <w:t xml:space="preserve"> S.Sadjad</w:t>
      </w:r>
      <w:r w:rsidR="002B32FF" w:rsidRPr="005412E6">
        <w:rPr>
          <w:rFonts w:ascii="Book Antiqua" w:hAnsi="Book Antiqua"/>
          <w:i/>
          <w:spacing w:val="-2"/>
          <w:szCs w:val="24"/>
        </w:rPr>
        <w:t xml:space="preserve"> </w:t>
      </w:r>
      <w:r w:rsidR="005528EC" w:rsidRPr="005412E6">
        <w:rPr>
          <w:rFonts w:ascii="Book Antiqua" w:hAnsi="Book Antiqua"/>
          <w:i/>
          <w:spacing w:val="-2"/>
          <w:szCs w:val="24"/>
          <w:vertAlign w:val="superscript"/>
        </w:rPr>
        <w:t>2</w:t>
      </w:r>
      <w:r w:rsidR="005528EC" w:rsidRPr="005412E6">
        <w:rPr>
          <w:rFonts w:ascii="Book Antiqua" w:hAnsi="Book Antiqua"/>
          <w:i/>
          <w:spacing w:val="-2"/>
          <w:szCs w:val="24"/>
        </w:rPr>
        <w:t>,</w:t>
      </w:r>
      <w:r w:rsidR="00F7622F">
        <w:rPr>
          <w:rFonts w:ascii="Book Antiqua" w:hAnsi="Book Antiqua"/>
          <w:i/>
          <w:spacing w:val="-2"/>
          <w:szCs w:val="24"/>
        </w:rPr>
        <w:t xml:space="preserve"> Andani</w:t>
      </w:r>
      <w:r w:rsidR="00AE2284">
        <w:rPr>
          <w:rFonts w:ascii="Book Antiqua" w:hAnsi="Book Antiqua"/>
          <w:i/>
          <w:spacing w:val="-2"/>
          <w:szCs w:val="24"/>
        </w:rPr>
        <w:t xml:space="preserve"> Achmad</w:t>
      </w:r>
      <w:r w:rsidR="005528EC" w:rsidRPr="005412E6">
        <w:rPr>
          <w:rFonts w:ascii="Book Antiqua" w:hAnsi="Book Antiqua"/>
          <w:i/>
          <w:spacing w:val="-2"/>
          <w:szCs w:val="24"/>
        </w:rPr>
        <w:t xml:space="preserve"> </w:t>
      </w:r>
      <w:r w:rsidR="00AE5A8C">
        <w:rPr>
          <w:rFonts w:ascii="Book Antiqua" w:hAnsi="Book Antiqua"/>
          <w:i/>
          <w:spacing w:val="-2"/>
          <w:szCs w:val="24"/>
          <w:vertAlign w:val="superscript"/>
        </w:rPr>
        <w:t>2</w:t>
      </w:r>
    </w:p>
    <w:p w:rsidR="005528EC" w:rsidRPr="005412E6" w:rsidRDefault="005528EC" w:rsidP="005528EC">
      <w:pPr>
        <w:pStyle w:val="Author"/>
        <w:spacing w:after="0"/>
        <w:rPr>
          <w:rFonts w:ascii="Book Antiqua" w:hAnsi="Book Antiqua"/>
          <w:i/>
          <w:spacing w:val="-2"/>
          <w:szCs w:val="24"/>
          <w:vertAlign w:val="superscript"/>
        </w:rPr>
      </w:pPr>
    </w:p>
    <w:p w:rsidR="005528EC" w:rsidRPr="005412E6" w:rsidRDefault="00DC2004" w:rsidP="005528EC">
      <w:pPr>
        <w:pStyle w:val="Author"/>
        <w:spacing w:after="0"/>
        <w:rPr>
          <w:rFonts w:ascii="Book Antiqua" w:hAnsi="Book Antiqua"/>
          <w:i/>
          <w:spacing w:val="-2"/>
          <w:szCs w:val="24"/>
        </w:rPr>
      </w:pPr>
      <w:r w:rsidRPr="005412E6">
        <w:rPr>
          <w:rFonts w:ascii="Book Antiqua" w:hAnsi="Book Antiqua"/>
          <w:i/>
          <w:spacing w:val="-2"/>
          <w:szCs w:val="24"/>
          <w:vertAlign w:val="superscript"/>
        </w:rPr>
        <w:t>1</w:t>
      </w:r>
      <w:r w:rsidR="005528EC" w:rsidRPr="005412E6">
        <w:rPr>
          <w:rFonts w:ascii="Book Antiqua" w:hAnsi="Book Antiqua"/>
          <w:i/>
          <w:spacing w:val="-2"/>
          <w:szCs w:val="24"/>
        </w:rPr>
        <w:t xml:space="preserve">Jurusan </w:t>
      </w:r>
      <w:r w:rsidR="00164412">
        <w:rPr>
          <w:rFonts w:ascii="Book Antiqua" w:hAnsi="Book Antiqua"/>
          <w:i/>
          <w:spacing w:val="-2"/>
          <w:szCs w:val="24"/>
        </w:rPr>
        <w:t xml:space="preserve">Teknik </w:t>
      </w:r>
      <w:r w:rsidR="00D47D25">
        <w:rPr>
          <w:rFonts w:ascii="Book Antiqua" w:hAnsi="Book Antiqua"/>
          <w:i/>
          <w:spacing w:val="-2"/>
          <w:szCs w:val="24"/>
        </w:rPr>
        <w:t xml:space="preserve">Elektro, Prodi </w:t>
      </w:r>
      <w:r w:rsidR="00164412">
        <w:rPr>
          <w:rFonts w:ascii="Book Antiqua" w:hAnsi="Book Antiqua"/>
          <w:i/>
          <w:spacing w:val="-2"/>
          <w:szCs w:val="24"/>
        </w:rPr>
        <w:t>Informatika</w:t>
      </w:r>
      <w:r w:rsidR="005528EC" w:rsidRPr="005412E6">
        <w:rPr>
          <w:rFonts w:ascii="Book Antiqua" w:hAnsi="Book Antiqua"/>
          <w:i/>
          <w:spacing w:val="-2"/>
          <w:szCs w:val="24"/>
        </w:rPr>
        <w:t xml:space="preserve">, </w:t>
      </w:r>
      <w:r w:rsidR="006F21E4">
        <w:rPr>
          <w:rFonts w:ascii="Book Antiqua" w:hAnsi="Book Antiqua"/>
          <w:i/>
          <w:spacing w:val="-2"/>
          <w:szCs w:val="24"/>
        </w:rPr>
        <w:t>Politeknik Negeri Manado</w:t>
      </w:r>
      <w:r w:rsidR="005528EC" w:rsidRPr="005412E6">
        <w:rPr>
          <w:rFonts w:ascii="Book Antiqua" w:hAnsi="Book Antiqua"/>
          <w:i/>
          <w:spacing w:val="-2"/>
          <w:szCs w:val="24"/>
        </w:rPr>
        <w:t xml:space="preserve"> </w:t>
      </w:r>
    </w:p>
    <w:p w:rsidR="00DC2004" w:rsidRPr="005412E6" w:rsidRDefault="00DC2004" w:rsidP="005528EC">
      <w:pPr>
        <w:pStyle w:val="Author"/>
        <w:spacing w:after="0"/>
        <w:rPr>
          <w:rFonts w:ascii="Book Antiqua" w:hAnsi="Book Antiqua"/>
          <w:i/>
          <w:spacing w:val="-2"/>
          <w:szCs w:val="24"/>
        </w:rPr>
      </w:pPr>
      <w:r w:rsidRPr="005412E6">
        <w:rPr>
          <w:rFonts w:ascii="Book Antiqua" w:hAnsi="Book Antiqua"/>
          <w:i/>
          <w:spacing w:val="-2"/>
          <w:szCs w:val="24"/>
          <w:vertAlign w:val="superscript"/>
        </w:rPr>
        <w:t>2</w:t>
      </w:r>
      <w:r w:rsidRPr="005412E6">
        <w:rPr>
          <w:rFonts w:ascii="Book Antiqua" w:hAnsi="Book Antiqua"/>
          <w:i/>
          <w:spacing w:val="-2"/>
          <w:szCs w:val="24"/>
        </w:rPr>
        <w:t xml:space="preserve">Jurusan </w:t>
      </w:r>
      <w:r w:rsidR="00D47D25">
        <w:rPr>
          <w:rFonts w:ascii="Book Antiqua" w:hAnsi="Book Antiqua"/>
          <w:i/>
          <w:spacing w:val="-2"/>
          <w:szCs w:val="24"/>
        </w:rPr>
        <w:t>Teknik Elektro, Kosentrasi Teknik Informatika</w:t>
      </w:r>
      <w:proofErr w:type="gramStart"/>
      <w:r w:rsidR="00D47D25">
        <w:rPr>
          <w:rFonts w:ascii="Book Antiqua" w:hAnsi="Book Antiqua"/>
          <w:i/>
          <w:spacing w:val="-2"/>
          <w:szCs w:val="24"/>
        </w:rPr>
        <w:t xml:space="preserve">, </w:t>
      </w:r>
      <w:r w:rsidRPr="005412E6">
        <w:rPr>
          <w:rFonts w:ascii="Book Antiqua" w:hAnsi="Book Antiqua"/>
          <w:i/>
          <w:spacing w:val="-2"/>
          <w:szCs w:val="24"/>
        </w:rPr>
        <w:t xml:space="preserve"> Universitas</w:t>
      </w:r>
      <w:proofErr w:type="gramEnd"/>
      <w:r w:rsidRPr="005412E6">
        <w:rPr>
          <w:rFonts w:ascii="Book Antiqua" w:hAnsi="Book Antiqua"/>
          <w:i/>
          <w:spacing w:val="-2"/>
          <w:szCs w:val="24"/>
        </w:rPr>
        <w:t xml:space="preserve"> Hasanuddin </w:t>
      </w:r>
    </w:p>
    <w:p w:rsidR="00DC2004" w:rsidRPr="005412E6" w:rsidRDefault="00DC2004" w:rsidP="00DC2004">
      <w:pPr>
        <w:pStyle w:val="Author"/>
        <w:spacing w:after="0"/>
        <w:rPr>
          <w:rFonts w:ascii="Book Antiqua" w:hAnsi="Book Antiqua"/>
          <w:i/>
          <w:spacing w:val="-2"/>
          <w:szCs w:val="24"/>
        </w:rPr>
      </w:pPr>
    </w:p>
    <w:p w:rsidR="00DC2004" w:rsidRPr="005412E6" w:rsidRDefault="00DC2004" w:rsidP="00DC2004">
      <w:pPr>
        <w:pStyle w:val="Author"/>
        <w:spacing w:after="0"/>
        <w:rPr>
          <w:rFonts w:ascii="Book Antiqua" w:hAnsi="Book Antiqua"/>
          <w:i/>
          <w:spacing w:val="-2"/>
          <w:szCs w:val="24"/>
        </w:rPr>
      </w:pPr>
    </w:p>
    <w:p w:rsidR="00DC2004" w:rsidRDefault="00DC2004" w:rsidP="00DC2004">
      <w:pPr>
        <w:pStyle w:val="Author"/>
        <w:spacing w:after="0"/>
        <w:rPr>
          <w:rFonts w:ascii="Book Antiqua" w:hAnsi="Book Antiqua"/>
          <w:b/>
          <w:i/>
          <w:spacing w:val="-2"/>
          <w:szCs w:val="24"/>
        </w:rPr>
      </w:pPr>
    </w:p>
    <w:p w:rsidR="00DC2004" w:rsidRDefault="00DC2004" w:rsidP="00DC2004">
      <w:pPr>
        <w:pStyle w:val="Author"/>
        <w:spacing w:after="0"/>
        <w:rPr>
          <w:rFonts w:ascii="Book Antiqua" w:hAnsi="Book Antiqua"/>
          <w:b/>
          <w:i/>
          <w:spacing w:val="-2"/>
          <w:szCs w:val="24"/>
        </w:rPr>
      </w:pPr>
    </w:p>
    <w:p w:rsidR="00DC2004" w:rsidRDefault="00DC2004" w:rsidP="00DC2004">
      <w:pPr>
        <w:pStyle w:val="Author"/>
        <w:spacing w:after="0"/>
        <w:rPr>
          <w:rFonts w:ascii="Book Antiqua" w:hAnsi="Book Antiqua"/>
          <w:b/>
          <w:i/>
          <w:spacing w:val="-2"/>
          <w:szCs w:val="24"/>
        </w:rPr>
      </w:pPr>
    </w:p>
    <w:p w:rsidR="00DC2004" w:rsidRDefault="00DC2004" w:rsidP="00DC2004">
      <w:pPr>
        <w:pStyle w:val="Author"/>
        <w:spacing w:after="0"/>
        <w:rPr>
          <w:rFonts w:ascii="Book Antiqua" w:hAnsi="Book Antiqua"/>
          <w:b/>
          <w:i/>
          <w:spacing w:val="-2"/>
          <w:szCs w:val="24"/>
        </w:rPr>
      </w:pPr>
    </w:p>
    <w:p w:rsidR="00DC2004" w:rsidRDefault="00DC2004" w:rsidP="00DC2004">
      <w:pPr>
        <w:pStyle w:val="Author"/>
        <w:spacing w:after="0"/>
        <w:rPr>
          <w:rFonts w:ascii="Book Antiqua" w:hAnsi="Book Antiqua"/>
          <w:b/>
          <w:i/>
          <w:spacing w:val="-2"/>
          <w:szCs w:val="24"/>
        </w:rPr>
      </w:pPr>
    </w:p>
    <w:p w:rsidR="00DC2004" w:rsidRDefault="00DC2004" w:rsidP="00DC2004">
      <w:pPr>
        <w:pStyle w:val="Author"/>
        <w:spacing w:after="0"/>
        <w:rPr>
          <w:rFonts w:ascii="Book Antiqua" w:hAnsi="Book Antiqua"/>
          <w:b/>
          <w:i/>
          <w:spacing w:val="-2"/>
          <w:szCs w:val="24"/>
        </w:rPr>
      </w:pPr>
    </w:p>
    <w:p w:rsidR="00DC2004" w:rsidRDefault="00DC2004" w:rsidP="00DC2004">
      <w:pPr>
        <w:pStyle w:val="Author"/>
        <w:spacing w:after="0"/>
        <w:rPr>
          <w:rFonts w:ascii="Book Antiqua" w:hAnsi="Book Antiqua"/>
          <w:b/>
          <w:i/>
          <w:spacing w:val="-2"/>
          <w:szCs w:val="24"/>
        </w:rPr>
      </w:pPr>
    </w:p>
    <w:p w:rsidR="00DC2004" w:rsidRDefault="00DC2004" w:rsidP="00DC2004">
      <w:pPr>
        <w:pStyle w:val="Author"/>
        <w:spacing w:after="0"/>
        <w:rPr>
          <w:rFonts w:ascii="Book Antiqua" w:hAnsi="Book Antiqua"/>
          <w:b/>
          <w:i/>
          <w:spacing w:val="-2"/>
          <w:szCs w:val="24"/>
        </w:rPr>
      </w:pPr>
    </w:p>
    <w:p w:rsidR="00DC2004" w:rsidRDefault="00DC2004" w:rsidP="00DC2004">
      <w:pPr>
        <w:pStyle w:val="Author"/>
        <w:spacing w:after="0"/>
        <w:rPr>
          <w:rFonts w:ascii="Book Antiqua" w:hAnsi="Book Antiqua"/>
          <w:b/>
          <w:i/>
          <w:spacing w:val="-2"/>
          <w:szCs w:val="24"/>
        </w:rPr>
      </w:pPr>
    </w:p>
    <w:p w:rsidR="00DC2004" w:rsidRDefault="00DC2004" w:rsidP="00DC2004">
      <w:pPr>
        <w:pStyle w:val="Author"/>
        <w:spacing w:after="0"/>
        <w:rPr>
          <w:rFonts w:ascii="Book Antiqua" w:hAnsi="Book Antiqua"/>
          <w:b/>
          <w:i/>
          <w:spacing w:val="-2"/>
          <w:szCs w:val="24"/>
        </w:rPr>
      </w:pPr>
    </w:p>
    <w:p w:rsidR="00DC2004" w:rsidRDefault="00DC2004" w:rsidP="00DC2004">
      <w:pPr>
        <w:pStyle w:val="Author"/>
        <w:spacing w:after="0"/>
        <w:rPr>
          <w:rFonts w:ascii="Book Antiqua" w:hAnsi="Book Antiqua"/>
          <w:b/>
          <w:i/>
          <w:spacing w:val="-2"/>
          <w:szCs w:val="24"/>
        </w:rPr>
      </w:pPr>
    </w:p>
    <w:p w:rsidR="00DC2004" w:rsidRDefault="00DC2004" w:rsidP="00DC2004">
      <w:pPr>
        <w:pStyle w:val="Author"/>
        <w:spacing w:after="0"/>
        <w:rPr>
          <w:rFonts w:ascii="Book Antiqua" w:hAnsi="Book Antiqua"/>
          <w:b/>
          <w:i/>
          <w:spacing w:val="-2"/>
          <w:szCs w:val="24"/>
        </w:rPr>
      </w:pPr>
    </w:p>
    <w:p w:rsidR="006A565F" w:rsidRDefault="006A565F" w:rsidP="00DC2004">
      <w:pPr>
        <w:pStyle w:val="Author"/>
        <w:spacing w:after="0"/>
        <w:rPr>
          <w:rFonts w:ascii="Book Antiqua" w:hAnsi="Book Antiqua"/>
          <w:b/>
          <w:i/>
          <w:spacing w:val="-2"/>
          <w:szCs w:val="24"/>
        </w:rPr>
      </w:pPr>
    </w:p>
    <w:p w:rsidR="00DC2004" w:rsidRDefault="00DC2004" w:rsidP="00DC2004">
      <w:pPr>
        <w:pStyle w:val="Author"/>
        <w:spacing w:after="0"/>
        <w:jc w:val="left"/>
        <w:rPr>
          <w:rFonts w:ascii="Book Antiqua" w:hAnsi="Book Antiqua"/>
          <w:b/>
          <w:spacing w:val="-2"/>
          <w:szCs w:val="24"/>
        </w:rPr>
      </w:pPr>
      <w:r>
        <w:rPr>
          <w:rFonts w:ascii="Book Antiqua" w:hAnsi="Book Antiqua"/>
          <w:b/>
          <w:spacing w:val="-2"/>
          <w:szCs w:val="24"/>
        </w:rPr>
        <w:t>Alamat Korespondensi:</w:t>
      </w:r>
    </w:p>
    <w:p w:rsidR="00DC2004" w:rsidRDefault="00DC2004" w:rsidP="00DC2004">
      <w:pPr>
        <w:pStyle w:val="Author"/>
        <w:spacing w:after="0"/>
        <w:jc w:val="left"/>
        <w:rPr>
          <w:rFonts w:ascii="Book Antiqua" w:hAnsi="Book Antiqua"/>
          <w:b/>
          <w:spacing w:val="-2"/>
          <w:szCs w:val="24"/>
        </w:rPr>
      </w:pPr>
    </w:p>
    <w:p w:rsidR="00DC2004" w:rsidRPr="00DC2004" w:rsidRDefault="002F2CE2" w:rsidP="00DC2004">
      <w:pPr>
        <w:pStyle w:val="Author"/>
        <w:spacing w:after="0"/>
        <w:jc w:val="left"/>
        <w:rPr>
          <w:rFonts w:ascii="Book Antiqua" w:hAnsi="Book Antiqua"/>
          <w:spacing w:val="-2"/>
          <w:szCs w:val="24"/>
        </w:rPr>
      </w:pPr>
      <w:r>
        <w:rPr>
          <w:rFonts w:ascii="Book Antiqua" w:hAnsi="Book Antiqua"/>
          <w:spacing w:val="-2"/>
          <w:szCs w:val="24"/>
        </w:rPr>
        <w:t>Tracy</w:t>
      </w:r>
      <w:r w:rsidR="00974018">
        <w:rPr>
          <w:rFonts w:ascii="Book Antiqua" w:hAnsi="Book Antiqua"/>
          <w:spacing w:val="-2"/>
          <w:szCs w:val="24"/>
        </w:rPr>
        <w:t xml:space="preserve"> Marsela</w:t>
      </w:r>
    </w:p>
    <w:p w:rsidR="006F21E4" w:rsidRDefault="006F21E4" w:rsidP="00DC2004">
      <w:pPr>
        <w:pStyle w:val="Author"/>
        <w:spacing w:after="0"/>
        <w:jc w:val="left"/>
        <w:rPr>
          <w:rFonts w:ascii="Book Antiqua" w:hAnsi="Book Antiqua"/>
          <w:spacing w:val="-2"/>
          <w:szCs w:val="24"/>
        </w:rPr>
      </w:pPr>
      <w:r>
        <w:rPr>
          <w:rFonts w:ascii="Book Antiqua" w:hAnsi="Book Antiqua"/>
          <w:spacing w:val="-2"/>
          <w:szCs w:val="24"/>
        </w:rPr>
        <w:t>Politeknik Negeri Manado</w:t>
      </w:r>
    </w:p>
    <w:p w:rsidR="00DC2004" w:rsidRPr="00DC2004" w:rsidRDefault="00D47D25" w:rsidP="00DC2004">
      <w:pPr>
        <w:pStyle w:val="Author"/>
        <w:spacing w:after="0"/>
        <w:jc w:val="left"/>
        <w:rPr>
          <w:rFonts w:ascii="Book Antiqua" w:hAnsi="Book Antiqua"/>
          <w:spacing w:val="-2"/>
          <w:szCs w:val="24"/>
        </w:rPr>
      </w:pPr>
      <w:r>
        <w:rPr>
          <w:rFonts w:ascii="Book Antiqua" w:hAnsi="Book Antiqua"/>
          <w:spacing w:val="-2"/>
          <w:szCs w:val="24"/>
        </w:rPr>
        <w:t xml:space="preserve">Ds. Buha Kairagi 2 </w:t>
      </w:r>
    </w:p>
    <w:p w:rsidR="00DC2004" w:rsidRPr="00DC2004" w:rsidRDefault="00D47D25" w:rsidP="00DC2004">
      <w:pPr>
        <w:pStyle w:val="Author"/>
        <w:spacing w:after="0"/>
        <w:jc w:val="left"/>
        <w:rPr>
          <w:rFonts w:ascii="Book Antiqua" w:hAnsi="Book Antiqua"/>
          <w:spacing w:val="-2"/>
          <w:szCs w:val="24"/>
        </w:rPr>
      </w:pPr>
      <w:r>
        <w:rPr>
          <w:rFonts w:ascii="Book Antiqua" w:hAnsi="Book Antiqua"/>
          <w:spacing w:val="-2"/>
          <w:szCs w:val="24"/>
        </w:rPr>
        <w:t>M</w:t>
      </w:r>
      <w:r w:rsidR="006F21E4">
        <w:rPr>
          <w:rFonts w:ascii="Book Antiqua" w:hAnsi="Book Antiqua"/>
          <w:spacing w:val="-2"/>
          <w:szCs w:val="24"/>
        </w:rPr>
        <w:t>anado</w:t>
      </w:r>
      <w:r w:rsidR="00DC2004">
        <w:rPr>
          <w:rFonts w:ascii="Book Antiqua" w:hAnsi="Book Antiqua"/>
          <w:spacing w:val="-2"/>
          <w:szCs w:val="24"/>
        </w:rPr>
        <w:t xml:space="preserve">. </w:t>
      </w:r>
      <w:proofErr w:type="gramStart"/>
      <w:r w:rsidR="00DC2004">
        <w:rPr>
          <w:rFonts w:ascii="Book Antiqua" w:hAnsi="Book Antiqua"/>
          <w:spacing w:val="-2"/>
          <w:szCs w:val="24"/>
        </w:rPr>
        <w:t xml:space="preserve">Sulawesi </w:t>
      </w:r>
      <w:r w:rsidR="006F21E4">
        <w:rPr>
          <w:rFonts w:ascii="Book Antiqua" w:hAnsi="Book Antiqua"/>
          <w:spacing w:val="-2"/>
          <w:szCs w:val="24"/>
        </w:rPr>
        <w:t xml:space="preserve"> Utara</w:t>
      </w:r>
      <w:proofErr w:type="gramEnd"/>
      <w:r w:rsidR="00DC2004">
        <w:rPr>
          <w:rFonts w:ascii="Book Antiqua" w:hAnsi="Book Antiqua"/>
          <w:spacing w:val="-2"/>
          <w:szCs w:val="24"/>
        </w:rPr>
        <w:t>.</w:t>
      </w:r>
    </w:p>
    <w:p w:rsidR="00DC2004" w:rsidRPr="00DC2004" w:rsidRDefault="001243D3" w:rsidP="00DC2004">
      <w:pPr>
        <w:pStyle w:val="Author"/>
        <w:spacing w:after="0"/>
        <w:jc w:val="left"/>
        <w:rPr>
          <w:rFonts w:ascii="Book Antiqua" w:hAnsi="Book Antiqua"/>
          <w:spacing w:val="-2"/>
          <w:szCs w:val="24"/>
        </w:rPr>
      </w:pPr>
      <w:r>
        <w:rPr>
          <w:rFonts w:ascii="Book Antiqua" w:hAnsi="Book Antiqua"/>
          <w:spacing w:val="-2"/>
          <w:szCs w:val="24"/>
        </w:rPr>
        <w:t>HP: 085240106578</w:t>
      </w:r>
    </w:p>
    <w:p w:rsidR="00DC2004" w:rsidRPr="00DC2004" w:rsidRDefault="00DC2004" w:rsidP="00DC2004">
      <w:pPr>
        <w:pStyle w:val="Author"/>
        <w:spacing w:after="0"/>
        <w:jc w:val="left"/>
        <w:rPr>
          <w:rFonts w:ascii="Book Antiqua" w:hAnsi="Book Antiqua"/>
          <w:i/>
          <w:spacing w:val="-2"/>
          <w:szCs w:val="24"/>
        </w:rPr>
      </w:pPr>
      <w:r w:rsidRPr="00DC2004">
        <w:rPr>
          <w:rFonts w:ascii="Book Antiqua" w:hAnsi="Book Antiqua"/>
          <w:i/>
          <w:spacing w:val="-2"/>
          <w:szCs w:val="24"/>
        </w:rPr>
        <w:t xml:space="preserve">Email: </w:t>
      </w:r>
      <w:r w:rsidR="002F2CE2">
        <w:rPr>
          <w:rFonts w:ascii="Book Antiqua" w:hAnsi="Book Antiqua"/>
          <w:i/>
          <w:spacing w:val="-2"/>
          <w:szCs w:val="24"/>
        </w:rPr>
        <w:t>tracy_marsela</w:t>
      </w:r>
      <w:r w:rsidR="006F21E4">
        <w:rPr>
          <w:rFonts w:ascii="Book Antiqua" w:hAnsi="Book Antiqua"/>
          <w:i/>
          <w:spacing w:val="-2"/>
          <w:szCs w:val="24"/>
        </w:rPr>
        <w:t>@yahoo</w:t>
      </w:r>
      <w:r w:rsidR="002F2CE2">
        <w:rPr>
          <w:rFonts w:ascii="Book Antiqua" w:hAnsi="Book Antiqua"/>
          <w:i/>
          <w:spacing w:val="-2"/>
          <w:szCs w:val="24"/>
        </w:rPr>
        <w:t>.com</w:t>
      </w:r>
    </w:p>
    <w:p w:rsidR="00AC4ED5" w:rsidRDefault="00AC4ED5" w:rsidP="00EC3AF0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F0">
        <w:rPr>
          <w:rFonts w:ascii="Times New Roman" w:hAnsi="Times New Roman" w:cs="Times New Roman"/>
          <w:b/>
          <w:sz w:val="24"/>
          <w:szCs w:val="24"/>
        </w:rPr>
        <w:lastRenderedPageBreak/>
        <w:t>ABSTRAK</w:t>
      </w:r>
    </w:p>
    <w:p w:rsidR="00EC3AF0" w:rsidRPr="00EC3AF0" w:rsidRDefault="00EC3AF0" w:rsidP="00EC3AF0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A1" w:rsidRPr="00EC3AF0" w:rsidRDefault="000063A1" w:rsidP="00FA6F20">
      <w:pPr>
        <w:spacing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C3AF0">
        <w:rPr>
          <w:rFonts w:ascii="Times New Roman" w:eastAsia="Times New Roman" w:hAnsi="Times New Roman" w:cs="Times New Roman"/>
          <w:sz w:val="24"/>
          <w:szCs w:val="24"/>
        </w:rPr>
        <w:t xml:space="preserve">Penelitian ini </w:t>
      </w:r>
      <w:proofErr w:type="gramStart"/>
      <w:r w:rsidRPr="00EC3AF0">
        <w:rPr>
          <w:rFonts w:ascii="Times New Roman" w:eastAsia="Times New Roman" w:hAnsi="Times New Roman" w:cs="Times New Roman"/>
          <w:sz w:val="24"/>
          <w:szCs w:val="24"/>
        </w:rPr>
        <w:t>bertujuan  merancang</w:t>
      </w:r>
      <w:proofErr w:type="gramEnd"/>
      <w:r w:rsidRPr="00EC3A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2CE2" w:rsidRPr="00EC3AF0">
        <w:rPr>
          <w:rFonts w:ascii="Times New Roman" w:eastAsia="Times New Roman" w:hAnsi="Times New Roman" w:cs="Times New Roman"/>
          <w:sz w:val="24"/>
          <w:szCs w:val="24"/>
        </w:rPr>
        <w:t>si</w:t>
      </w:r>
      <w:r w:rsidR="003315F1" w:rsidRPr="00EC3AF0">
        <w:rPr>
          <w:rFonts w:ascii="Times New Roman" w:eastAsia="Times New Roman" w:hAnsi="Times New Roman" w:cs="Times New Roman"/>
          <w:sz w:val="24"/>
          <w:szCs w:val="24"/>
        </w:rPr>
        <w:t xml:space="preserve">stem kendali </w:t>
      </w:r>
      <w:r w:rsidR="001243D3" w:rsidRPr="00EC3AF0">
        <w:rPr>
          <w:rFonts w:ascii="Times New Roman" w:eastAsia="Times New Roman" w:hAnsi="Times New Roman" w:cs="Times New Roman"/>
          <w:sz w:val="24"/>
          <w:szCs w:val="24"/>
        </w:rPr>
        <w:t xml:space="preserve">cerdas </w:t>
      </w:r>
      <w:r w:rsidR="003315F1" w:rsidRPr="00EC3AF0">
        <w:rPr>
          <w:rFonts w:ascii="Times New Roman" w:eastAsia="Times New Roman" w:hAnsi="Times New Roman" w:cs="Times New Roman"/>
          <w:sz w:val="24"/>
          <w:szCs w:val="24"/>
        </w:rPr>
        <w:t xml:space="preserve">intensitas cahaya rumah kaca  untuk budidaya bunga krisan. </w:t>
      </w:r>
      <w:proofErr w:type="gramStart"/>
      <w:r w:rsidRPr="00EC3AF0">
        <w:rPr>
          <w:rFonts w:ascii="Times New Roman" w:eastAsia="Times New Roman" w:hAnsi="Times New Roman" w:cs="Times New Roman"/>
          <w:sz w:val="24"/>
          <w:szCs w:val="24"/>
        </w:rPr>
        <w:t>Cahaya adalah faktor lingkungan yang diperlukan untuk mengendalikan pertumbuhan dan perkembangan tumbuhan.</w:t>
      </w:r>
      <w:proofErr w:type="gramEnd"/>
      <w:r w:rsidRPr="00EC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3AF0">
        <w:rPr>
          <w:rFonts w:ascii="Times New Roman" w:eastAsia="Times New Roman" w:hAnsi="Times New Roman" w:cs="Times New Roman"/>
          <w:sz w:val="24"/>
          <w:szCs w:val="24"/>
        </w:rPr>
        <w:t>Alasan utamanya karena cahaya menyebabkan fotosíntesis.</w:t>
      </w:r>
      <w:proofErr w:type="gramEnd"/>
      <w:r w:rsidRPr="00EC3AF0">
        <w:rPr>
          <w:rFonts w:ascii="Times New Roman" w:eastAsia="Times New Roman" w:hAnsi="Times New Roman" w:cs="Times New Roman"/>
          <w:sz w:val="24"/>
          <w:szCs w:val="24"/>
        </w:rPr>
        <w:t xml:space="preserve"> Lagi pula, cahaya mempengaruhi perkembangan dengan </w:t>
      </w:r>
      <w:proofErr w:type="gramStart"/>
      <w:r w:rsidRPr="00EC3AF0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Pr="00EC3AF0">
        <w:rPr>
          <w:rFonts w:ascii="Times New Roman" w:eastAsia="Times New Roman" w:hAnsi="Times New Roman" w:cs="Times New Roman"/>
          <w:sz w:val="24"/>
          <w:szCs w:val="24"/>
        </w:rPr>
        <w:t xml:space="preserve"> menyebabkan pototrofisme. Ada banyak efek lain dari cahaya yang tidak berhubungan </w:t>
      </w:r>
      <w:proofErr w:type="gramStart"/>
      <w:r w:rsidRPr="00EC3AF0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 w:rsidRPr="00EC3AF0">
        <w:rPr>
          <w:rFonts w:ascii="Times New Roman" w:eastAsia="Times New Roman" w:hAnsi="Times New Roman" w:cs="Times New Roman"/>
          <w:sz w:val="24"/>
          <w:szCs w:val="24"/>
        </w:rPr>
        <w:t xml:space="preserve"> sekali dengan fotosíntesis; sebagian besar efek tersebut mengendalikan wujud tumbuhan</w:t>
      </w:r>
      <w:r w:rsidR="003315F1" w:rsidRPr="00EC3A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3AF0">
        <w:rPr>
          <w:rFonts w:ascii="Times New Roman" w:eastAsia="Times New Roman" w:hAnsi="Times New Roman" w:cs="Times New Roman"/>
          <w:sz w:val="24"/>
          <w:szCs w:val="24"/>
        </w:rPr>
        <w:t>Intensitas cahaya yang optimal selama periode tumbuh penting untuk pertumbuhan dan perkembangan tanaman.</w:t>
      </w:r>
      <w:proofErr w:type="gramEnd"/>
      <w:r w:rsidR="003315F1" w:rsidRPr="00EC3AF0">
        <w:rPr>
          <w:rFonts w:ascii="Times New Roman" w:eastAsia="Times New Roman" w:hAnsi="Times New Roman" w:cs="Times New Roman"/>
          <w:sz w:val="24"/>
          <w:szCs w:val="24"/>
        </w:rPr>
        <w:t xml:space="preserve"> Hasil perancangan ini </w:t>
      </w:r>
      <w:proofErr w:type="gramStart"/>
      <w:r w:rsidR="003315F1" w:rsidRPr="00EC3AF0">
        <w:rPr>
          <w:rFonts w:ascii="Times New Roman" w:eastAsia="Times New Roman" w:hAnsi="Times New Roman" w:cs="Times New Roman"/>
          <w:sz w:val="24"/>
          <w:szCs w:val="24"/>
        </w:rPr>
        <w:t>berupa  perubahan</w:t>
      </w:r>
      <w:proofErr w:type="gramEnd"/>
      <w:r w:rsidR="003315F1" w:rsidRPr="00EC3AF0">
        <w:rPr>
          <w:rFonts w:ascii="Times New Roman" w:eastAsia="Times New Roman" w:hAnsi="Times New Roman" w:cs="Times New Roman"/>
          <w:sz w:val="24"/>
          <w:szCs w:val="24"/>
        </w:rPr>
        <w:t xml:space="preserve"> intensitas cahaya saat malam dan siang  hari</w:t>
      </w:r>
      <w:r w:rsidR="002F2CE2" w:rsidRPr="00EC3AF0">
        <w:rPr>
          <w:rFonts w:ascii="Times New Roman" w:eastAsia="Times New Roman" w:hAnsi="Times New Roman" w:cs="Times New Roman"/>
          <w:sz w:val="24"/>
          <w:szCs w:val="24"/>
        </w:rPr>
        <w:t>. D</w:t>
      </w:r>
      <w:r w:rsidR="00EA1725" w:rsidRPr="00EC3AF0">
        <w:rPr>
          <w:rFonts w:ascii="Times New Roman" w:eastAsia="Times New Roman" w:hAnsi="Times New Roman" w:cs="Times New Roman"/>
          <w:sz w:val="24"/>
          <w:szCs w:val="24"/>
        </w:rPr>
        <w:t xml:space="preserve">iharapkan </w:t>
      </w:r>
      <w:r w:rsidR="002F2CE2" w:rsidRPr="00EC3AF0">
        <w:rPr>
          <w:rFonts w:ascii="Times New Roman" w:eastAsia="Times New Roman" w:hAnsi="Times New Roman" w:cs="Times New Roman"/>
          <w:sz w:val="24"/>
          <w:szCs w:val="24"/>
        </w:rPr>
        <w:t xml:space="preserve">penelitian ini </w:t>
      </w:r>
      <w:r w:rsidR="00EA1725" w:rsidRPr="00EC3AF0">
        <w:rPr>
          <w:rFonts w:ascii="Times New Roman" w:eastAsia="Times New Roman" w:hAnsi="Times New Roman" w:cs="Times New Roman"/>
          <w:sz w:val="24"/>
          <w:szCs w:val="24"/>
        </w:rPr>
        <w:t xml:space="preserve">dapat </w:t>
      </w:r>
      <w:proofErr w:type="gramStart"/>
      <w:r w:rsidR="00EA1725" w:rsidRPr="00EC3AF0">
        <w:rPr>
          <w:rFonts w:ascii="Times New Roman" w:eastAsia="Times New Roman" w:hAnsi="Times New Roman" w:cs="Times New Roman"/>
          <w:sz w:val="24"/>
          <w:szCs w:val="24"/>
        </w:rPr>
        <w:t>memudahkan  petani</w:t>
      </w:r>
      <w:proofErr w:type="gramEnd"/>
      <w:r w:rsidR="00EA1725" w:rsidRPr="00EC3AF0">
        <w:rPr>
          <w:rFonts w:ascii="Times New Roman" w:eastAsia="Times New Roman" w:hAnsi="Times New Roman" w:cs="Times New Roman"/>
          <w:sz w:val="24"/>
          <w:szCs w:val="24"/>
        </w:rPr>
        <w:t xml:space="preserve"> budidaya</w:t>
      </w:r>
      <w:r w:rsidR="001243D3" w:rsidRPr="00EC3AF0">
        <w:rPr>
          <w:rFonts w:ascii="Times New Roman" w:eastAsia="Times New Roman" w:hAnsi="Times New Roman" w:cs="Times New Roman"/>
          <w:sz w:val="24"/>
          <w:szCs w:val="24"/>
        </w:rPr>
        <w:t xml:space="preserve"> tanaman </w:t>
      </w:r>
      <w:r w:rsidRPr="00EC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CE2" w:rsidRPr="00EC3AF0">
        <w:rPr>
          <w:rFonts w:ascii="Times New Roman" w:eastAsia="Times New Roman" w:hAnsi="Times New Roman" w:cs="Times New Roman"/>
          <w:sz w:val="24"/>
          <w:szCs w:val="24"/>
        </w:rPr>
        <w:t>bu</w:t>
      </w:r>
      <w:r w:rsidR="001243D3" w:rsidRPr="00EC3AF0">
        <w:rPr>
          <w:rFonts w:ascii="Times New Roman" w:eastAsia="Times New Roman" w:hAnsi="Times New Roman" w:cs="Times New Roman"/>
          <w:sz w:val="24"/>
          <w:szCs w:val="24"/>
        </w:rPr>
        <w:t>nga krisan dalam mengontrol pencahayaan buatan dan meningkatkan pertumbuhan tanaman.</w:t>
      </w:r>
    </w:p>
    <w:p w:rsidR="00BB4E1A" w:rsidRPr="00BB4E1A" w:rsidRDefault="00BB4E1A" w:rsidP="00BB4E1A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BB4E1A">
        <w:rPr>
          <w:rFonts w:ascii="Times New Roman" w:hAnsi="Times New Roman" w:cs="Times New Roman"/>
          <w:szCs w:val="20"/>
        </w:rPr>
        <w:t>.</w:t>
      </w:r>
    </w:p>
    <w:p w:rsidR="00BB4E1A" w:rsidRPr="00BB4E1A" w:rsidRDefault="00BB4E1A" w:rsidP="00BB4E1A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BB4E1A">
        <w:rPr>
          <w:rStyle w:val="hps"/>
          <w:rFonts w:ascii="Times New Roman" w:hAnsi="Times New Roman" w:cs="Times New Roman"/>
          <w:szCs w:val="20"/>
        </w:rPr>
        <w:t>Keywords:</w:t>
      </w:r>
      <w:r w:rsidRPr="00BB4E1A">
        <w:rPr>
          <w:rStyle w:val="shorttext"/>
          <w:rFonts w:ascii="Times New Roman" w:hAnsi="Times New Roman" w:cs="Times New Roman"/>
          <w:szCs w:val="20"/>
        </w:rPr>
        <w:t xml:space="preserve"> </w:t>
      </w:r>
      <w:r w:rsidR="001243D3">
        <w:rPr>
          <w:rStyle w:val="hps"/>
          <w:rFonts w:ascii="Times New Roman" w:hAnsi="Times New Roman" w:cs="Times New Roman"/>
          <w:szCs w:val="20"/>
        </w:rPr>
        <w:t xml:space="preserve"> Kendali Cerdas</w:t>
      </w:r>
      <w:r w:rsidRPr="00BB4E1A">
        <w:rPr>
          <w:rStyle w:val="shorttext"/>
          <w:rFonts w:ascii="Times New Roman" w:hAnsi="Times New Roman" w:cs="Times New Roman"/>
          <w:szCs w:val="20"/>
        </w:rPr>
        <w:t xml:space="preserve">, </w:t>
      </w:r>
      <w:r w:rsidR="001243D3">
        <w:rPr>
          <w:rStyle w:val="hps"/>
          <w:rFonts w:ascii="Times New Roman" w:hAnsi="Times New Roman" w:cs="Times New Roman"/>
          <w:szCs w:val="20"/>
        </w:rPr>
        <w:t>Intensitas cahaya</w:t>
      </w:r>
      <w:r w:rsidRPr="00BB4E1A">
        <w:rPr>
          <w:rStyle w:val="shorttext"/>
          <w:rFonts w:ascii="Times New Roman" w:hAnsi="Times New Roman" w:cs="Times New Roman"/>
          <w:szCs w:val="20"/>
        </w:rPr>
        <w:t xml:space="preserve">, </w:t>
      </w:r>
      <w:r w:rsidR="001243D3">
        <w:rPr>
          <w:rStyle w:val="hps"/>
          <w:rFonts w:ascii="Times New Roman" w:hAnsi="Times New Roman" w:cs="Times New Roman"/>
          <w:szCs w:val="20"/>
        </w:rPr>
        <w:t>Bunga krisna</w:t>
      </w:r>
    </w:p>
    <w:p w:rsidR="008D1C10" w:rsidRPr="008D1C10" w:rsidRDefault="008D1C10" w:rsidP="008D1C10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0768D" w:rsidRDefault="0060768D" w:rsidP="005528EC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AE7F47" w:rsidRDefault="00AE7F47" w:rsidP="005528EC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AE7F47" w:rsidRPr="008D1C10" w:rsidRDefault="00AE7F47" w:rsidP="005528EC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F8799E" w:rsidRDefault="00F8799E" w:rsidP="005528EC">
      <w:pPr>
        <w:spacing w:line="240" w:lineRule="auto"/>
        <w:jc w:val="center"/>
      </w:pPr>
    </w:p>
    <w:p w:rsidR="00F8799E" w:rsidRDefault="00F8799E" w:rsidP="005528EC">
      <w:pPr>
        <w:spacing w:line="240" w:lineRule="auto"/>
        <w:jc w:val="center"/>
      </w:pPr>
    </w:p>
    <w:p w:rsidR="00577A58" w:rsidRDefault="00577A58" w:rsidP="005528EC">
      <w:pPr>
        <w:spacing w:line="240" w:lineRule="auto"/>
        <w:jc w:val="center"/>
      </w:pPr>
    </w:p>
    <w:p w:rsidR="00577A58" w:rsidRDefault="00577A58" w:rsidP="009C3653">
      <w:pPr>
        <w:spacing w:line="240" w:lineRule="auto"/>
        <w:jc w:val="center"/>
      </w:pPr>
    </w:p>
    <w:p w:rsidR="007E0AC3" w:rsidRDefault="007E0AC3" w:rsidP="006D70ED">
      <w:pPr>
        <w:pStyle w:val="Heading2"/>
        <w:numPr>
          <w:ilvl w:val="0"/>
          <w:numId w:val="0"/>
        </w:numPr>
        <w:spacing w:before="0" w:afterAutospacing="0"/>
        <w:jc w:val="left"/>
        <w:rPr>
          <w:rFonts w:ascii="Times New Roman" w:hAnsi="Times New Roman" w:cs="Times New Roman"/>
        </w:rPr>
      </w:pPr>
    </w:p>
    <w:p w:rsidR="007E0AC3" w:rsidRDefault="007E0AC3" w:rsidP="009C3653"/>
    <w:p w:rsidR="00AE7F47" w:rsidRDefault="00AE7F47" w:rsidP="009C3653"/>
    <w:p w:rsidR="001E583E" w:rsidRDefault="001E583E" w:rsidP="009C3653"/>
    <w:p w:rsidR="001E583E" w:rsidRDefault="001E583E" w:rsidP="009C3653"/>
    <w:p w:rsidR="00F8799E" w:rsidRPr="0032438B" w:rsidRDefault="00F8799E" w:rsidP="00111268">
      <w:pPr>
        <w:pStyle w:val="Heading2"/>
        <w:numPr>
          <w:ilvl w:val="0"/>
          <w:numId w:val="0"/>
        </w:numPr>
        <w:spacing w:before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PENDAHULUAN</w:t>
      </w:r>
      <w:r>
        <w:rPr>
          <w:rFonts w:ascii="Times New Roman" w:hAnsi="Times New Roman" w:cs="Times New Roman"/>
        </w:rPr>
        <w:t xml:space="preserve">  </w:t>
      </w:r>
    </w:p>
    <w:p w:rsidR="001E583E" w:rsidRPr="00E96848" w:rsidRDefault="001E583E" w:rsidP="00EC3AF0">
      <w:pPr>
        <w:pStyle w:val="ListParagraph"/>
        <w:spacing w:after="0" w:afterAutospacing="0"/>
        <w:ind w:left="0" w:firstLine="720"/>
        <w:rPr>
          <w:color w:val="000000"/>
          <w:spacing w:val="-3"/>
          <w:w w:val="105"/>
          <w:sz w:val="24"/>
          <w:szCs w:val="24"/>
        </w:rPr>
      </w:pPr>
      <w:proofErr w:type="gramStart"/>
      <w:r w:rsidRPr="00E96848">
        <w:rPr>
          <w:color w:val="000000"/>
          <w:spacing w:val="4"/>
          <w:w w:val="105"/>
          <w:sz w:val="24"/>
          <w:szCs w:val="24"/>
        </w:rPr>
        <w:t xml:space="preserve">Pencahayaan merupakan salah satu </w:t>
      </w:r>
      <w:r w:rsidR="00750A11">
        <w:rPr>
          <w:color w:val="000000"/>
          <w:spacing w:val="4"/>
          <w:w w:val="105"/>
          <w:sz w:val="24"/>
          <w:szCs w:val="24"/>
        </w:rPr>
        <w:t>fak</w:t>
      </w:r>
      <w:r w:rsidR="002F2CE2">
        <w:rPr>
          <w:color w:val="000000"/>
          <w:spacing w:val="4"/>
          <w:w w:val="105"/>
          <w:sz w:val="24"/>
          <w:szCs w:val="24"/>
        </w:rPr>
        <w:t xml:space="preserve">tor </w:t>
      </w:r>
      <w:r w:rsidRPr="00E96848">
        <w:rPr>
          <w:color w:val="000000"/>
          <w:spacing w:val="-1"/>
          <w:w w:val="105"/>
          <w:sz w:val="24"/>
          <w:szCs w:val="24"/>
        </w:rPr>
        <w:t>penting bagi kehidupan seluruh makhluk hidup.</w:t>
      </w:r>
      <w:proofErr w:type="gramEnd"/>
      <w:r w:rsidRPr="00E96848">
        <w:rPr>
          <w:color w:val="000000"/>
          <w:spacing w:val="-1"/>
          <w:w w:val="105"/>
          <w:sz w:val="24"/>
          <w:szCs w:val="24"/>
        </w:rPr>
        <w:t xml:space="preserve"> </w:t>
      </w:r>
      <w:r w:rsidRPr="00E96848">
        <w:rPr>
          <w:sz w:val="24"/>
          <w:szCs w:val="24"/>
        </w:rPr>
        <w:t xml:space="preserve">Bagi </w:t>
      </w:r>
      <w:proofErr w:type="gramStart"/>
      <w:r w:rsidRPr="00E96848">
        <w:rPr>
          <w:sz w:val="24"/>
          <w:szCs w:val="24"/>
        </w:rPr>
        <w:t>tumbuhan  khususnya</w:t>
      </w:r>
      <w:proofErr w:type="gramEnd"/>
      <w:r w:rsidRPr="00E96848">
        <w:rPr>
          <w:sz w:val="24"/>
          <w:szCs w:val="24"/>
        </w:rPr>
        <w:t xml:space="preserve"> yang berklorofil, cahaya sangat menentukan proses fotosintesis. Fotosintesis adalah proses dasar pada tumbuhan untuk menghasilkan makanan.</w:t>
      </w:r>
    </w:p>
    <w:p w:rsidR="001E583E" w:rsidRPr="00E96848" w:rsidRDefault="001E583E" w:rsidP="001E583E">
      <w:pPr>
        <w:spacing w:after="0" w:afterAutospacing="0"/>
        <w:ind w:firstLine="720"/>
        <w:rPr>
          <w:sz w:val="24"/>
          <w:szCs w:val="24"/>
        </w:rPr>
      </w:pPr>
      <w:proofErr w:type="gramStart"/>
      <w:r w:rsidRPr="00E96848">
        <w:rPr>
          <w:sz w:val="24"/>
          <w:szCs w:val="24"/>
        </w:rPr>
        <w:t>Pengaruh cahaya juga berbeda pada setiap jenis tanaman.</w:t>
      </w:r>
      <w:proofErr w:type="gramEnd"/>
      <w:r w:rsidRPr="00E96848">
        <w:rPr>
          <w:sz w:val="24"/>
          <w:szCs w:val="24"/>
        </w:rPr>
        <w:t xml:space="preserve"> </w:t>
      </w:r>
      <w:proofErr w:type="gramStart"/>
      <w:r w:rsidRPr="00E96848">
        <w:rPr>
          <w:sz w:val="24"/>
          <w:szCs w:val="24"/>
        </w:rPr>
        <w:t>memiliki</w:t>
      </w:r>
      <w:proofErr w:type="gramEnd"/>
      <w:r w:rsidRPr="00E96848">
        <w:rPr>
          <w:sz w:val="24"/>
          <w:szCs w:val="24"/>
        </w:rPr>
        <w:t xml:space="preserve"> reaksi fisiologi yang berbeda terhadap pengaruh intensitas, kualitas, dan lama penyinaran oleh cahaya matahari (Onrizal, 2009). </w:t>
      </w:r>
      <w:proofErr w:type="gramStart"/>
      <w:r w:rsidRPr="00E96848">
        <w:rPr>
          <w:sz w:val="24"/>
          <w:szCs w:val="24"/>
        </w:rPr>
        <w:t>Selain itu, setiap jenis tanaman memiliki sifat yang berbeda dalam hal fotoperiodisme, yaitu lamanya penyinaran dalam satu hari yang diterima tanaman.</w:t>
      </w:r>
      <w:proofErr w:type="gramEnd"/>
      <w:r w:rsidRPr="00E96848">
        <w:rPr>
          <w:sz w:val="24"/>
          <w:szCs w:val="24"/>
        </w:rPr>
        <w:t xml:space="preserve"> </w:t>
      </w:r>
      <w:proofErr w:type="gramStart"/>
      <w:r w:rsidRPr="00E96848">
        <w:rPr>
          <w:sz w:val="24"/>
          <w:szCs w:val="24"/>
        </w:rPr>
        <w:t>Perbedaan respon tumbuhan terhadap lama penyinaran atau disebut juga fotoperiodisme, menjadikan tanaman dikelompokkan menjadi tanaman hari netral, tanaman hari panjang, dan tanaman hari pendek.</w:t>
      </w:r>
      <w:proofErr w:type="gramEnd"/>
    </w:p>
    <w:p w:rsidR="001E583E" w:rsidRPr="00E96848" w:rsidRDefault="001E583E" w:rsidP="001E583E">
      <w:pPr>
        <w:spacing w:after="0" w:afterAutospacing="0"/>
        <w:ind w:firstLine="720"/>
        <w:rPr>
          <w:color w:val="000000"/>
          <w:spacing w:val="13"/>
          <w:w w:val="105"/>
          <w:sz w:val="24"/>
          <w:szCs w:val="24"/>
        </w:rPr>
      </w:pPr>
      <w:r w:rsidRPr="00E96848">
        <w:rPr>
          <w:sz w:val="24"/>
          <w:szCs w:val="24"/>
        </w:rPr>
        <w:t xml:space="preserve">Kekurangan cahaya matahari akan mengganggu proses fotosintesis dan pertumbuhan, </w:t>
      </w:r>
      <w:proofErr w:type="gramStart"/>
      <w:r w:rsidRPr="00E96848">
        <w:rPr>
          <w:sz w:val="24"/>
          <w:szCs w:val="24"/>
        </w:rPr>
        <w:t>meskipun  kebutuhan</w:t>
      </w:r>
      <w:proofErr w:type="gramEnd"/>
      <w:r w:rsidRPr="00E96848">
        <w:rPr>
          <w:sz w:val="24"/>
          <w:szCs w:val="24"/>
        </w:rPr>
        <w:t xml:space="preserve">  cahaya tergantung  pada jenis tumbuhan. Selain itu, kekurangan cahaya saat perkembangan berlangsung akan menimbulkan gejala etiolasi, dimana </w:t>
      </w:r>
      <w:proofErr w:type="gramStart"/>
      <w:r w:rsidRPr="00E96848">
        <w:rPr>
          <w:sz w:val="24"/>
          <w:szCs w:val="24"/>
        </w:rPr>
        <w:t>batang  akan</w:t>
      </w:r>
      <w:proofErr w:type="gramEnd"/>
      <w:r w:rsidRPr="00E96848">
        <w:rPr>
          <w:sz w:val="24"/>
          <w:szCs w:val="24"/>
        </w:rPr>
        <w:t xml:space="preserve"> tumbuh lebih cepat namun lemah dan daunnya berukuran kecil, tipis dan berwarna pucat ( tidak hijau ). </w:t>
      </w:r>
      <w:proofErr w:type="gramStart"/>
      <w:r w:rsidRPr="00E96848">
        <w:rPr>
          <w:sz w:val="24"/>
          <w:szCs w:val="24"/>
        </w:rPr>
        <w:t>Gejala etiolasi tersebut disebabkan oleh kurangnya cahaya atau tanaman berada di tempat yang gelap.</w:t>
      </w:r>
      <w:proofErr w:type="gramEnd"/>
      <w:r w:rsidRPr="00E96848">
        <w:rPr>
          <w:sz w:val="24"/>
          <w:szCs w:val="24"/>
        </w:rPr>
        <w:t xml:space="preserve"> </w:t>
      </w:r>
    </w:p>
    <w:p w:rsidR="001E583E" w:rsidRPr="00E96848" w:rsidRDefault="001E583E" w:rsidP="001E583E">
      <w:pPr>
        <w:spacing w:after="0" w:afterAutospacing="0"/>
        <w:rPr>
          <w:sz w:val="24"/>
          <w:szCs w:val="24"/>
        </w:rPr>
      </w:pPr>
      <w:r w:rsidRPr="00E96848">
        <w:rPr>
          <w:sz w:val="24"/>
          <w:szCs w:val="24"/>
        </w:rPr>
        <w:tab/>
        <w:t xml:space="preserve">Dikarenakan cahaya sangat penting dan memberikan pengaruh besar terhadap pertumbuhan dan perkembangan tanaman, maka </w:t>
      </w:r>
      <w:proofErr w:type="gramStart"/>
      <w:r w:rsidRPr="00E96848">
        <w:rPr>
          <w:sz w:val="24"/>
          <w:szCs w:val="24"/>
        </w:rPr>
        <w:t>pada  penelitian</w:t>
      </w:r>
      <w:proofErr w:type="gramEnd"/>
      <w:r w:rsidRPr="00E96848">
        <w:rPr>
          <w:sz w:val="24"/>
          <w:szCs w:val="24"/>
        </w:rPr>
        <w:t xml:space="preserve"> ini, akan dibahas lebih l</w:t>
      </w:r>
      <w:r w:rsidR="006E45D6">
        <w:rPr>
          <w:sz w:val="24"/>
          <w:szCs w:val="24"/>
        </w:rPr>
        <w:t>anjut dan mendalam  mengenai  si</w:t>
      </w:r>
      <w:r w:rsidRPr="00E96848">
        <w:rPr>
          <w:sz w:val="24"/>
          <w:szCs w:val="24"/>
        </w:rPr>
        <w:t xml:space="preserve">stem kendali intensitas dan pengaruh cahaya terhadap pertumbuhan tanaman. </w:t>
      </w:r>
    </w:p>
    <w:p w:rsidR="00AC4ED5" w:rsidRDefault="00AC4ED5" w:rsidP="006D70ED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E52917" w:rsidRDefault="00E52917" w:rsidP="006D70ED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AC17F0" w:rsidRPr="00F8456E" w:rsidRDefault="00AC17F0" w:rsidP="00AC17F0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F8456E">
        <w:rPr>
          <w:rFonts w:ascii="Times New Roman" w:hAnsi="Times New Roman" w:cs="Times New Roman"/>
          <w:b/>
          <w:i/>
          <w:sz w:val="24"/>
          <w:szCs w:val="24"/>
        </w:rPr>
        <w:t>Rancangan Sistem</w:t>
      </w:r>
    </w:p>
    <w:p w:rsidR="00390F41" w:rsidRPr="00AC17F0" w:rsidRDefault="00BB4E1A" w:rsidP="00390F41">
      <w:pPr>
        <w:autoSpaceDE/>
        <w:autoSpaceDN/>
        <w:adjustRightInd/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r w:rsidRPr="00390F41">
        <w:rPr>
          <w:rFonts w:ascii="Times New Roman" w:hAnsi="Times New Roman" w:cs="Times New Roman"/>
          <w:sz w:val="24"/>
          <w:szCs w:val="24"/>
        </w:rPr>
        <w:t xml:space="preserve">Perancangan sistem yang di usulkan adalah satu </w:t>
      </w:r>
      <w:proofErr w:type="gramStart"/>
      <w:r w:rsidRPr="00390F41">
        <w:rPr>
          <w:rFonts w:ascii="Times New Roman" w:hAnsi="Times New Roman" w:cs="Times New Roman"/>
          <w:sz w:val="24"/>
          <w:szCs w:val="24"/>
        </w:rPr>
        <w:t xml:space="preserve">kesatuan  </w:t>
      </w:r>
      <w:r w:rsidR="006E45D6">
        <w:rPr>
          <w:rFonts w:ascii="Times New Roman" w:hAnsi="Times New Roman" w:cs="Times New Roman"/>
          <w:sz w:val="24"/>
          <w:szCs w:val="24"/>
        </w:rPr>
        <w:t>k</w:t>
      </w:r>
      <w:r w:rsidR="001E583E">
        <w:rPr>
          <w:rFonts w:ascii="Times New Roman" w:hAnsi="Times New Roman" w:cs="Times New Roman"/>
          <w:sz w:val="24"/>
          <w:szCs w:val="24"/>
        </w:rPr>
        <w:t>endali</w:t>
      </w:r>
      <w:proofErr w:type="gramEnd"/>
      <w:r w:rsidR="001E583E">
        <w:rPr>
          <w:rFonts w:ascii="Times New Roman" w:hAnsi="Times New Roman" w:cs="Times New Roman"/>
          <w:sz w:val="24"/>
          <w:szCs w:val="24"/>
        </w:rPr>
        <w:t xml:space="preserve"> cerdas budidaya tanaman buangan  kirsan</w:t>
      </w:r>
      <w:r w:rsidR="006E45D6">
        <w:rPr>
          <w:rFonts w:ascii="Times New Roman" w:hAnsi="Times New Roman" w:cs="Times New Roman"/>
          <w:sz w:val="24"/>
          <w:szCs w:val="24"/>
        </w:rPr>
        <w:t xml:space="preserve">. </w:t>
      </w:r>
      <w:r w:rsidRPr="00390F41">
        <w:rPr>
          <w:rFonts w:ascii="Times New Roman" w:hAnsi="Times New Roman" w:cs="Times New Roman"/>
          <w:sz w:val="24"/>
          <w:szCs w:val="24"/>
        </w:rPr>
        <w:t xml:space="preserve">Bagian sistem yang akan dibangun </w:t>
      </w:r>
      <w:proofErr w:type="gramStart"/>
      <w:r w:rsidRPr="00390F41">
        <w:rPr>
          <w:rFonts w:ascii="Times New Roman" w:hAnsi="Times New Roman" w:cs="Times New Roman"/>
          <w:sz w:val="24"/>
          <w:szCs w:val="24"/>
        </w:rPr>
        <w:t xml:space="preserve">adalah </w:t>
      </w:r>
      <w:r w:rsidR="00AE2284">
        <w:rPr>
          <w:rFonts w:ascii="Times New Roman" w:hAnsi="Times New Roman" w:cs="Times New Roman"/>
          <w:sz w:val="24"/>
          <w:szCs w:val="24"/>
        </w:rPr>
        <w:t xml:space="preserve"> </w:t>
      </w:r>
      <w:r w:rsidR="00AE2284">
        <w:rPr>
          <w:rFonts w:ascii="Times New Roman" w:hAnsi="Times New Roman" w:cs="Times New Roman"/>
          <w:i/>
          <w:sz w:val="24"/>
          <w:szCs w:val="24"/>
        </w:rPr>
        <w:t>Kendali</w:t>
      </w:r>
      <w:proofErr w:type="gramEnd"/>
      <w:r w:rsidR="00AE2284">
        <w:rPr>
          <w:rFonts w:ascii="Times New Roman" w:hAnsi="Times New Roman" w:cs="Times New Roman"/>
          <w:i/>
          <w:sz w:val="24"/>
          <w:szCs w:val="24"/>
        </w:rPr>
        <w:t xml:space="preserve"> cerdas intensitas cahaya</w:t>
      </w:r>
      <w:r w:rsidR="006E45D6">
        <w:rPr>
          <w:rFonts w:ascii="Times New Roman" w:hAnsi="Times New Roman" w:cs="Times New Roman"/>
          <w:sz w:val="24"/>
          <w:szCs w:val="24"/>
        </w:rPr>
        <w:t xml:space="preserve"> yang merupakan a</w:t>
      </w:r>
      <w:r w:rsidRPr="00390F41">
        <w:rPr>
          <w:rFonts w:ascii="Times New Roman" w:hAnsi="Times New Roman" w:cs="Times New Roman"/>
          <w:sz w:val="24"/>
          <w:szCs w:val="24"/>
        </w:rPr>
        <w:t xml:space="preserve">plikasi yang dibangun dengan </w:t>
      </w:r>
      <w:r w:rsidR="005A2263">
        <w:rPr>
          <w:rFonts w:ascii="Times New Roman" w:hAnsi="Times New Roman" w:cs="Times New Roman"/>
          <w:sz w:val="24"/>
          <w:szCs w:val="24"/>
        </w:rPr>
        <w:t xml:space="preserve"> memakai</w:t>
      </w:r>
      <w:r w:rsidR="006E45D6">
        <w:rPr>
          <w:rFonts w:ascii="Times New Roman" w:hAnsi="Times New Roman" w:cs="Times New Roman"/>
          <w:sz w:val="24"/>
          <w:szCs w:val="24"/>
        </w:rPr>
        <w:t xml:space="preserve"> objek  tanaman buangan krisan</w:t>
      </w:r>
      <w:r w:rsidR="005A2263">
        <w:rPr>
          <w:rFonts w:ascii="Times New Roman" w:hAnsi="Times New Roman" w:cs="Times New Roman"/>
          <w:sz w:val="24"/>
          <w:szCs w:val="24"/>
        </w:rPr>
        <w:t xml:space="preserve"> dengan kondisi pencahayaan buatan akan lebih me</w:t>
      </w:r>
      <w:r w:rsidR="001901EA">
        <w:rPr>
          <w:rFonts w:ascii="Times New Roman" w:hAnsi="Times New Roman" w:cs="Times New Roman"/>
          <w:sz w:val="24"/>
          <w:szCs w:val="24"/>
        </w:rPr>
        <w:t>ningkatkan kualitas hasil panen</w:t>
      </w:r>
      <w:r w:rsidR="00390F41" w:rsidRPr="00390F41">
        <w:rPr>
          <w:rFonts w:ascii="Times New Roman" w:hAnsi="Times New Roman" w:cs="Times New Roman"/>
          <w:sz w:val="24"/>
          <w:szCs w:val="24"/>
        </w:rPr>
        <w:t xml:space="preserve"> </w:t>
      </w:r>
      <w:r w:rsidR="001901EA">
        <w:rPr>
          <w:rFonts w:ascii="Times New Roman" w:hAnsi="Times New Roman" w:cs="Times New Roman"/>
          <w:sz w:val="24"/>
          <w:szCs w:val="24"/>
        </w:rPr>
        <w:t>d</w:t>
      </w:r>
      <w:r w:rsidR="00390F41" w:rsidRPr="00390F41">
        <w:rPr>
          <w:rFonts w:ascii="Times New Roman" w:hAnsi="Times New Roman" w:cs="Times New Roman"/>
          <w:sz w:val="24"/>
          <w:szCs w:val="24"/>
        </w:rPr>
        <w:t xml:space="preserve">iperlihatkan </w:t>
      </w:r>
      <w:r w:rsidR="00390F41">
        <w:rPr>
          <w:rFonts w:ascii="Times New Roman" w:hAnsi="Times New Roman" w:cs="Times New Roman"/>
          <w:sz w:val="24"/>
          <w:szCs w:val="24"/>
        </w:rPr>
        <w:t xml:space="preserve">pada </w:t>
      </w:r>
      <w:r w:rsidR="00390F41" w:rsidRPr="004F557B">
        <w:rPr>
          <w:rFonts w:ascii="Times New Roman" w:hAnsi="Times New Roman" w:cs="Times New Roman"/>
          <w:sz w:val="24"/>
          <w:szCs w:val="24"/>
        </w:rPr>
        <w:t>gambar</w:t>
      </w:r>
      <w:r w:rsidR="004F557B" w:rsidRPr="004F557B">
        <w:rPr>
          <w:rFonts w:ascii="Times New Roman" w:hAnsi="Times New Roman" w:cs="Times New Roman"/>
          <w:sz w:val="24"/>
          <w:szCs w:val="24"/>
        </w:rPr>
        <w:t xml:space="preserve"> </w:t>
      </w:r>
      <w:r w:rsidR="00390F41" w:rsidRPr="004F557B">
        <w:rPr>
          <w:rFonts w:ascii="Times New Roman" w:hAnsi="Times New Roman" w:cs="Times New Roman"/>
          <w:sz w:val="24"/>
          <w:szCs w:val="24"/>
        </w:rPr>
        <w:t>1</w:t>
      </w:r>
      <w:r w:rsidR="00390F41" w:rsidRPr="0079330F">
        <w:rPr>
          <w:rFonts w:ascii="Times New Roman" w:hAnsi="Times New Roman" w:cs="Times New Roman"/>
          <w:sz w:val="24"/>
          <w:szCs w:val="24"/>
        </w:rPr>
        <w:t>.</w:t>
      </w:r>
      <w:r w:rsidR="00390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7F0" w:rsidRDefault="00AC17F0" w:rsidP="007C00A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6E45D6" w:rsidRDefault="006E45D6" w:rsidP="007C00A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EC3AF0" w:rsidRDefault="00EC3AF0" w:rsidP="007C00A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EC3AF0" w:rsidRDefault="00446352" w:rsidP="007C00A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214.5pt;margin-top:.2pt;width:68.75pt;height:16.3pt;z-index:251722752" o:regroupid="2" stroked="f">
            <v:textbox style="mso-next-textbox:#_x0000_s1148">
              <w:txbxContent>
                <w:p w:rsidR="00EC3AF0" w:rsidRPr="004001C0" w:rsidRDefault="00EC3AF0" w:rsidP="00EC3AF0">
                  <w:pPr>
                    <w:rPr>
                      <w:rFonts w:ascii="Berlin Sans FB Demi" w:hAnsi="Berlin Sans FB Demi"/>
                      <w:b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b/>
                      <w:sz w:val="18"/>
                      <w:szCs w:val="18"/>
                    </w:rPr>
                    <w:t>Lampu</w:t>
                  </w:r>
                </w:p>
              </w:txbxContent>
            </v:textbox>
          </v:shape>
        </w:pict>
      </w:r>
    </w:p>
    <w:p w:rsidR="00EC3AF0" w:rsidRDefault="00446352" w:rsidP="007C00A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50" style="position:absolute;left:0;text-align:left;margin-left:40.85pt;margin-top:14.65pt;width:327.45pt;height:337.35pt;z-index:251724800" coordorigin="2633,5709" coordsize="6549,6747" o:regroupid="2">
            <v:shape id="_x0000_s1151" type="#_x0000_t202" style="position:absolute;left:3637;top:5709;width:1854;height:468" fillcolor="#95b3d7 [1940]" strokecolor="#4f81bd [3204]" strokeweight="1pt">
              <v:fill color2="#4f81bd [3204]" focus="50%" type="gradient"/>
              <v:shadow on="t" type="perspective" color="#243f60 [1604]" offset="1pt" offset2="-3pt"/>
              <v:textbox style="mso-next-textbox:#_x0000_s1151">
                <w:txbxContent>
                  <w:p w:rsidR="00EC3AF0" w:rsidRPr="009F3105" w:rsidRDefault="00EC3AF0" w:rsidP="00EC3AF0">
                    <w:pPr>
                      <w:rPr>
                        <w:rFonts w:ascii="Berlin Sans FB Demi" w:hAnsi="Berlin Sans FB Demi"/>
                        <w:b/>
                        <w:szCs w:val="20"/>
                      </w:rPr>
                    </w:pPr>
                    <w:r w:rsidRPr="009F3105">
                      <w:rPr>
                        <w:rFonts w:ascii="Berlin Sans FB Demi" w:hAnsi="Berlin Sans FB Demi"/>
                        <w:b/>
                        <w:szCs w:val="20"/>
                      </w:rPr>
                      <w:t>Sensor Cahaya</w:t>
                    </w:r>
                  </w:p>
                </w:txbxContent>
              </v:textbox>
            </v:shape>
            <v:group id="_x0000_s1152" style="position:absolute;left:2633;top:6195;width:6549;height:6261" coordorigin="2633,6195" coordsize="6549,626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3" type="#_x0000_t32" style="position:absolute;left:8096;top:9684;width:1086;height:0" o:connectortype="straight" strokecolor="#c0504d [3205]" strokeweight="2.5pt">
                <v:stroke endarrow="block"/>
                <v:shadow color="#868686"/>
              </v:shape>
              <v:group id="_x0000_s1154" style="position:absolute;left:2633;top:6195;width:5461;height:6261" coordorigin="2633,6195" coordsize="5461,6261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155" type="#_x0000_t176" style="position:absolute;left:2633;top:7247;width:5461;height:5209" strokeweight="2pt">
                  <v:stroke dashstyle="longDash"/>
                </v:shap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_x0000_s1156" type="#_x0000_t132" style="position:absolute;left:4930;top:11330;width:1240;height:699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v:textbox style="mso-next-textbox:#_x0000_s1156">
                    <w:txbxContent>
                      <w:p w:rsidR="00EC3AF0" w:rsidRPr="00702D3F" w:rsidRDefault="00EC3AF0" w:rsidP="00EC3AF0">
                        <w:pPr>
                          <w:rPr>
                            <w:rFonts w:ascii="Berlin Sans FB Demi" w:hAnsi="Berlin Sans FB Demi"/>
                            <w:szCs w:val="20"/>
                          </w:rPr>
                        </w:pPr>
                        <w:r>
                          <w:rPr>
                            <w:rFonts w:ascii="Berlin Sans FB Demi" w:hAnsi="Berlin Sans FB Demi"/>
                            <w:szCs w:val="20"/>
                          </w:rPr>
                          <w:t>Set_point</w:t>
                        </w:r>
                      </w:p>
                    </w:txbxContent>
                  </v:textbox>
                </v:shape>
                <v:group id="_x0000_s1157" style="position:absolute;left:4526;top:9421;width:1953;height:1289" coordorigin="6540,4845" coordsize="1953,1289">
                  <v:shape id="_x0000_s1158" type="#_x0000_t176" style="position:absolute;left:6540;top:4845;width:1953;height:1289" fillcolor="#92cddc [1944]" strokecolor="#92cddc [1944]" strokeweight="1pt">
                    <v:fill color2="#daeef3 [664]" angle="-45" focus="-50%" type="gradient"/>
                    <v:shadow on="t" type="perspective" color="#205867 [1608]" opacity=".5" offset="1pt" offset2="-3pt"/>
                    <v:textbox style="mso-next-textbox:#_x0000_s1158" inset="0,0,0,0">
                      <w:txbxContent>
                        <w:p w:rsidR="00EC3AF0" w:rsidRPr="00702D3F" w:rsidRDefault="00EC3AF0" w:rsidP="00EC3AF0">
                          <w:pPr>
                            <w:spacing w:after="0" w:afterAutospacing="0" w:line="240" w:lineRule="auto"/>
                            <w:jc w:val="center"/>
                            <w:rPr>
                              <w:rFonts w:ascii="Bernard MT Condensed" w:hAnsi="Bernard MT Condensed"/>
                            </w:rPr>
                          </w:pPr>
                          <w:r w:rsidRPr="00702D3F">
                            <w:rPr>
                              <w:rFonts w:ascii="Bernard MT Condensed" w:hAnsi="Bernard MT Condensed"/>
                            </w:rPr>
                            <w:t>Aplikasi</w:t>
                          </w:r>
                        </w:p>
                        <w:p w:rsidR="00EC3AF0" w:rsidRPr="0068174A" w:rsidRDefault="00EC3AF0" w:rsidP="00EC3AF0">
                          <w:pPr>
                            <w:spacing w:after="0" w:afterAutospacing="0" w:line="240" w:lineRule="auto"/>
                            <w:jc w:val="center"/>
                            <w:rPr>
                              <w:rFonts w:ascii="Bernard MT Condensed" w:hAnsi="Bernard MT Condensed"/>
                              <w:sz w:val="18"/>
                            </w:rPr>
                          </w:pPr>
                          <w:r>
                            <w:rPr>
                              <w:rFonts w:ascii="Bernard MT Condensed" w:hAnsi="Bernard MT Condensed"/>
                              <w:sz w:val="18"/>
                            </w:rPr>
                            <w:t>Kendali Cerdas</w:t>
                          </w:r>
                        </w:p>
                        <w:p w:rsidR="00EC3AF0" w:rsidRDefault="00EC3AF0" w:rsidP="00EC3AF0">
                          <w:pPr>
                            <w:spacing w:after="0" w:afterAutospacing="0" w:line="240" w:lineRule="auto"/>
                            <w:jc w:val="center"/>
                            <w:rPr>
                              <w:rFonts w:ascii="Bernard MT Condensed" w:hAnsi="Bernard MT Condensed"/>
                            </w:rPr>
                          </w:pPr>
                          <w:r>
                            <w:rPr>
                              <w:rFonts w:ascii="Bernard MT Condensed" w:hAnsi="Bernard MT Condensed"/>
                            </w:rPr>
                            <w:t xml:space="preserve">INTENSITAS </w:t>
                          </w:r>
                        </w:p>
                        <w:p w:rsidR="00EC3AF0" w:rsidRPr="00702D3F" w:rsidRDefault="00EC3AF0" w:rsidP="00EC3AF0">
                          <w:pPr>
                            <w:spacing w:after="0" w:afterAutospacing="0" w:line="240" w:lineRule="auto"/>
                            <w:jc w:val="center"/>
                            <w:rPr>
                              <w:rFonts w:ascii="Bernard MT Condensed" w:hAnsi="Bernard MT Condensed"/>
                            </w:rPr>
                          </w:pPr>
                          <w:r>
                            <w:rPr>
                              <w:rFonts w:ascii="Bernard MT Condensed" w:hAnsi="Bernard MT Condensed"/>
                            </w:rPr>
                            <w:t>CAHAYA</w:t>
                          </w:r>
                        </w:p>
                      </w:txbxContent>
                    </v:textbox>
                  </v:shape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_x0000_s1159" type="#_x0000_t102" style="position:absolute;left:6624;top:5146;width:301;height:638" fillcolor="#95b3d7 [1940]" strokecolor="#95b3d7 [1940]" strokeweight="1pt">
                    <v:fill color2="#dbe5f1 [660]" angle="-45" focus="-50%" type="gradient"/>
                    <v:shadow on="t" type="perspective" color="#243f60 [1604]" opacity=".5" offset="1pt" offset2="-3pt"/>
                  </v:shape>
                  <v:shape id="_x0000_s1160" type="#_x0000_t102" style="position:absolute;left:8120;top:5108;width:301;height:638;rotation:11500963fd" fillcolor="#95b3d7 [1940]" strokecolor="#95b3d7 [1940]" strokeweight="1pt">
                    <v:fill color2="#dbe5f1 [660]" angle="-45" focus="-50%" type="gradient"/>
                    <v:shadow on="t" type="perspective" color="#243f60 [1604]" opacity=".5" offset="1pt" offset2="-3pt"/>
                  </v:shape>
                </v:group>
                <v:group id="_x0000_s1161" style="position:absolute;left:2937;top:10802;width:1157;height:1456" coordorigin="7208,6390" coordsize="1157,145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62" type="#_x0000_t75" style="position:absolute;left:7208;top:6390;width:1157;height:1456">
                    <v:imagedata r:id="rId6" o:title=""/>
                  </v:shape>
                  <v:shape id="_x0000_s1163" type="#_x0000_t202" style="position:absolute;left:7447;top:6847;width:761;height:714" stroked="f">
                    <v:textbox style="mso-next-textbox:#_x0000_s1163">
                      <w:txbxContent>
                        <w:p w:rsidR="00EC3AF0" w:rsidRPr="00CE1024" w:rsidRDefault="00EC3AF0" w:rsidP="00EC3AF0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CE1024">
                            <w:rPr>
                              <w:b/>
                            </w:rPr>
                            <w:t xml:space="preserve">Data </w:t>
                          </w:r>
                        </w:p>
                        <w:p w:rsidR="00EC3AF0" w:rsidRPr="00CE1024" w:rsidRDefault="00EC3AF0" w:rsidP="00EC3AF0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MAP</w:t>
                          </w:r>
                        </w:p>
                      </w:txbxContent>
                    </v:textbox>
                  </v:shape>
                </v:group>
                <v:shape id="_x0000_s1164" type="#_x0000_t32" style="position:absolute;left:4094;top:11690;width:836;height:1" o:connectortype="straight" strokeweight="2pt">
                  <v:stroke endarrow="block"/>
                </v:shape>
                <v:shape id="_x0000_s1165" type="#_x0000_t32" style="position:absolute;left:5491;top:10802;width:1;height:637;flip:y" o:connectortype="straight" strokecolor="#7030a0" strokeweight="2.25pt">
                  <v:stroke endarrow="block"/>
                </v:shape>
                <v:shape id="_x0000_s1166" type="#_x0000_t176" style="position:absolute;left:2913;top:8007;width:5054;height:601" fillcolor="#d6e3bc [1302]">
                  <v:fill opacity="37356f" color2="fill lighten(146)" o:opacity2="39977f" rotate="t" method="linear sigma" focus="100%" type="gradient"/>
                  <v:stroke dashstyle="dash"/>
                  <v:textbox style="mso-next-textbox:#_x0000_s1166">
                    <w:txbxContent>
                      <w:p w:rsidR="00EC3AF0" w:rsidRPr="004001C0" w:rsidRDefault="00EC3AF0" w:rsidP="00EC3AF0">
                        <w:pPr>
                          <w:jc w:val="center"/>
                          <w:rPr>
                            <w:rFonts w:ascii="Berlin Sans FB Demi" w:hAnsi="Berlin Sans FB Demi"/>
                          </w:rPr>
                        </w:pPr>
                        <w:r w:rsidRPr="004001C0">
                          <w:rPr>
                            <w:rFonts w:ascii="Berlin Sans FB Demi" w:hAnsi="Berlin Sans FB Demi"/>
                          </w:rPr>
                          <w:t>USER INTERFACE</w:t>
                        </w:r>
                      </w:p>
                    </w:txbxContent>
                  </v:textbox>
                </v:shape>
                <v:shape id="_x0000_s1167" type="#_x0000_t32" style="position:absolute;left:5492;top:8608;width:0;height:847;flip:y" o:connectortype="straight" strokecolor="#e36c0a" strokeweight="1.5pt">
                  <v:stroke dashstyle="dash" endarrow="block"/>
                </v:shape>
                <v:shape id="_x0000_s1168" type="#_x0000_t32" style="position:absolute;left:6407;top:7136;width:0;height:689;flip:y" o:connectortype="straight" strokecolor="#e36c0a" strokeweight="1.5pt">
                  <v:stroke dashstyle="dash" endarrow="block"/>
                </v:shape>
                <v:shape id="_x0000_s1169" type="#_x0000_t32" style="position:absolute;left:4496;top:6195;width:0;height:1812" o:connectortype="straight" strokecolor="#e36c0a" strokeweight="1.5pt">
                  <v:stroke dashstyle="dash" endarrow="block"/>
                </v:shape>
              </v:group>
            </v:group>
          </v:group>
        </w:pict>
      </w:r>
      <w:r w:rsidR="001901E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140970</wp:posOffset>
            </wp:positionV>
            <wp:extent cx="1257300" cy="847725"/>
            <wp:effectExtent l="19050" t="0" r="0" b="0"/>
            <wp:wrapNone/>
            <wp:docPr id="7" name="Picture 1" descr="C:\Users\tracy\AppData\Local\Microsoft\Windows\Temporary Internet Files\Content.Word\DSC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y\AppData\Local\Microsoft\Windows\Temporary Internet Files\Content.Word\DSC_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AF0" w:rsidRDefault="00EC3AF0" w:rsidP="007C00A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EC3AF0" w:rsidRDefault="00EC3AF0" w:rsidP="007C00A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EC3AF0" w:rsidRDefault="00EC3AF0" w:rsidP="007C00A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EC3AF0" w:rsidRDefault="00EC3AF0" w:rsidP="007C00A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EC3AF0" w:rsidRPr="00AC17F0" w:rsidRDefault="00EC3AF0" w:rsidP="007C00A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EC3AF0" w:rsidRDefault="00446352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149" type="#_x0000_t202" style="position:absolute;left:0;text-align:left;margin-left:373.05pt;margin-top:5.35pt;width:97.25pt;height:17.15pt;z-index:251723776" o:regroupid="2" stroked="f">
            <v:textbox style="mso-next-textbox:#_x0000_s1149">
              <w:txbxContent>
                <w:p w:rsidR="00EC3AF0" w:rsidRPr="004001C0" w:rsidRDefault="00EC3AF0" w:rsidP="00EC3AF0">
                  <w:pPr>
                    <w:rPr>
                      <w:rFonts w:ascii="Berlin Sans FB Demi" w:hAnsi="Berlin Sans FB Demi"/>
                      <w:b/>
                      <w:sz w:val="18"/>
                      <w:szCs w:val="18"/>
                    </w:rPr>
                  </w:pPr>
                  <w:r>
                    <w:rPr>
                      <w:rFonts w:ascii="Berlin Sans FB Demi" w:hAnsi="Berlin Sans FB Demi"/>
                      <w:b/>
                      <w:sz w:val="18"/>
                      <w:szCs w:val="18"/>
                    </w:rPr>
                    <w:t xml:space="preserve">Bunga Krisan </w:t>
                  </w:r>
                </w:p>
              </w:txbxContent>
            </v:textbox>
          </v:shape>
        </w:pict>
      </w:r>
    </w:p>
    <w:p w:rsidR="00EC3AF0" w:rsidRDefault="001901EA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120015</wp:posOffset>
            </wp:positionV>
            <wp:extent cx="1217295" cy="1571625"/>
            <wp:effectExtent l="19050" t="0" r="1905" b="0"/>
            <wp:wrapNone/>
            <wp:docPr id="9" name="Picture 7" descr="D:\S2\smstr 3\Thesis\pict\compress\comp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2\smstr 3\Thesis\pict\compress\comp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AF0" w:rsidRDefault="00EC3AF0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EC3AF0" w:rsidRDefault="00EC3AF0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EC3AF0" w:rsidRDefault="00EC3AF0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EC3AF0" w:rsidRDefault="00EC3AF0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EC3AF0" w:rsidRDefault="00EC3AF0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EC3AF0" w:rsidRDefault="00EC3AF0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EC3AF0" w:rsidRDefault="00EC3AF0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EC3AF0" w:rsidRDefault="00EC3AF0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EC3AF0" w:rsidRDefault="00EC3AF0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EC3AF0" w:rsidRDefault="00EC3AF0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9638A5" w:rsidRPr="009638A5" w:rsidRDefault="009638A5" w:rsidP="009638A5">
      <w:pPr>
        <w:pStyle w:val="NormalWeb"/>
        <w:spacing w:after="0" w:afterAutospacing="0"/>
        <w:jc w:val="center"/>
        <w:rPr>
          <w:b/>
          <w:sz w:val="22"/>
          <w:szCs w:val="22"/>
        </w:rPr>
      </w:pPr>
      <w:proofErr w:type="gramStart"/>
      <w:r w:rsidRPr="009638A5">
        <w:rPr>
          <w:b/>
          <w:sz w:val="22"/>
          <w:szCs w:val="22"/>
        </w:rPr>
        <w:t>Gambar.</w:t>
      </w:r>
      <w:proofErr w:type="gramEnd"/>
      <w:r w:rsidRPr="009638A5">
        <w:rPr>
          <w:b/>
          <w:noProof/>
          <w:sz w:val="22"/>
          <w:szCs w:val="22"/>
        </w:rPr>
        <w:t xml:space="preserve"> </w:t>
      </w:r>
      <w:r w:rsidRPr="009638A5">
        <w:rPr>
          <w:b/>
          <w:sz w:val="22"/>
          <w:szCs w:val="22"/>
        </w:rPr>
        <w:t>1.  Rancangan Sistem</w:t>
      </w:r>
    </w:p>
    <w:p w:rsidR="009638A5" w:rsidRPr="009638A5" w:rsidRDefault="009638A5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EC3AF0" w:rsidRDefault="00EC3AF0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AC17F0" w:rsidRPr="00F8456E" w:rsidRDefault="00AC17F0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F8456E">
        <w:rPr>
          <w:rFonts w:ascii="Times New Roman" w:hAnsi="Times New Roman" w:cs="Times New Roman"/>
          <w:b/>
          <w:i/>
          <w:sz w:val="24"/>
          <w:szCs w:val="24"/>
        </w:rPr>
        <w:t>Pemodelan Sistem</w:t>
      </w:r>
    </w:p>
    <w:p w:rsidR="00AC17F0" w:rsidRPr="007C00AB" w:rsidRDefault="00AB5818" w:rsidP="00062AC4">
      <w:pPr>
        <w:autoSpaceDE/>
        <w:autoSpaceDN/>
        <w:adjustRightInd/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Blok</w:t>
      </w:r>
      <w:r w:rsidR="00AC17F0" w:rsidRPr="007C00AB">
        <w:rPr>
          <w:rFonts w:ascii="Times New Roman" w:hAnsi="Times New Roman" w:cs="Times New Roman"/>
          <w:b/>
          <w:i/>
          <w:sz w:val="24"/>
          <w:szCs w:val="24"/>
        </w:rPr>
        <w:t xml:space="preserve"> Diagram</w:t>
      </w:r>
    </w:p>
    <w:p w:rsidR="00062AC4" w:rsidRDefault="00390F41" w:rsidP="00390F41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r w:rsidRPr="00390F41">
        <w:rPr>
          <w:rFonts w:ascii="Times New Roman" w:hAnsi="Times New Roman" w:cs="Times New Roman"/>
          <w:sz w:val="24"/>
          <w:szCs w:val="24"/>
        </w:rPr>
        <w:t>Pola perilaku sistem</w:t>
      </w:r>
      <w:r w:rsidRPr="00390F4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gramStart"/>
      <w:r w:rsidRPr="00390F41">
        <w:rPr>
          <w:rFonts w:ascii="Times New Roman" w:hAnsi="Times New Roman" w:cs="Times New Roman"/>
          <w:sz w:val="24"/>
          <w:szCs w:val="24"/>
          <w:lang w:val="sv-SE"/>
        </w:rPr>
        <w:t xml:space="preserve">dalam </w:t>
      </w:r>
      <w:r w:rsidR="00AB5818">
        <w:rPr>
          <w:rFonts w:ascii="Times New Roman" w:hAnsi="Times New Roman" w:cs="Times New Roman"/>
          <w:sz w:val="24"/>
          <w:szCs w:val="24"/>
          <w:lang w:val="sv-SE"/>
        </w:rPr>
        <w:t xml:space="preserve"> blok</w:t>
      </w:r>
      <w:proofErr w:type="gramEnd"/>
      <w:r w:rsidR="00AB5818">
        <w:rPr>
          <w:rFonts w:ascii="Times New Roman" w:hAnsi="Times New Roman" w:cs="Times New Roman"/>
          <w:sz w:val="24"/>
          <w:szCs w:val="24"/>
          <w:lang w:val="sv-SE"/>
        </w:rPr>
        <w:t xml:space="preserve"> diagram memiliki </w:t>
      </w:r>
      <w:r w:rsidRPr="00390F4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B5818">
        <w:rPr>
          <w:rFonts w:ascii="Times New Roman" w:hAnsi="Times New Roman" w:cs="Times New Roman"/>
          <w:sz w:val="24"/>
          <w:szCs w:val="24"/>
          <w:lang w:val="sv-SE"/>
        </w:rPr>
        <w:t>f</w:t>
      </w:r>
      <w:r w:rsidRPr="00390F41">
        <w:rPr>
          <w:rFonts w:ascii="Times New Roman" w:hAnsi="Times New Roman" w:cs="Times New Roman"/>
          <w:sz w:val="24"/>
          <w:szCs w:val="24"/>
          <w:lang w:val="sv-SE"/>
        </w:rPr>
        <w:t>aktor yang masin</w:t>
      </w:r>
      <w:r w:rsidR="00AB5818">
        <w:rPr>
          <w:rFonts w:ascii="Times New Roman" w:hAnsi="Times New Roman" w:cs="Times New Roman"/>
          <w:sz w:val="24"/>
          <w:szCs w:val="24"/>
          <w:lang w:val="sv-SE"/>
        </w:rPr>
        <w:t xml:space="preserve">g – masing </w:t>
      </w:r>
      <w:r w:rsidRPr="00390F41">
        <w:rPr>
          <w:rFonts w:ascii="Times New Roman" w:hAnsi="Times New Roman" w:cs="Times New Roman"/>
          <w:sz w:val="24"/>
          <w:szCs w:val="24"/>
          <w:lang w:val="sv-SE"/>
        </w:rPr>
        <w:t xml:space="preserve"> saling mempengaruhi.  </w:t>
      </w:r>
      <w:r w:rsidR="00AB5818">
        <w:rPr>
          <w:rFonts w:ascii="Times New Roman" w:hAnsi="Times New Roman" w:cs="Times New Roman"/>
          <w:sz w:val="24"/>
          <w:szCs w:val="24"/>
          <w:lang w:val="sv-SE"/>
        </w:rPr>
        <w:t xml:space="preserve">Sensor Cahaya </w:t>
      </w:r>
      <w:r w:rsidRPr="00390F41">
        <w:rPr>
          <w:rFonts w:ascii="Times New Roman" w:hAnsi="Times New Roman" w:cs="Times New Roman"/>
          <w:sz w:val="24"/>
          <w:szCs w:val="24"/>
          <w:lang w:val="sv-SE"/>
        </w:rPr>
        <w:t xml:space="preserve">akan </w:t>
      </w:r>
      <w:r w:rsidR="00AB5818">
        <w:rPr>
          <w:rFonts w:ascii="Times New Roman" w:hAnsi="Times New Roman" w:cs="Times New Roman"/>
          <w:sz w:val="24"/>
          <w:szCs w:val="24"/>
          <w:lang w:val="sv-SE"/>
        </w:rPr>
        <w:t xml:space="preserve"> mengirim sinyal perubahan cahaya ke kontroller. LCD sebagai indikator nilai perubahan intensitas cahaya akan mengindikasikan setiap perubahan dalam masa pertumbuhan tanaman. Lampu sebagai parameter penc</w:t>
      </w:r>
      <w:r w:rsidR="009638A5">
        <w:rPr>
          <w:rFonts w:ascii="Times New Roman" w:hAnsi="Times New Roman" w:cs="Times New Roman"/>
          <w:sz w:val="24"/>
          <w:szCs w:val="24"/>
          <w:lang w:val="sv-SE"/>
        </w:rPr>
        <w:t>ahayaan buatan dalam rumah kaca d</w:t>
      </w:r>
      <w:r w:rsidRPr="00390F41">
        <w:rPr>
          <w:rFonts w:ascii="Times New Roman" w:hAnsi="Times New Roman" w:cs="Times New Roman"/>
          <w:sz w:val="24"/>
          <w:szCs w:val="24"/>
          <w:lang w:val="sv-SE"/>
        </w:rPr>
        <w:t xml:space="preserve">iperlihatkan pada </w:t>
      </w:r>
      <w:r w:rsidR="00062AC4" w:rsidRPr="00FA6F20">
        <w:rPr>
          <w:rFonts w:ascii="Times New Roman" w:hAnsi="Times New Roman" w:cs="Times New Roman"/>
          <w:sz w:val="24"/>
          <w:szCs w:val="24"/>
        </w:rPr>
        <w:t xml:space="preserve">gambar </w:t>
      </w:r>
      <w:r w:rsidR="009638A5" w:rsidRPr="00FA6F20">
        <w:rPr>
          <w:rFonts w:ascii="Times New Roman" w:hAnsi="Times New Roman" w:cs="Times New Roman"/>
          <w:sz w:val="24"/>
          <w:szCs w:val="24"/>
        </w:rPr>
        <w:t>1</w:t>
      </w:r>
      <w:r w:rsidR="00FA6F20">
        <w:rPr>
          <w:rFonts w:ascii="Times New Roman" w:hAnsi="Times New Roman" w:cs="Times New Roman"/>
          <w:sz w:val="24"/>
          <w:szCs w:val="24"/>
        </w:rPr>
        <w:t>.</w:t>
      </w:r>
    </w:p>
    <w:p w:rsidR="00522898" w:rsidRDefault="00522898" w:rsidP="00E03049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9638A5" w:rsidRDefault="009638A5" w:rsidP="00E03049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FA6F20" w:rsidRDefault="00FA6F20" w:rsidP="00E03049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9638A5" w:rsidRDefault="009638A5" w:rsidP="00E03049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E52917" w:rsidRDefault="00E52917" w:rsidP="00E03049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004371">
        <w:rPr>
          <w:rFonts w:ascii="Times New Roman" w:hAnsi="Times New Roman" w:cs="Times New Roman"/>
          <w:b/>
          <w:sz w:val="24"/>
          <w:szCs w:val="24"/>
        </w:rPr>
        <w:t xml:space="preserve">HASIL </w:t>
      </w:r>
      <w:r w:rsidR="00F845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F41" w:rsidRPr="00390F41" w:rsidRDefault="00390F41" w:rsidP="00390F41">
      <w:pPr>
        <w:pStyle w:val="ListParagraph"/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0F41">
        <w:rPr>
          <w:rFonts w:ascii="Times New Roman" w:hAnsi="Times New Roman" w:cs="Times New Roman"/>
          <w:sz w:val="24"/>
          <w:szCs w:val="24"/>
        </w:rPr>
        <w:t xml:space="preserve">Pada proses antar muka </w:t>
      </w:r>
      <w:r w:rsidR="00B778B9">
        <w:rPr>
          <w:rFonts w:ascii="Times New Roman" w:hAnsi="Times New Roman" w:cs="Times New Roman"/>
          <w:sz w:val="24"/>
          <w:szCs w:val="24"/>
        </w:rPr>
        <w:t xml:space="preserve">kendali cerdas intensitas </w:t>
      </w:r>
      <w:proofErr w:type="gramStart"/>
      <w:r w:rsidR="00B778B9">
        <w:rPr>
          <w:rFonts w:ascii="Times New Roman" w:hAnsi="Times New Roman" w:cs="Times New Roman"/>
          <w:sz w:val="24"/>
          <w:szCs w:val="24"/>
        </w:rPr>
        <w:t>cahaya</w:t>
      </w:r>
      <w:r w:rsidRPr="00390F41">
        <w:rPr>
          <w:rFonts w:ascii="Times New Roman" w:hAnsi="Times New Roman" w:cs="Times New Roman"/>
          <w:sz w:val="24"/>
          <w:szCs w:val="24"/>
        </w:rPr>
        <w:t xml:space="preserve">  ada</w:t>
      </w:r>
      <w:proofErr w:type="gramEnd"/>
      <w:r w:rsidRPr="00390F41">
        <w:rPr>
          <w:rFonts w:ascii="Times New Roman" w:hAnsi="Times New Roman" w:cs="Times New Roman"/>
          <w:sz w:val="24"/>
          <w:szCs w:val="24"/>
        </w:rPr>
        <w:t xml:space="preserve"> beberapa  piliha</w:t>
      </w:r>
      <w:r w:rsidR="00F049D2">
        <w:rPr>
          <w:rFonts w:ascii="Times New Roman" w:hAnsi="Times New Roman" w:cs="Times New Roman"/>
          <w:sz w:val="24"/>
          <w:szCs w:val="24"/>
        </w:rPr>
        <w:t>n yang mendukung proses kerja si</w:t>
      </w:r>
      <w:r w:rsidRPr="00390F41">
        <w:rPr>
          <w:rFonts w:ascii="Times New Roman" w:hAnsi="Times New Roman" w:cs="Times New Roman"/>
          <w:sz w:val="24"/>
          <w:szCs w:val="24"/>
        </w:rPr>
        <w:t>stem. Secara singkat proses ini adalah sebagai berikut:</w:t>
      </w:r>
    </w:p>
    <w:p w:rsidR="009638A5" w:rsidRDefault="00B778B9" w:rsidP="00390F41">
      <w:pPr>
        <w:autoSpaceDE/>
        <w:autoSpaceDN/>
        <w:adjustRightInd/>
        <w:spacing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Proses  pengujian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sensor cahaya</w:t>
      </w:r>
      <w:r w:rsidR="00390F41" w:rsidRPr="00390F41">
        <w:rPr>
          <w:rFonts w:ascii="Times New Roman" w:hAnsi="Times New Roman" w:cs="Times New Roman"/>
          <w:sz w:val="24"/>
          <w:szCs w:val="24"/>
        </w:rPr>
        <w:t xml:space="preserve">, Proses monitoring </w:t>
      </w:r>
      <w:r>
        <w:rPr>
          <w:rFonts w:ascii="Times New Roman" w:hAnsi="Times New Roman" w:cs="Times New Roman"/>
          <w:sz w:val="24"/>
          <w:szCs w:val="24"/>
        </w:rPr>
        <w:t>perubahan cahaya, Proses kontrol</w:t>
      </w:r>
      <w:r w:rsidR="00390F41" w:rsidRPr="00390F41">
        <w:rPr>
          <w:rFonts w:ascii="Times New Roman" w:hAnsi="Times New Roman" w:cs="Times New Roman"/>
          <w:sz w:val="24"/>
          <w:szCs w:val="24"/>
        </w:rPr>
        <w:t xml:space="preserve">, Proses </w:t>
      </w:r>
      <w:r>
        <w:rPr>
          <w:rFonts w:ascii="Times New Roman" w:hAnsi="Times New Roman" w:cs="Times New Roman"/>
          <w:sz w:val="24"/>
          <w:szCs w:val="24"/>
        </w:rPr>
        <w:t>output Lampu</w:t>
      </w:r>
      <w:r w:rsidR="00F049D2">
        <w:rPr>
          <w:rFonts w:ascii="Times New Roman" w:hAnsi="Times New Roman" w:cs="Times New Roman"/>
          <w:sz w:val="24"/>
          <w:szCs w:val="24"/>
        </w:rPr>
        <w:t xml:space="preserve"> </w:t>
      </w:r>
      <w:r w:rsidR="00F049D2" w:rsidRPr="004F557B">
        <w:rPr>
          <w:rFonts w:ascii="Times New Roman" w:hAnsi="Times New Roman" w:cs="Times New Roman"/>
          <w:sz w:val="24"/>
          <w:szCs w:val="24"/>
        </w:rPr>
        <w:t>(gambar 2)</w:t>
      </w:r>
      <w:r w:rsidR="00390F41" w:rsidRPr="004F55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3F05" w:rsidRPr="00390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8A5" w:rsidRDefault="00446352" w:rsidP="009638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70" style="position:absolute;left:0;text-align:left;margin-left:7.85pt;margin-top:8.7pt;width:468.4pt;height:176.85pt;z-index:251727872" coordorigin="1597,2750" coordsize="9368,3537">
            <v:shape id="Text Box 319" o:spid="_x0000_s1171" type="#_x0000_t202" style="position:absolute;left:1597;top:4112;width:1975;height:3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3risEA&#10;AADaAAAADwAAAGRycy9kb3ducmV2LnhtbESP3YrCMBSE7xd8h3AE79bUHxapRhFB2BVBttb7Q3Ns&#10;i81JSaKtb28WFrwcZuYbZrXpTSMe5HxtWcFknIAgLqyuuVSQn/efCxA+IGtsLJOCJ3nYrAcfK0y1&#10;7fiXHlkoRYSwT1FBFUKbSumLigz6sW2Jo3e1zmCI0pVSO+wi3DRymiRf0mDNcaHClnYVFbfsbhQk&#10;s/nJ5fn1IuW+ux9/8iwUh0yp0bDfLkEE6sM7/N/+1grm8Hcl3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d64rBAAAA2gAAAA8AAAAAAAAAAAAAAAAAmAIAAGRycy9kb3du&#10;cmV2LnhtbFBLBQYAAAAABAAEAPUAAACGAwAAAAA=&#10;" fillcolor="#548dd4 [1951]">
              <v:shadow on="t" offset=",3pt"/>
              <v:textbox style="mso-next-textbox:#Text Box 319">
                <w:txbxContent>
                  <w:p w:rsidR="009638A5" w:rsidRDefault="009638A5" w:rsidP="009638A5">
                    <w:r>
                      <w:t>Sensor Cahaya</w:t>
                    </w:r>
                  </w:p>
                </w:txbxContent>
              </v:textbox>
            </v:shape>
            <v:shape id="AutoShape 320" o:spid="_x0000_s1172" type="#_x0000_t32" style="position:absolute;left:2189;top:3557;width:14;height:5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<v:stroke endarrow="block"/>
            </v:shape>
            <v:shape id="AutoShape 321" o:spid="_x0000_s1173" type="#_x0000_t32" style="position:absolute;left:2850;top:3557;width:15;height:5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v:shape id="Text Box 322" o:spid="_x0000_s1174" type="#_x0000_t202" style="position:absolute;left:1687;top:4850;width:174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KR8EA&#10;AADbAAAADwAAAGRycy9kb3ducmV2LnhtbERPyWrDMBC9B/oPYgq9xXKaEoprJYRCICmFEse9D9bE&#10;NrVGRpKX/n0VCPQ2j7dOvptNJ0ZyvrWsYJWkIIgrq1uuFZSXw/IVhA/IGjvLpOCXPOy2D4scM20n&#10;PtNYhFrEEPYZKmhC6DMpfdWQQZ/YnjhyV+sMhghdLbXDKYabTj6n6UYabDk2NNjTe0PVTzEYBen6&#10;5cuV5fVbysM0fJ7KIlQfhVJPj/P+DUSgOfyL7+6jjvPXcPslHi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JCkfBAAAA2wAAAA8AAAAAAAAAAAAAAAAAmAIAAGRycy9kb3du&#10;cmV2LnhtbFBLBQYAAAAABAAEAPUAAACGAwAAAAA=&#10;" fillcolor="#548dd4 [1951]">
              <v:shadow on="t" offset=",3pt"/>
              <v:textbox style="mso-next-textbox:#Text Box 322">
                <w:txbxContent>
                  <w:p w:rsidR="009638A5" w:rsidRDefault="009638A5" w:rsidP="009638A5">
                    <w:r>
                      <w:t>Driver Sensor</w:t>
                    </w:r>
                  </w:p>
                </w:txbxContent>
              </v:textbox>
            </v:shape>
            <v:shape id="AutoShape 323" o:spid="_x0000_s1175" type="#_x0000_t32" style="position:absolute;left:2534;top:4505;width:16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<v:stroke endarrow="block"/>
            </v:shape>
            <v:shape id="Text Box 324" o:spid="_x0000_s1176" type="#_x0000_t202" style="position:absolute;left:4693;top:4157;width:1794;height:2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3qMAA&#10;AADbAAAADwAAAGRycy9kb3ducmV2LnhtbERP32vCMBB+H/g/hBN8m6lzE6lGkYGgQxjW+n40Z1ts&#10;LiWJtvvvF0Hw7T6+n7dc96YRd3K+tqxgMk5AEBdW11wqyE/b9zkIH5A1NpZJwR95WK8Gb0tMte34&#10;SPcslCKGsE9RQRVCm0rpi4oM+rFtiSN3sc5giNCVUjvsYrhp5EeSzKTBmmNDhS19V1Rcs5tRkEw/&#10;f12eX85SbrvbYZ9nofjJlBoN+80CRKA+vMRP907H+V/w+CU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w3qMAAAADbAAAADwAAAAAAAAAAAAAAAACYAgAAZHJzL2Rvd25y&#10;ZXYueG1sUEsFBgAAAAAEAAQA9QAAAIUDAAAAAA==&#10;" fillcolor="#548dd4 [1951]">
              <v:shadow on="t" offset=",3pt"/>
              <v:textbox style="mso-next-textbox:#Text Box 324">
                <w:txbxContent>
                  <w:p w:rsidR="009638A5" w:rsidRDefault="009638A5" w:rsidP="009638A5">
                    <w:pPr>
                      <w:jc w:val="center"/>
                    </w:pPr>
                  </w:p>
                  <w:p w:rsidR="009638A5" w:rsidRDefault="009638A5" w:rsidP="009638A5">
                    <w:pPr>
                      <w:jc w:val="center"/>
                    </w:pPr>
                    <w:r>
                      <w:t>Kontroler</w:t>
                    </w:r>
                  </w:p>
                  <w:p w:rsidR="009638A5" w:rsidRDefault="009638A5" w:rsidP="009638A5">
                    <w:pPr>
                      <w:jc w:val="center"/>
                    </w:pPr>
                    <w:r>
                      <w:t>ATmega 328</w:t>
                    </w:r>
                  </w:p>
                </w:txbxContent>
              </v:textbox>
            </v:shape>
            <v:shape id="AutoShape 325" o:spid="_x0000_s1177" type="#_x0000_t32" style="position:absolute;left:3436;top:5177;width:125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<v:stroke endarrow="block"/>
            </v:shape>
            <v:shape id="Text Box 339" o:spid="_x0000_s1178" type="#_x0000_t202" style="position:absolute;left:6797;top:3260;width:1968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KfMMA&#10;AADbAAAADwAAAGRycy9kb3ducmV2LnhtbESPQWvCQBSE74L/YXmCN7OpLW2JriKCUItQmsb7I/tM&#10;QrNvw+5q4r93BcHjMDPfMMv1YFpxIecbywpekhQEcWl1w5WC4m83+wThA7LG1jIpuJKH9Wo8WmKm&#10;bc+/dMlDJSKEfYYK6hC6TEpf1mTQJ7Yjjt7JOoMhSldJ7bCPcNPKeZq+S4MNx4UaO9rWVP7nZ6Mg&#10;fX37cUVxOkq568+HfZGH8jtXajoZNgsQgYbwDD/aX1rBxxzuX+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KfMMAAADbAAAADwAAAAAAAAAAAAAAAACYAgAAZHJzL2Rv&#10;d25yZXYueG1sUEsFBgAAAAAEAAQA9QAAAIgDAAAAAA==&#10;" fillcolor="#548dd4 [1951]">
              <v:shadow on="t" offset=",3pt"/>
              <v:textbox style="mso-next-textbox:#Text Box 339">
                <w:txbxContent>
                  <w:p w:rsidR="009638A5" w:rsidRDefault="009638A5" w:rsidP="009638A5">
                    <w:pPr>
                      <w:jc w:val="center"/>
                    </w:pPr>
                    <w:r>
                      <w:t>LCD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40" o:spid="_x0000_s1179" type="#_x0000_t34" style="position:absolute;left:5526;top:3536;width:1271;height:621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RiqsQAAADbAAAADwAAAGRycy9kb3ducmV2LnhtbESPzWrDMBCE74W8g9hCLqWRm0ITnCgh&#10;DRgCpockDr0u1sY2tVZGkn/69lWh0OMwM98w2/1kWjGQ841lBS+LBARxaXXDlYLimj2vQfiArLG1&#10;TAq+ycN+N3vYYqrtyGcaLqESEcI+RQV1CF0qpS9rMugXtiOO3t06gyFKV0ntcIxw08plkrxJgw3H&#10;hRo7OtZUfl16owBdkHgr8vfis8rPZZb5j/5prdT8cTpsQASawn/4r33SClav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5GKqxAAAANsAAAAPAAAAAAAAAAAA&#10;AAAAAKECAABkcnMvZG93bnJldi54bWxQSwUGAAAAAAQABAD5AAAAkgMAAAAA&#10;" adj="10791,343687,-94721">
              <v:stroke endarrow="block"/>
            </v:shape>
            <v:shape id="Text Box 341" o:spid="_x0000_s1180" type="#_x0000_t202" style="position:absolute;left:6487;top:2750;width:3919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<v:textbox style="mso-next-textbox:#Text Box 341">
                <w:txbxContent>
                  <w:p w:rsidR="009638A5" w:rsidRDefault="009638A5" w:rsidP="009638A5">
                    <w:r>
                      <w:t>Tampilan Intensitas Cahaya Ruangan</w:t>
                    </w:r>
                  </w:p>
                </w:txbxContent>
              </v:textbox>
            </v:shape>
            <v:shape id="Text Box 342" o:spid="_x0000_s1181" type="#_x0000_t202" style="position:absolute;left:9674;top:4922;width:1291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<v:textbox style="mso-next-textbox:#Text Box 342">
                <w:txbxContent>
                  <w:p w:rsidR="009638A5" w:rsidRDefault="009638A5" w:rsidP="009638A5">
                    <w:r>
                      <w:t>Lampu 1</w:t>
                    </w:r>
                  </w:p>
                </w:txbxContent>
              </v:textbox>
            </v:shape>
            <v:shape id="Text Box 345" o:spid="_x0000_s1182" type="#_x0000_t202" style="position:absolute;left:1803;top:3122;width:210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<v:textbox style="mso-next-textbox:#Text Box 345">
                <w:txbxContent>
                  <w:p w:rsidR="009638A5" w:rsidRDefault="009638A5" w:rsidP="009638A5">
                    <w:r>
                      <w:t>Intensitas Cahaya</w:t>
                    </w:r>
                  </w:p>
                </w:txbxContent>
              </v:textbox>
            </v:shape>
            <v:shape id="AutoShape 327" o:spid="_x0000_s1183" type="#_x0000_t32" style="position:absolute;left:6527;top:5207;width:4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<v:stroke endarrow="block"/>
            </v:shape>
            <v:shape id="Text Box 330" o:spid="_x0000_s1184" type="#_x0000_t202" style="position:absolute;left:6993;top:4877;width:1607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C1sIA&#10;AADbAAAADwAAAGRycy9kb3ducmV2LnhtbESP3YrCMBSE7xd8h3AE79bUH0SqUUQQVBaWrfX+0Bzb&#10;YnNSkmjr22+Ehb0cZuYbZr3tTSOe5HxtWcFknIAgLqyuuVSQXw6fSxA+IGtsLJOCF3nYbgYfa0y1&#10;7fiHnlkoRYSwT1FBFUKbSumLigz6sW2Jo3ezzmCI0pVSO+wi3DRymiQLabDmuFBhS/uKinv2MAqS&#10;2fzb5fntKuWhe3yd8iwU50yp0bDfrUAE6sN/+K991AoWE3h/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ULWwgAAANsAAAAPAAAAAAAAAAAAAAAAAJgCAABkcnMvZG93&#10;bnJldi54bWxQSwUGAAAAAAQABAD1AAAAhwMAAAAA&#10;" fillcolor="#548dd4 [1951]">
              <v:shadow on="t" offset=",3pt"/>
              <v:textbox style="mso-next-textbox:#Text Box 330">
                <w:txbxContent>
                  <w:p w:rsidR="009638A5" w:rsidRPr="00C2481D" w:rsidRDefault="009638A5" w:rsidP="009638A5">
                    <w:pPr>
                      <w:pStyle w:val="Heading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Driver </w:t>
                    </w:r>
                  </w:p>
                </w:txbxContent>
              </v:textbox>
            </v:shape>
            <v:shape id="AutoShape 333" o:spid="_x0000_s1185" type="#_x0000_t32" style="position:absolute;left:8630;top:5177;width:5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AutoShape 336" o:spid="_x0000_s1186" type="#_x0000_t123" style="position:absolute;left:9146;top:4997;width:361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YLMIA&#10;AADbAAAADwAAAGRycy9kb3ducmV2LnhtbESPQUsDMRSE74L/ITzBm02UUsvatBRBUA+C3bLnx+a5&#10;Wbp5WTbPbfTXG0HwOMzMN8xml8OgZppSH9nC7cKAIm6j67mzcKyfbtagkiA7HCKThS9KsNteXmyw&#10;cvHM7zQfpFMFwqlCC15krLROraeAaRFH4uJ9xCmgFDl12k14LvAw6DtjVjpgz2XB40iPntrT4TNY&#10;+F7Lsm6WYhrz5ht87XI9v2Rrr6/y/gGUUJb/8F/72VlY3cPvl/ID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u9gswgAAANsAAAAPAAAAAAAAAAAAAAAAAJgCAABkcnMvZG93&#10;bnJldi54bWxQSwUGAAAAAAQABAD1AAAAhwMAAAAA&#10;" fillcolor="#548dd4 [1951]"/>
          </v:group>
        </w:pict>
      </w:r>
    </w:p>
    <w:p w:rsidR="009638A5" w:rsidRDefault="009638A5" w:rsidP="009638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8A5" w:rsidRDefault="009638A5" w:rsidP="009638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8A5" w:rsidRDefault="009638A5" w:rsidP="009638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8A5" w:rsidRDefault="009638A5" w:rsidP="009638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8A5" w:rsidRDefault="009638A5" w:rsidP="009638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8A5" w:rsidRDefault="009638A5" w:rsidP="009638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8A5" w:rsidRPr="009638A5" w:rsidRDefault="009638A5" w:rsidP="009638A5">
      <w:pPr>
        <w:autoSpaceDE/>
        <w:autoSpaceDN/>
        <w:adjustRightInd/>
        <w:spacing w:after="0" w:afterAutospacing="0"/>
        <w:jc w:val="center"/>
        <w:rPr>
          <w:rFonts w:ascii="Times New Roman" w:hAnsi="Times New Roman" w:cs="Times New Roman"/>
          <w:b/>
          <w:sz w:val="22"/>
        </w:rPr>
      </w:pPr>
      <w:proofErr w:type="gramStart"/>
      <w:r w:rsidRPr="009638A5">
        <w:rPr>
          <w:rFonts w:ascii="Times New Roman" w:hAnsi="Times New Roman" w:cs="Times New Roman"/>
          <w:b/>
          <w:sz w:val="22"/>
        </w:rPr>
        <w:t>Gambar 2.</w:t>
      </w:r>
      <w:proofErr w:type="gramEnd"/>
      <w:r w:rsidRPr="009638A5">
        <w:rPr>
          <w:rFonts w:ascii="Times New Roman" w:hAnsi="Times New Roman" w:cs="Times New Roman"/>
          <w:b/>
          <w:sz w:val="22"/>
        </w:rPr>
        <w:t xml:space="preserve"> Blok Diagram</w:t>
      </w:r>
    </w:p>
    <w:p w:rsidR="009638A5" w:rsidRDefault="009638A5" w:rsidP="00390F41">
      <w:pPr>
        <w:autoSpaceDE/>
        <w:autoSpaceDN/>
        <w:adjustRightInd/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D93F05" w:rsidRDefault="00FE497B" w:rsidP="00390F41">
      <w:pPr>
        <w:autoSpaceDE/>
        <w:autoSpaceDN/>
        <w:adjustRightInd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390F41">
        <w:rPr>
          <w:rFonts w:ascii="Times New Roman" w:hAnsi="Times New Roman" w:cs="Times New Roman"/>
          <w:sz w:val="24"/>
          <w:szCs w:val="24"/>
        </w:rPr>
        <w:t xml:space="preserve">Adapun </w:t>
      </w:r>
      <w:r w:rsidR="00D93F05" w:rsidRPr="00390F41">
        <w:rPr>
          <w:rFonts w:ascii="Times New Roman" w:hAnsi="Times New Roman" w:cs="Times New Roman"/>
          <w:sz w:val="24"/>
          <w:szCs w:val="24"/>
        </w:rPr>
        <w:t xml:space="preserve">Tahapan-tahapan yang dilakukan dalam membangun aplikasi </w:t>
      </w:r>
      <w:proofErr w:type="gramStart"/>
      <w:r w:rsidR="00D93F05" w:rsidRPr="00390F41">
        <w:rPr>
          <w:rFonts w:ascii="Times New Roman" w:hAnsi="Times New Roman" w:cs="Times New Roman"/>
          <w:sz w:val="24"/>
          <w:szCs w:val="24"/>
        </w:rPr>
        <w:t>yaitu</w:t>
      </w:r>
      <w:r w:rsidRPr="00390F41">
        <w:rPr>
          <w:rFonts w:ascii="Times New Roman" w:hAnsi="Times New Roman" w:cs="Times New Roman"/>
          <w:sz w:val="24"/>
          <w:szCs w:val="24"/>
        </w:rPr>
        <w:t xml:space="preserve"> </w:t>
      </w:r>
      <w:r w:rsidR="00390F41" w:rsidRPr="00390F4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85C06" w:rsidRPr="00390F41" w:rsidRDefault="00185C06" w:rsidP="00390F41">
      <w:pPr>
        <w:autoSpaceDE/>
        <w:autoSpaceDN/>
        <w:adjustRightInd/>
        <w:spacing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3F05" w:rsidRPr="004B0126" w:rsidRDefault="00B778B9" w:rsidP="00FE497B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Proses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Pengujian  sensor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cahaya</w:t>
      </w:r>
    </w:p>
    <w:p w:rsidR="00FA6F20" w:rsidRDefault="00FA6F20" w:rsidP="00FA6F20">
      <w:pPr>
        <w:autoSpaceDE/>
        <w:autoSpaceDN/>
        <w:adjustRightInd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322580</wp:posOffset>
            </wp:positionV>
            <wp:extent cx="2860936" cy="3200400"/>
            <wp:effectExtent l="1905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36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6DD6" w:rsidRPr="00185C06">
        <w:rPr>
          <w:rFonts w:ascii="Times New Roman" w:hAnsi="Times New Roman" w:cs="Times New Roman"/>
          <w:sz w:val="24"/>
          <w:szCs w:val="24"/>
        </w:rPr>
        <w:t xml:space="preserve">Adapun tahapan yang di </w:t>
      </w:r>
      <w:proofErr w:type="gramStart"/>
      <w:r w:rsidR="00586DD6" w:rsidRPr="00185C06">
        <w:rPr>
          <w:rFonts w:ascii="Times New Roman" w:hAnsi="Times New Roman" w:cs="Times New Roman"/>
          <w:sz w:val="24"/>
          <w:szCs w:val="24"/>
        </w:rPr>
        <w:t>lakukan  dalam</w:t>
      </w:r>
      <w:proofErr w:type="gramEnd"/>
      <w:r w:rsidR="00586DD6" w:rsidRPr="00185C06">
        <w:rPr>
          <w:rFonts w:ascii="Times New Roman" w:hAnsi="Times New Roman" w:cs="Times New Roman"/>
          <w:sz w:val="24"/>
          <w:szCs w:val="24"/>
        </w:rPr>
        <w:t xml:space="preserve"> </w:t>
      </w:r>
      <w:r w:rsidR="009275D4">
        <w:rPr>
          <w:rFonts w:ascii="Times New Roman" w:hAnsi="Times New Roman" w:cs="Times New Roman"/>
          <w:sz w:val="24"/>
          <w:szCs w:val="24"/>
        </w:rPr>
        <w:t xml:space="preserve"> pengujian sensor cahaya </w:t>
      </w:r>
      <w:r>
        <w:rPr>
          <w:rFonts w:ascii="Times New Roman" w:hAnsi="Times New Roman" w:cs="Times New Roman"/>
          <w:sz w:val="24"/>
          <w:szCs w:val="24"/>
        </w:rPr>
        <w:t xml:space="preserve">ditunjukkan pada </w:t>
      </w:r>
      <w:r w:rsidR="00586DD6" w:rsidRPr="00FA6F20">
        <w:rPr>
          <w:rFonts w:ascii="Times New Roman" w:hAnsi="Times New Roman" w:cs="Times New Roman"/>
          <w:sz w:val="24"/>
          <w:szCs w:val="24"/>
        </w:rPr>
        <w:t xml:space="preserve">gambar </w:t>
      </w:r>
      <w:r w:rsidR="009275D4" w:rsidRPr="00FA6F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F20" w:rsidRDefault="00FA6F20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F20" w:rsidRDefault="00446352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88" style="position:absolute;left:0;text-align:left;margin-left:80.15pt;margin-top:11.55pt;width:256.4pt;height:102.15pt;z-index:251730944" coordorigin="3525,2160" coordsize="5128,2043">
            <v:group id="_x0000_s1189" style="position:absolute;left:3810;top:2288;width:4843;height:1915" coordorigin="3753,4315" coordsize="4788,1895">
              <v:group id="_x0000_s1190" style="position:absolute;left:3753;top:5310;width:975;height:900" coordorigin="3936,7586" coordsize="975,900">
                <v:oval id="_x0000_s1191" style="position:absolute;left:4371;top:7766;width:540;height:720" filled="f"/>
                <v:line id="_x0000_s1192" style="position:absolute" from="4041,7586" to="4401,7946">
                  <v:stroke endarrow="block"/>
                </v:line>
                <v:line id="_x0000_s1193" style="position:absolute" from="3936,7721" to="4296,8081">
                  <v:stroke endarrow="block"/>
                </v:line>
              </v:group>
              <v:shape id="_x0000_s1194" type="#_x0000_t202" style="position:absolute;left:4386;top:4315;width:1539;height:513" filled="f" stroked="f">
                <v:textbox style="mso-next-textbox:#_x0000_s1194" inset="0,0,0,0">
                  <w:txbxContent>
                    <w:p w:rsidR="00FA6F20" w:rsidRDefault="00FA6F20" w:rsidP="00FA6F20">
                      <w:pPr>
                        <w:jc w:val="center"/>
                      </w:pPr>
                      <w:r>
                        <w:t>15k</w:t>
                      </w:r>
                      <w:r>
                        <w:sym w:font="Symbol" w:char="F057"/>
                      </w:r>
                    </w:p>
                  </w:txbxContent>
                </v:textbox>
              </v:shape>
              <v:shape id="_x0000_s1195" type="#_x0000_t202" style="position:absolute;left:7344;top:5466;width:1197;height:684" filled="f" stroked="f">
                <v:textbox style="mso-next-textbox:#_x0000_s1195" inset="0,0,0,0">
                  <w:txbxContent>
                    <w:p w:rsidR="00FA6F20" w:rsidRDefault="00FA6F20" w:rsidP="00FA6F20">
                      <w:pPr>
                        <w:jc w:val="center"/>
                      </w:pPr>
                      <w:r>
                        <w:t>Output 0</w:t>
                      </w:r>
                    </w:p>
                  </w:txbxContent>
                </v:textbox>
              </v:shape>
            </v:group>
            <v:shape id="_x0000_s1196" type="#_x0000_t202" style="position:absolute;left:7310;top:3197;width:763;height:308" filled="f" stroked="f">
              <v:textbox style="mso-next-textbox:#_x0000_s1196" inset="0,0,0,0">
                <w:txbxContent>
                  <w:p w:rsidR="00FA6F20" w:rsidRDefault="00FA6F20" w:rsidP="00FA6F20">
                    <w:r>
                      <w:t>D313</w:t>
                    </w:r>
                  </w:p>
                </w:txbxContent>
              </v:textbox>
            </v:shape>
            <v:rect id="_x0000_s1197" style="position:absolute;left:3525;top:2160;width:1026;height:399" filled="f" stroked="f">
              <v:textbox style="mso-next-textbox:#_x0000_s1197">
                <w:txbxContent>
                  <w:p w:rsidR="00FA6F20" w:rsidRPr="00271BB1" w:rsidRDefault="00FA6F20" w:rsidP="00FA6F20">
                    <w:pPr>
                      <w:rPr>
                        <w:szCs w:val="20"/>
                      </w:rPr>
                    </w:pPr>
                    <w:r w:rsidRPr="00271BB1">
                      <w:rPr>
                        <w:szCs w:val="20"/>
                      </w:rPr>
                      <w:t>Potensi</w:t>
                    </w:r>
                    <w:r>
                      <w:rPr>
                        <w:szCs w:val="20"/>
                      </w:rPr>
                      <w:t>ometeoo</w:t>
                    </w:r>
                    <w:r w:rsidRPr="00271BB1">
                      <w:rPr>
                        <w:szCs w:val="20"/>
                      </w:rPr>
                      <w:t>o</w:t>
                    </w:r>
                  </w:p>
                </w:txbxContent>
              </v:textbox>
            </v:rect>
            <v:rect id="_x0000_s1198" style="position:absolute;left:6933;top:3190;width:399;height:342" filled="f" stroked="f">
              <v:textbox style="mso-next-textbox:#_x0000_s1198">
                <w:txbxContent>
                  <w:p w:rsidR="00FA6F20" w:rsidRPr="00271BB1" w:rsidRDefault="00FA6F20" w:rsidP="00FA6F20">
                    <w:pPr>
                      <w:rPr>
                        <w:szCs w:val="20"/>
                      </w:rPr>
                    </w:pPr>
                    <w:r w:rsidRPr="00271BB1">
                      <w:rPr>
                        <w:szCs w:val="20"/>
                      </w:rPr>
                      <w:t>T</w:t>
                    </w:r>
                  </w:p>
                </w:txbxContent>
              </v:textbox>
            </v:rect>
            <v:rect id="_x0000_s1199" style="position:absolute;left:4761;top:3642;width:705;height:393" filled="f" stroked="f">
              <v:textbox style="mso-next-textbox:#_x0000_s1199">
                <w:txbxContent>
                  <w:p w:rsidR="00FA6F20" w:rsidRPr="00271BB1" w:rsidRDefault="00FA6F20" w:rsidP="00FA6F20">
                    <w:pPr>
                      <w:rPr>
                        <w:szCs w:val="20"/>
                      </w:rPr>
                    </w:pPr>
                    <w:r w:rsidRPr="00271BB1">
                      <w:rPr>
                        <w:szCs w:val="20"/>
                      </w:rPr>
                      <w:t>LDR</w:t>
                    </w:r>
                  </w:p>
                </w:txbxContent>
              </v:textbox>
            </v:rect>
          </v:group>
        </w:pict>
      </w:r>
    </w:p>
    <w:p w:rsidR="00FA6F20" w:rsidRDefault="00FA6F20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F20" w:rsidRDefault="00FA6F20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F20" w:rsidRDefault="00FA6F20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F20" w:rsidRDefault="00FA6F20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F20" w:rsidRDefault="00FA6F20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F20" w:rsidRDefault="00FA6F20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F20" w:rsidRPr="00FA6F20" w:rsidRDefault="00FA6F20" w:rsidP="00FA6F20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proofErr w:type="gramStart"/>
      <w:r w:rsidRPr="00FA6F20">
        <w:rPr>
          <w:rFonts w:ascii="Times New Roman" w:hAnsi="Times New Roman" w:cs="Times New Roman"/>
          <w:b/>
          <w:sz w:val="22"/>
        </w:rPr>
        <w:t>Gambar 3.</w:t>
      </w:r>
      <w:proofErr w:type="gramEnd"/>
      <w:r w:rsidRPr="00FA6F20">
        <w:rPr>
          <w:rFonts w:ascii="Times New Roman" w:hAnsi="Times New Roman" w:cs="Times New Roman"/>
          <w:b/>
          <w:sz w:val="22"/>
        </w:rPr>
        <w:t xml:space="preserve"> Sensor LDR saat Output logika 0</w:t>
      </w:r>
    </w:p>
    <w:p w:rsidR="00FA6F20" w:rsidRPr="00185C06" w:rsidRDefault="00FA6F20" w:rsidP="00FA6F20">
      <w:pPr>
        <w:autoSpaceDE/>
        <w:autoSpaceDN/>
        <w:adjustRightInd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185C06">
        <w:rPr>
          <w:rFonts w:ascii="Times New Roman" w:hAnsi="Times New Roman" w:cs="Times New Roman"/>
          <w:sz w:val="24"/>
          <w:szCs w:val="24"/>
        </w:rPr>
        <w:t xml:space="preserve">Menggunakan </w:t>
      </w:r>
      <w:r>
        <w:rPr>
          <w:rFonts w:ascii="Times New Roman" w:hAnsi="Times New Roman" w:cs="Times New Roman"/>
          <w:sz w:val="24"/>
          <w:szCs w:val="24"/>
        </w:rPr>
        <w:t xml:space="preserve">rangkaian LDR untuk mendeteksi kondisi cahaya terang dan </w:t>
      </w:r>
      <w:proofErr w:type="gramStart"/>
      <w:r>
        <w:rPr>
          <w:rFonts w:ascii="Times New Roman" w:hAnsi="Times New Roman" w:cs="Times New Roman"/>
          <w:sz w:val="24"/>
          <w:szCs w:val="24"/>
        </w:rPr>
        <w:t>gelap  dengan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menghasilkan  sinyal 0 dan 1 dengan pembagian tegangan menggunakan variable resistor untuk mendapat tegangan kerja. </w:t>
      </w:r>
    </w:p>
    <w:p w:rsidR="00FA6F20" w:rsidRPr="00185C06" w:rsidRDefault="00FA6F20" w:rsidP="00FA6F20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185C06" w:rsidRDefault="00137A69" w:rsidP="00185C06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Proses Monitoring</w:t>
      </w:r>
    </w:p>
    <w:p w:rsidR="00185C06" w:rsidRDefault="00137A69" w:rsidP="00185C06">
      <w:pPr>
        <w:autoSpaceDE/>
        <w:autoSpaceDN/>
        <w:adjustRightInd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penentuan intensitas cahaya </w:t>
      </w:r>
      <w:proofErr w:type="gramStart"/>
      <w:r>
        <w:rPr>
          <w:rFonts w:ascii="Times New Roman" w:hAnsi="Times New Roman" w:cs="Times New Roman"/>
          <w:sz w:val="24"/>
          <w:szCs w:val="24"/>
        </w:rPr>
        <w:t>untuk  rumah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kaca budidaya tanaman krisan, akan di monitoring data intensitas cahaya baik seting set_point dan perubahan setiap cahaya di dalam ruang rumah kaca. User akan </w:t>
      </w:r>
      <w:proofErr w:type="gramStart"/>
      <w:r>
        <w:rPr>
          <w:rFonts w:ascii="Times New Roman" w:hAnsi="Times New Roman" w:cs="Times New Roman"/>
          <w:sz w:val="24"/>
          <w:szCs w:val="24"/>
        </w:rPr>
        <w:t>memonitoring  setiap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perubahan c</w:t>
      </w:r>
      <w:r w:rsidR="00F049D2">
        <w:rPr>
          <w:rFonts w:ascii="Times New Roman" w:hAnsi="Times New Roman" w:cs="Times New Roman"/>
          <w:sz w:val="24"/>
          <w:szCs w:val="24"/>
        </w:rPr>
        <w:t>ahaya yang di output oleh si</w:t>
      </w:r>
      <w:r>
        <w:rPr>
          <w:rFonts w:ascii="Times New Roman" w:hAnsi="Times New Roman" w:cs="Times New Roman"/>
          <w:sz w:val="24"/>
          <w:szCs w:val="24"/>
        </w:rPr>
        <w:t>stem</w:t>
      </w:r>
      <w:r w:rsidR="00A23E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3E5B">
        <w:rPr>
          <w:rFonts w:ascii="Times New Roman" w:hAnsi="Times New Roman" w:cs="Times New Roman"/>
          <w:sz w:val="24"/>
          <w:szCs w:val="24"/>
        </w:rPr>
        <w:t>Data tingkat cahaya diperlihatkan pada tabe</w:t>
      </w:r>
      <w:r w:rsidR="00F049D2">
        <w:rPr>
          <w:rFonts w:ascii="Times New Roman" w:hAnsi="Times New Roman" w:cs="Times New Roman"/>
          <w:sz w:val="24"/>
          <w:szCs w:val="24"/>
        </w:rPr>
        <w:t>l</w:t>
      </w:r>
      <w:r w:rsidR="00310FEB">
        <w:rPr>
          <w:rFonts w:ascii="Times New Roman" w:hAnsi="Times New Roman" w:cs="Times New Roman"/>
          <w:sz w:val="24"/>
          <w:szCs w:val="24"/>
        </w:rPr>
        <w:t xml:space="preserve"> 1 serta grafik hubungannya diperlihatkan pada grafik gambar 4.</w:t>
      </w:r>
      <w:proofErr w:type="gramEnd"/>
    </w:p>
    <w:p w:rsidR="00B01F1A" w:rsidRDefault="00B01F1A" w:rsidP="00185C06">
      <w:pPr>
        <w:autoSpaceDE/>
        <w:autoSpaceDN/>
        <w:adjustRightInd/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B01F1A" w:rsidRPr="00816B66" w:rsidRDefault="00B01F1A" w:rsidP="00B01F1A">
      <w:pPr>
        <w:widowControl w:val="0"/>
        <w:spacing w:after="0" w:afterAutospacing="0" w:line="480" w:lineRule="auto"/>
        <w:jc w:val="left"/>
        <w:rPr>
          <w:rFonts w:ascii="Times New Roman" w:hAnsi="Times New Roman" w:cs="Times New Roman"/>
          <w:b/>
          <w:bCs/>
          <w:position w:val="-1"/>
          <w:sz w:val="22"/>
        </w:rPr>
      </w:pPr>
      <w:proofErr w:type="gramStart"/>
      <w:r w:rsidRPr="00816B66">
        <w:rPr>
          <w:rFonts w:ascii="Times New Roman" w:hAnsi="Times New Roman" w:cs="Times New Roman"/>
          <w:b/>
          <w:bCs/>
          <w:position w:val="-1"/>
          <w:sz w:val="22"/>
        </w:rPr>
        <w:t>Tabel 1.</w:t>
      </w:r>
      <w:proofErr w:type="gramEnd"/>
      <w:r w:rsidRPr="00816B66">
        <w:rPr>
          <w:rFonts w:ascii="Times New Roman" w:hAnsi="Times New Roman" w:cs="Times New Roman"/>
          <w:b/>
          <w:bCs/>
          <w:position w:val="-1"/>
          <w:sz w:val="22"/>
        </w:rPr>
        <w:t xml:space="preserve"> Pengujian LDR terhadap Tingkat Cahaya (menggunakan 1 buah lampu)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25" w:color="31849B" w:fill="auto"/>
        <w:tblLook w:val="01E0"/>
      </w:tblPr>
      <w:tblGrid>
        <w:gridCol w:w="1314"/>
        <w:gridCol w:w="1620"/>
        <w:gridCol w:w="1440"/>
        <w:gridCol w:w="1404"/>
        <w:gridCol w:w="1116"/>
      </w:tblGrid>
      <w:tr w:rsidR="00B01F1A" w:rsidRPr="005D17C3" w:rsidTr="009150A3">
        <w:trPr>
          <w:trHeight w:val="861"/>
        </w:trPr>
        <w:tc>
          <w:tcPr>
            <w:tcW w:w="1314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spacing w:after="0" w:afterAutospacing="0"/>
              <w:jc w:val="center"/>
              <w:textAlignment w:val="baseline"/>
              <w:rPr>
                <w:b/>
                <w:lang w:val="sv-SE"/>
              </w:rPr>
            </w:pPr>
            <w:r w:rsidRPr="005D17C3">
              <w:rPr>
                <w:b/>
                <w:lang w:val="sv-SE"/>
              </w:rPr>
              <w:t>Nomor Percobaan</w:t>
            </w:r>
          </w:p>
        </w:tc>
        <w:tc>
          <w:tcPr>
            <w:tcW w:w="1620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spacing w:after="0" w:afterAutospacing="0"/>
              <w:jc w:val="center"/>
              <w:textAlignment w:val="baseline"/>
              <w:rPr>
                <w:b/>
                <w:lang w:val="sv-SE"/>
              </w:rPr>
            </w:pPr>
            <w:r w:rsidRPr="005D17C3">
              <w:rPr>
                <w:b/>
                <w:lang w:val="sv-SE"/>
              </w:rPr>
              <w:t>Tingkat Cahaya</w:t>
            </w:r>
            <w:r>
              <w:rPr>
                <w:b/>
                <w:lang w:val="sv-SE"/>
              </w:rPr>
              <w:t xml:space="preserve"> </w:t>
            </w:r>
            <w:r w:rsidRPr="005D17C3">
              <w:rPr>
                <w:b/>
                <w:lang w:val="sv-SE"/>
              </w:rPr>
              <w:t>(Lux)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spacing w:after="0" w:afterAutospacing="0"/>
              <w:jc w:val="center"/>
              <w:textAlignment w:val="baseline"/>
              <w:rPr>
                <w:b/>
                <w:lang w:val="sv-SE"/>
              </w:rPr>
            </w:pPr>
            <w:r w:rsidRPr="005D17C3">
              <w:rPr>
                <w:b/>
                <w:lang w:val="sv-SE"/>
              </w:rPr>
              <w:t>Tahanan LDR(k</w:t>
            </w:r>
            <w:r w:rsidRPr="005D17C3">
              <w:rPr>
                <w:b/>
              </w:rPr>
              <w:sym w:font="Symbol" w:char="F057"/>
            </w:r>
            <w:r w:rsidRPr="005D17C3">
              <w:rPr>
                <w:b/>
                <w:lang w:val="sv-SE"/>
              </w:rPr>
              <w:t>)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spacing w:after="0" w:afterAutospacing="0"/>
              <w:jc w:val="center"/>
              <w:textAlignment w:val="baseline"/>
              <w:rPr>
                <w:b/>
                <w:lang w:val="sv-SE"/>
              </w:rPr>
            </w:pPr>
            <w:r w:rsidRPr="005D17C3">
              <w:rPr>
                <w:b/>
                <w:lang w:val="sv-SE"/>
              </w:rPr>
              <w:t>Tegangan</w:t>
            </w:r>
            <w:r>
              <w:rPr>
                <w:b/>
                <w:lang w:val="sv-SE"/>
              </w:rPr>
              <w:t xml:space="preserve"> </w:t>
            </w:r>
            <w:r w:rsidRPr="005D17C3">
              <w:rPr>
                <w:b/>
                <w:lang w:val="sv-SE"/>
              </w:rPr>
              <w:t>Output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45122B" w:rsidRDefault="00B01F1A" w:rsidP="009150A3">
            <w:pPr>
              <w:overflowPunct w:val="0"/>
              <w:spacing w:after="0" w:afterAutospacing="0"/>
              <w:jc w:val="center"/>
              <w:textAlignment w:val="baseline"/>
              <w:rPr>
                <w:b/>
                <w:sz w:val="16"/>
                <w:szCs w:val="16"/>
                <w:lang w:val="sv-SE"/>
              </w:rPr>
            </w:pPr>
            <w:r w:rsidRPr="005D17C3">
              <w:rPr>
                <w:b/>
                <w:lang w:val="sv-SE"/>
              </w:rPr>
              <w:t xml:space="preserve">Jarak </w:t>
            </w:r>
            <w:r>
              <w:rPr>
                <w:b/>
                <w:sz w:val="16"/>
                <w:szCs w:val="16"/>
                <w:lang w:val="sv-SE"/>
              </w:rPr>
              <w:t xml:space="preserve">Lampu </w:t>
            </w:r>
            <w:r w:rsidRPr="005D17C3">
              <w:rPr>
                <w:b/>
                <w:sz w:val="16"/>
                <w:szCs w:val="16"/>
                <w:lang w:val="sv-SE"/>
              </w:rPr>
              <w:t>&amp; LDR</w:t>
            </w:r>
            <w:r w:rsidRPr="005D17C3">
              <w:rPr>
                <w:b/>
                <w:lang w:val="sv-SE"/>
              </w:rPr>
              <w:t>(cm)</w:t>
            </w:r>
          </w:p>
        </w:tc>
      </w:tr>
      <w:tr w:rsidR="00B01F1A" w:rsidRPr="005D17C3" w:rsidTr="009150A3">
        <w:trPr>
          <w:trHeight w:val="169"/>
        </w:trPr>
        <w:tc>
          <w:tcPr>
            <w:tcW w:w="1314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sv-SE"/>
              </w:rPr>
            </w:pPr>
            <w:r w:rsidRPr="005D17C3">
              <w:rPr>
                <w:b/>
                <w:lang w:val="sv-SE"/>
              </w:rPr>
              <w:t>1</w:t>
            </w:r>
          </w:p>
        </w:tc>
        <w:tc>
          <w:tcPr>
            <w:tcW w:w="1620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sv-SE"/>
              </w:rPr>
            </w:pPr>
            <w:r w:rsidRPr="005D17C3">
              <w:rPr>
                <w:b/>
                <w:lang w:val="sv-SE"/>
              </w:rPr>
              <w:t>37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sv-SE"/>
              </w:rPr>
            </w:pPr>
            <w:r w:rsidRPr="005D17C3">
              <w:rPr>
                <w:b/>
                <w:lang w:val="sv-SE"/>
              </w:rPr>
              <w:t>45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sv-SE"/>
              </w:rPr>
            </w:pPr>
            <w:r w:rsidRPr="005D17C3">
              <w:rPr>
                <w:b/>
                <w:lang w:val="sv-SE"/>
              </w:rPr>
              <w:t>0.3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sv-SE"/>
              </w:rPr>
            </w:pPr>
            <w:r w:rsidRPr="005D17C3">
              <w:rPr>
                <w:b/>
                <w:lang w:val="sv-SE"/>
              </w:rPr>
              <w:t>3</w:t>
            </w:r>
          </w:p>
        </w:tc>
      </w:tr>
      <w:tr w:rsidR="00B01F1A" w:rsidRPr="005D17C3" w:rsidTr="009150A3">
        <w:trPr>
          <w:trHeight w:val="175"/>
        </w:trPr>
        <w:tc>
          <w:tcPr>
            <w:tcW w:w="1314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sv-SE"/>
              </w:rPr>
            </w:pPr>
            <w:r w:rsidRPr="005D17C3">
              <w:rPr>
                <w:b/>
                <w:lang w:val="sv-SE"/>
              </w:rPr>
              <w:t>2</w:t>
            </w:r>
          </w:p>
        </w:tc>
        <w:tc>
          <w:tcPr>
            <w:tcW w:w="1620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sv-SE"/>
              </w:rPr>
            </w:pPr>
            <w:r w:rsidRPr="005D17C3">
              <w:rPr>
                <w:b/>
                <w:lang w:val="sv-SE"/>
              </w:rPr>
              <w:t>43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sv-SE"/>
              </w:rPr>
            </w:pPr>
            <w:r w:rsidRPr="005D17C3">
              <w:rPr>
                <w:b/>
                <w:lang w:val="sv-SE"/>
              </w:rPr>
              <w:t>38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sv-SE"/>
              </w:rPr>
            </w:pPr>
            <w:r w:rsidRPr="005D17C3">
              <w:rPr>
                <w:b/>
                <w:lang w:val="sv-SE"/>
              </w:rPr>
              <w:t>0.5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id-ID"/>
              </w:rPr>
            </w:pPr>
            <w:r w:rsidRPr="005D17C3">
              <w:rPr>
                <w:b/>
                <w:lang w:val="id-ID"/>
              </w:rPr>
              <w:t>7</w:t>
            </w:r>
          </w:p>
        </w:tc>
      </w:tr>
      <w:tr w:rsidR="00B01F1A" w:rsidRPr="005D17C3" w:rsidTr="009150A3">
        <w:trPr>
          <w:trHeight w:val="175"/>
        </w:trPr>
        <w:tc>
          <w:tcPr>
            <w:tcW w:w="1314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3</w:t>
            </w:r>
          </w:p>
        </w:tc>
        <w:tc>
          <w:tcPr>
            <w:tcW w:w="1620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54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27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0.9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9</w:t>
            </w:r>
          </w:p>
        </w:tc>
      </w:tr>
      <w:tr w:rsidR="00B01F1A" w:rsidRPr="005D17C3" w:rsidTr="009150A3">
        <w:trPr>
          <w:trHeight w:val="169"/>
        </w:trPr>
        <w:tc>
          <w:tcPr>
            <w:tcW w:w="1314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4</w:t>
            </w:r>
          </w:p>
        </w:tc>
        <w:tc>
          <w:tcPr>
            <w:tcW w:w="1620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66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19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1.2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id-ID"/>
              </w:rPr>
            </w:pPr>
            <w:r w:rsidRPr="005D17C3">
              <w:rPr>
                <w:b/>
                <w:lang w:val="fi-FI"/>
              </w:rPr>
              <w:t>1</w:t>
            </w:r>
            <w:r w:rsidRPr="005D17C3">
              <w:rPr>
                <w:b/>
                <w:lang w:val="id-ID"/>
              </w:rPr>
              <w:t>3</w:t>
            </w:r>
          </w:p>
        </w:tc>
      </w:tr>
      <w:tr w:rsidR="00B01F1A" w:rsidRPr="005D17C3" w:rsidTr="009150A3">
        <w:trPr>
          <w:trHeight w:val="175"/>
        </w:trPr>
        <w:tc>
          <w:tcPr>
            <w:tcW w:w="1314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5</w:t>
            </w:r>
          </w:p>
        </w:tc>
        <w:tc>
          <w:tcPr>
            <w:tcW w:w="1620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79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id-ID"/>
              </w:rPr>
            </w:pPr>
            <w:r w:rsidRPr="005D17C3">
              <w:rPr>
                <w:b/>
                <w:lang w:val="fi-FI"/>
              </w:rPr>
              <w:t>10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1,4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15</w:t>
            </w:r>
          </w:p>
        </w:tc>
      </w:tr>
      <w:tr w:rsidR="00B01F1A" w:rsidRPr="005D17C3" w:rsidTr="009150A3">
        <w:trPr>
          <w:trHeight w:val="169"/>
        </w:trPr>
        <w:tc>
          <w:tcPr>
            <w:tcW w:w="1314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6</w:t>
            </w:r>
          </w:p>
        </w:tc>
        <w:tc>
          <w:tcPr>
            <w:tcW w:w="1620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97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7.8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id-ID"/>
              </w:rPr>
            </w:pPr>
            <w:r w:rsidRPr="005D17C3">
              <w:rPr>
                <w:b/>
                <w:lang w:val="fi-FI"/>
              </w:rPr>
              <w:t>1,</w:t>
            </w:r>
            <w:r w:rsidRPr="005D17C3">
              <w:rPr>
                <w:b/>
                <w:lang w:val="id-ID"/>
              </w:rPr>
              <w:t>6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id-ID"/>
              </w:rPr>
            </w:pPr>
            <w:r w:rsidRPr="005D17C3">
              <w:rPr>
                <w:b/>
                <w:lang w:val="fi-FI"/>
              </w:rPr>
              <w:t>1</w:t>
            </w:r>
            <w:r w:rsidRPr="005D17C3">
              <w:rPr>
                <w:b/>
                <w:lang w:val="id-ID"/>
              </w:rPr>
              <w:t>7</w:t>
            </w:r>
          </w:p>
        </w:tc>
      </w:tr>
      <w:tr w:rsidR="00B01F1A" w:rsidRPr="005D17C3" w:rsidTr="009150A3">
        <w:trPr>
          <w:trHeight w:val="175"/>
        </w:trPr>
        <w:tc>
          <w:tcPr>
            <w:tcW w:w="1314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7</w:t>
            </w:r>
          </w:p>
        </w:tc>
        <w:tc>
          <w:tcPr>
            <w:tcW w:w="1620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id-ID"/>
              </w:rPr>
              <w:t>1</w:t>
            </w:r>
            <w:r>
              <w:rPr>
                <w:b/>
                <w:lang w:val="id-ID"/>
              </w:rPr>
              <w:t>42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id-ID"/>
              </w:rPr>
            </w:pPr>
            <w:r w:rsidRPr="005D17C3">
              <w:rPr>
                <w:b/>
                <w:lang w:val="fi-FI"/>
              </w:rPr>
              <w:t>5.</w:t>
            </w:r>
            <w:r w:rsidRPr="005D17C3">
              <w:rPr>
                <w:b/>
                <w:lang w:val="id-ID"/>
              </w:rPr>
              <w:t>7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fi-FI"/>
              </w:rPr>
            </w:pPr>
            <w:r w:rsidRPr="005D17C3">
              <w:rPr>
                <w:b/>
                <w:lang w:val="fi-FI"/>
              </w:rPr>
              <w:t>2,0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id-ID"/>
              </w:rPr>
            </w:pPr>
            <w:r w:rsidRPr="005D17C3">
              <w:rPr>
                <w:b/>
                <w:lang w:val="fi-FI"/>
              </w:rPr>
              <w:t>2</w:t>
            </w:r>
            <w:r w:rsidRPr="005D17C3">
              <w:rPr>
                <w:b/>
                <w:lang w:val="id-ID"/>
              </w:rPr>
              <w:t>2</w:t>
            </w:r>
          </w:p>
        </w:tc>
      </w:tr>
      <w:tr w:rsidR="00B01F1A" w:rsidTr="009150A3">
        <w:trPr>
          <w:trHeight w:val="175"/>
        </w:trPr>
        <w:tc>
          <w:tcPr>
            <w:tcW w:w="1314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</w:rPr>
            </w:pPr>
            <w:r w:rsidRPr="005D17C3">
              <w:rPr>
                <w:b/>
              </w:rPr>
              <w:t>8</w:t>
            </w:r>
          </w:p>
        </w:tc>
        <w:tc>
          <w:tcPr>
            <w:tcW w:w="1620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</w:rPr>
            </w:pPr>
            <w:r w:rsidRPr="005D17C3">
              <w:rPr>
                <w:b/>
              </w:rPr>
              <w:t>2</w:t>
            </w:r>
            <w:r>
              <w:rPr>
                <w:b/>
                <w:lang w:val="id-ID"/>
              </w:rPr>
              <w:t>34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id-ID"/>
              </w:rPr>
            </w:pPr>
            <w:r w:rsidRPr="005D17C3">
              <w:rPr>
                <w:b/>
              </w:rPr>
              <w:t>3.</w:t>
            </w:r>
            <w:r w:rsidRPr="005D17C3">
              <w:rPr>
                <w:b/>
                <w:lang w:val="id-ID"/>
              </w:rPr>
              <w:t>6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</w:rPr>
            </w:pPr>
            <w:r w:rsidRPr="005D17C3">
              <w:rPr>
                <w:b/>
              </w:rPr>
              <w:t>2,3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id-ID"/>
              </w:rPr>
            </w:pPr>
            <w:r w:rsidRPr="005D17C3">
              <w:rPr>
                <w:b/>
              </w:rPr>
              <w:t>2</w:t>
            </w:r>
            <w:r w:rsidRPr="005D17C3">
              <w:rPr>
                <w:b/>
                <w:lang w:val="id-ID"/>
              </w:rPr>
              <w:t>5</w:t>
            </w:r>
          </w:p>
        </w:tc>
      </w:tr>
      <w:tr w:rsidR="00B01F1A" w:rsidTr="009150A3">
        <w:trPr>
          <w:trHeight w:val="169"/>
        </w:trPr>
        <w:tc>
          <w:tcPr>
            <w:tcW w:w="1314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</w:rPr>
            </w:pPr>
            <w:r w:rsidRPr="005D17C3">
              <w:rPr>
                <w:b/>
              </w:rPr>
              <w:t>9</w:t>
            </w:r>
          </w:p>
        </w:tc>
        <w:tc>
          <w:tcPr>
            <w:tcW w:w="1620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</w:rPr>
            </w:pPr>
            <w:r>
              <w:rPr>
                <w:b/>
                <w:lang w:val="id-ID"/>
              </w:rPr>
              <w:t>641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</w:rPr>
            </w:pPr>
            <w:r w:rsidRPr="005D17C3">
              <w:rPr>
                <w:b/>
                <w:lang w:val="id-ID"/>
              </w:rPr>
              <w:t>3</w:t>
            </w:r>
            <w:r w:rsidRPr="005D17C3">
              <w:rPr>
                <w:b/>
              </w:rPr>
              <w:t>.0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</w:rPr>
            </w:pPr>
            <w:r w:rsidRPr="005D17C3">
              <w:rPr>
                <w:b/>
              </w:rPr>
              <w:t>2,6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</w:rPr>
            </w:pPr>
            <w:r w:rsidRPr="005D17C3">
              <w:rPr>
                <w:b/>
              </w:rPr>
              <w:t>27</w:t>
            </w:r>
          </w:p>
        </w:tc>
      </w:tr>
      <w:tr w:rsidR="00B01F1A" w:rsidTr="009150A3">
        <w:trPr>
          <w:trHeight w:val="175"/>
        </w:trPr>
        <w:tc>
          <w:tcPr>
            <w:tcW w:w="1314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</w:rPr>
            </w:pPr>
            <w:r w:rsidRPr="005D17C3">
              <w:rPr>
                <w:b/>
              </w:rPr>
              <w:t>10</w:t>
            </w:r>
          </w:p>
        </w:tc>
        <w:tc>
          <w:tcPr>
            <w:tcW w:w="1620" w:type="dxa"/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</w:rPr>
            </w:pPr>
            <w:r>
              <w:rPr>
                <w:b/>
                <w:lang w:val="id-ID"/>
              </w:rPr>
              <w:t>9</w:t>
            </w:r>
            <w:r w:rsidRPr="005D17C3">
              <w:rPr>
                <w:b/>
              </w:rPr>
              <w:t>10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id-ID"/>
              </w:rPr>
            </w:pPr>
            <w:r w:rsidRPr="005D17C3">
              <w:rPr>
                <w:b/>
              </w:rPr>
              <w:t>0.</w:t>
            </w:r>
            <w:r w:rsidRPr="005D17C3">
              <w:rPr>
                <w:b/>
                <w:lang w:val="id-ID"/>
              </w:rPr>
              <w:t>7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</w:rPr>
            </w:pPr>
            <w:r w:rsidRPr="005D17C3">
              <w:rPr>
                <w:b/>
              </w:rPr>
              <w:t>3,4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pct25" w:color="31849B" w:fill="auto"/>
          </w:tcPr>
          <w:p w:rsidR="00B01F1A" w:rsidRPr="005D17C3" w:rsidRDefault="00B01F1A" w:rsidP="009150A3">
            <w:pPr>
              <w:overflowPunct w:val="0"/>
              <w:jc w:val="center"/>
              <w:textAlignment w:val="baseline"/>
              <w:rPr>
                <w:b/>
                <w:lang w:val="id-ID"/>
              </w:rPr>
            </w:pPr>
            <w:r w:rsidRPr="005D17C3">
              <w:rPr>
                <w:b/>
                <w:lang w:val="id-ID"/>
              </w:rPr>
              <w:t>32</w:t>
            </w:r>
          </w:p>
        </w:tc>
      </w:tr>
    </w:tbl>
    <w:p w:rsidR="0023261B" w:rsidRDefault="0023261B" w:rsidP="00185C06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261B" w:rsidRDefault="0023261B" w:rsidP="00310FEB">
      <w:pPr>
        <w:autoSpaceDE/>
        <w:autoSpaceDN/>
        <w:adjustRightInd/>
        <w:spacing w:after="0" w:afterAutospacing="0"/>
        <w:jc w:val="center"/>
        <w:rPr>
          <w:rFonts w:ascii="Times New Roman" w:hAnsi="Times New Roman" w:cs="Times New Roman"/>
          <w:b/>
          <w:sz w:val="22"/>
        </w:rPr>
      </w:pPr>
    </w:p>
    <w:p w:rsidR="00310FEB" w:rsidRPr="00310FEB" w:rsidRDefault="00310FEB" w:rsidP="00310FEB">
      <w:pPr>
        <w:autoSpaceDE/>
        <w:autoSpaceDN/>
        <w:adjustRightInd/>
        <w:spacing w:after="0" w:afterAutospacing="0"/>
        <w:jc w:val="center"/>
        <w:rPr>
          <w:rFonts w:ascii="Times New Roman" w:hAnsi="Times New Roman" w:cs="Times New Roman"/>
          <w:b/>
          <w:sz w:val="22"/>
        </w:rPr>
      </w:pPr>
      <w:proofErr w:type="gramStart"/>
      <w:r>
        <w:rPr>
          <w:rFonts w:ascii="Times New Roman" w:hAnsi="Times New Roman" w:cs="Times New Roman"/>
          <w:b/>
          <w:sz w:val="22"/>
        </w:rPr>
        <w:t>Gambar 4.</w:t>
      </w:r>
      <w:proofErr w:type="gramEnd"/>
      <w:r>
        <w:rPr>
          <w:rFonts w:ascii="Times New Roman" w:hAnsi="Times New Roman" w:cs="Times New Roman"/>
          <w:b/>
          <w:sz w:val="22"/>
        </w:rPr>
        <w:t xml:space="preserve"> Grafik hubungan antara besar intensitas </w:t>
      </w:r>
      <w:proofErr w:type="gramStart"/>
      <w:r>
        <w:rPr>
          <w:rFonts w:ascii="Times New Roman" w:hAnsi="Times New Roman" w:cs="Times New Roman"/>
          <w:b/>
          <w:sz w:val="22"/>
        </w:rPr>
        <w:t>cahaya  terhadap</w:t>
      </w:r>
      <w:proofErr w:type="gramEnd"/>
      <w:r>
        <w:rPr>
          <w:rFonts w:ascii="Times New Roman" w:hAnsi="Times New Roman" w:cs="Times New Roman"/>
          <w:b/>
          <w:sz w:val="22"/>
        </w:rPr>
        <w:t xml:space="preserve"> tahanan LDR, tegangan output serta jarak lampu dan LDR</w:t>
      </w:r>
    </w:p>
    <w:p w:rsidR="0023261B" w:rsidRDefault="0023261B" w:rsidP="00185C06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310FEB" w:rsidRDefault="00310FEB" w:rsidP="00185C06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185C06" w:rsidRPr="00185C06" w:rsidRDefault="00A23E5B" w:rsidP="00185C06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Proses  Kontrol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C06" w:rsidRPr="00185C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FEB" w:rsidRDefault="00750A11" w:rsidP="00310FEB">
      <w:pPr>
        <w:spacing w:after="0" w:afterAutospacing="0"/>
        <w:ind w:firstLine="7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4"/>
          <w:szCs w:val="24"/>
        </w:rPr>
        <w:t>Proses k</w:t>
      </w:r>
      <w:r w:rsidR="00185C06" w:rsidRPr="00185C06">
        <w:rPr>
          <w:rFonts w:ascii="Times New Roman" w:hAnsi="Times New Roman" w:cs="Times New Roman"/>
          <w:sz w:val="24"/>
          <w:szCs w:val="24"/>
        </w:rPr>
        <w:t xml:space="preserve">ontrol difungsikan untuk </w:t>
      </w:r>
      <w:r w:rsidR="00A23E5B">
        <w:rPr>
          <w:rFonts w:ascii="Times New Roman" w:hAnsi="Times New Roman" w:cs="Times New Roman"/>
          <w:sz w:val="24"/>
          <w:szCs w:val="24"/>
        </w:rPr>
        <w:t xml:space="preserve">membandingkan nilai </w:t>
      </w:r>
      <w:proofErr w:type="gramStart"/>
      <w:r w:rsidR="00A23E5B">
        <w:rPr>
          <w:rFonts w:ascii="Times New Roman" w:hAnsi="Times New Roman" w:cs="Times New Roman"/>
          <w:sz w:val="24"/>
          <w:szCs w:val="24"/>
        </w:rPr>
        <w:t>cahaya  pada</w:t>
      </w:r>
      <w:proofErr w:type="gramEnd"/>
      <w:r w:rsidR="00A23E5B">
        <w:rPr>
          <w:rFonts w:ascii="Times New Roman" w:hAnsi="Times New Roman" w:cs="Times New Roman"/>
          <w:sz w:val="24"/>
          <w:szCs w:val="24"/>
        </w:rPr>
        <w:t xml:space="preserve"> kondisi  siang dan malam, serta siang hari pada kondisi hujan atau mendung.</w:t>
      </w:r>
      <w:r w:rsidR="00310FEB">
        <w:rPr>
          <w:rFonts w:ascii="Times New Roman" w:hAnsi="Times New Roman" w:cs="Times New Roman"/>
          <w:b/>
          <w:sz w:val="22"/>
        </w:rPr>
        <w:t xml:space="preserve"> </w:t>
      </w:r>
    </w:p>
    <w:p w:rsidR="00310FEB" w:rsidRDefault="00310FEB" w:rsidP="00310FEB">
      <w:pPr>
        <w:autoSpaceDE/>
        <w:autoSpaceDN/>
        <w:adjustRightInd/>
        <w:spacing w:after="0" w:afterAutospacing="0"/>
        <w:jc w:val="center"/>
        <w:rPr>
          <w:rFonts w:ascii="Times New Roman" w:hAnsi="Times New Roman" w:cs="Times New Roman"/>
          <w:b/>
          <w:sz w:val="22"/>
        </w:rPr>
      </w:pPr>
    </w:p>
    <w:p w:rsidR="00310FEB" w:rsidRPr="00310FEB" w:rsidRDefault="00310FEB" w:rsidP="00310FEB">
      <w:pPr>
        <w:autoSpaceDE/>
        <w:autoSpaceDN/>
        <w:adjustRightInd/>
        <w:spacing w:after="0" w:afterAutospacing="0"/>
        <w:jc w:val="center"/>
        <w:rPr>
          <w:rFonts w:ascii="Times New Roman" w:hAnsi="Times New Roman" w:cs="Times New Roman"/>
          <w:b/>
          <w:sz w:val="22"/>
        </w:rPr>
      </w:pPr>
    </w:p>
    <w:p w:rsidR="009D247E" w:rsidRPr="009D247E" w:rsidRDefault="009D247E" w:rsidP="009D247E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9D247E">
        <w:rPr>
          <w:rFonts w:ascii="Times New Roman" w:hAnsi="Times New Roman" w:cs="Times New Roman"/>
          <w:b/>
          <w:i/>
          <w:sz w:val="24"/>
          <w:szCs w:val="24"/>
        </w:rPr>
        <w:t xml:space="preserve">Proses </w:t>
      </w:r>
      <w:r w:rsidR="00A23E5B">
        <w:rPr>
          <w:rFonts w:ascii="Times New Roman" w:hAnsi="Times New Roman" w:cs="Times New Roman"/>
          <w:b/>
          <w:i/>
          <w:sz w:val="24"/>
          <w:szCs w:val="24"/>
        </w:rPr>
        <w:t>Output</w:t>
      </w:r>
    </w:p>
    <w:p w:rsidR="00A23E5B" w:rsidRDefault="009D247E" w:rsidP="009D247E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r w:rsidRPr="009D247E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gramStart"/>
      <w:r w:rsidRPr="009D247E">
        <w:rPr>
          <w:rFonts w:ascii="Times New Roman" w:hAnsi="Times New Roman" w:cs="Times New Roman"/>
          <w:sz w:val="24"/>
          <w:szCs w:val="24"/>
        </w:rPr>
        <w:t>pembacaan  data</w:t>
      </w:r>
      <w:proofErr w:type="gramEnd"/>
      <w:r w:rsidRPr="009D247E">
        <w:rPr>
          <w:rFonts w:ascii="Times New Roman" w:hAnsi="Times New Roman" w:cs="Times New Roman"/>
          <w:sz w:val="24"/>
          <w:szCs w:val="24"/>
        </w:rPr>
        <w:t xml:space="preserve"> d</w:t>
      </w:r>
      <w:r w:rsidR="00A23E5B">
        <w:rPr>
          <w:rFonts w:ascii="Times New Roman" w:hAnsi="Times New Roman" w:cs="Times New Roman"/>
          <w:sz w:val="24"/>
          <w:szCs w:val="24"/>
        </w:rPr>
        <w:t xml:space="preserve">i awali dengan mengkondisikan nilai </w:t>
      </w:r>
      <w:r w:rsidR="001909EE">
        <w:rPr>
          <w:rFonts w:ascii="Times New Roman" w:hAnsi="Times New Roman" w:cs="Times New Roman"/>
          <w:sz w:val="24"/>
          <w:szCs w:val="24"/>
        </w:rPr>
        <w:t xml:space="preserve">set_point dengan data sensor. </w:t>
      </w:r>
      <w:r w:rsidR="0039530B">
        <w:rPr>
          <w:rFonts w:ascii="Times New Roman" w:hAnsi="Times New Roman" w:cs="Times New Roman"/>
          <w:sz w:val="24"/>
          <w:szCs w:val="24"/>
        </w:rPr>
        <w:t xml:space="preserve">Gambar 5 memperlihatkan pengaturan set point pada 100 lux. </w:t>
      </w:r>
      <w:r w:rsidR="001909EE">
        <w:rPr>
          <w:rFonts w:ascii="Times New Roman" w:hAnsi="Times New Roman" w:cs="Times New Roman"/>
          <w:sz w:val="24"/>
          <w:szCs w:val="24"/>
        </w:rPr>
        <w:t>Si</w:t>
      </w:r>
      <w:r w:rsidR="00A23E5B">
        <w:rPr>
          <w:rFonts w:ascii="Times New Roman" w:hAnsi="Times New Roman" w:cs="Times New Roman"/>
          <w:sz w:val="24"/>
          <w:szCs w:val="24"/>
        </w:rPr>
        <w:t xml:space="preserve">stem akan membandingkan nilai tersebut jika perubahan sesuai dengan kondisi </w:t>
      </w:r>
      <w:proofErr w:type="gramStart"/>
      <w:r w:rsidR="00A23E5B">
        <w:rPr>
          <w:rFonts w:ascii="Times New Roman" w:hAnsi="Times New Roman" w:cs="Times New Roman"/>
          <w:sz w:val="24"/>
          <w:szCs w:val="24"/>
        </w:rPr>
        <w:t>diharapkan  maka</w:t>
      </w:r>
      <w:proofErr w:type="gramEnd"/>
      <w:r w:rsidR="00A23E5B">
        <w:rPr>
          <w:rFonts w:ascii="Times New Roman" w:hAnsi="Times New Roman" w:cs="Times New Roman"/>
          <w:sz w:val="24"/>
          <w:szCs w:val="24"/>
        </w:rPr>
        <w:t xml:space="preserve"> output akan d</w:t>
      </w:r>
      <w:r w:rsidR="00F049D2">
        <w:rPr>
          <w:rFonts w:ascii="Times New Roman" w:hAnsi="Times New Roman" w:cs="Times New Roman"/>
          <w:sz w:val="24"/>
          <w:szCs w:val="24"/>
        </w:rPr>
        <w:t>ikondisikan yaitu Lampu. Prototi</w:t>
      </w:r>
      <w:r w:rsidR="001909EE">
        <w:rPr>
          <w:rFonts w:ascii="Times New Roman" w:hAnsi="Times New Roman" w:cs="Times New Roman"/>
          <w:sz w:val="24"/>
          <w:szCs w:val="24"/>
        </w:rPr>
        <w:t>pe si</w:t>
      </w:r>
      <w:r w:rsidR="00310FEB">
        <w:rPr>
          <w:rFonts w:ascii="Times New Roman" w:hAnsi="Times New Roman" w:cs="Times New Roman"/>
          <w:sz w:val="24"/>
          <w:szCs w:val="24"/>
        </w:rPr>
        <w:t>stem Gambar 6</w:t>
      </w:r>
      <w:r w:rsidR="001909EE">
        <w:rPr>
          <w:rFonts w:ascii="Times New Roman" w:hAnsi="Times New Roman" w:cs="Times New Roman"/>
          <w:sz w:val="24"/>
          <w:szCs w:val="24"/>
        </w:rPr>
        <w:t xml:space="preserve"> sedangkan output s</w:t>
      </w:r>
      <w:r w:rsidR="00310FEB">
        <w:rPr>
          <w:rFonts w:ascii="Times New Roman" w:hAnsi="Times New Roman" w:cs="Times New Roman"/>
          <w:sz w:val="24"/>
          <w:szCs w:val="24"/>
        </w:rPr>
        <w:t>istem bisa dilihat pada gambar 7</w:t>
      </w:r>
      <w:r w:rsidR="001909EE">
        <w:rPr>
          <w:rFonts w:ascii="Times New Roman" w:hAnsi="Times New Roman" w:cs="Times New Roman"/>
          <w:sz w:val="24"/>
          <w:szCs w:val="24"/>
        </w:rPr>
        <w:t>.</w:t>
      </w:r>
    </w:p>
    <w:p w:rsidR="0039530B" w:rsidRDefault="0039530B" w:rsidP="009D247E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9530B" w:rsidRDefault="0039530B" w:rsidP="009D247E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9530B" w:rsidRDefault="0039530B" w:rsidP="009D247E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9530B" w:rsidRDefault="0039530B" w:rsidP="009D247E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9530B" w:rsidRDefault="0039530B" w:rsidP="009D247E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10FEB" w:rsidRDefault="00310FEB" w:rsidP="00310FEB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171450</wp:posOffset>
            </wp:positionV>
            <wp:extent cx="2705100" cy="1803400"/>
            <wp:effectExtent l="19050" t="0" r="0" b="0"/>
            <wp:wrapNone/>
            <wp:docPr id="4" name="Picture 1" descr="D:\S2\smstr 3\Thesis\pict\compress\com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2\smstr 3\Thesis\pict\compress\comp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566" cy="180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FEB" w:rsidRDefault="00310FEB" w:rsidP="00310FE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10FEB" w:rsidRDefault="00310FEB" w:rsidP="00310FE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10FEB" w:rsidRDefault="00310FEB" w:rsidP="00310FE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10FEB" w:rsidRDefault="00310FEB" w:rsidP="00310FE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10FEB" w:rsidRDefault="00310FEB" w:rsidP="00310FE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10FEB" w:rsidRDefault="00310FEB" w:rsidP="00310FEB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10FEB" w:rsidRDefault="00310FEB" w:rsidP="00310FEB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310FEB" w:rsidRDefault="00310FEB" w:rsidP="00310FEB">
      <w:pPr>
        <w:autoSpaceDE/>
        <w:autoSpaceDN/>
        <w:adjustRightInd/>
        <w:spacing w:after="0" w:afterAutospacing="0"/>
        <w:jc w:val="center"/>
        <w:rPr>
          <w:rFonts w:ascii="Times New Roman" w:hAnsi="Times New Roman" w:cs="Times New Roman"/>
          <w:b/>
          <w:sz w:val="22"/>
        </w:rPr>
      </w:pPr>
      <w:proofErr w:type="gramStart"/>
      <w:r>
        <w:rPr>
          <w:rFonts w:ascii="Times New Roman" w:hAnsi="Times New Roman" w:cs="Times New Roman"/>
          <w:b/>
          <w:sz w:val="22"/>
        </w:rPr>
        <w:t>Gambar 5.</w:t>
      </w:r>
      <w:proofErr w:type="gramEnd"/>
      <w:r>
        <w:rPr>
          <w:rFonts w:ascii="Times New Roman" w:hAnsi="Times New Roman" w:cs="Times New Roman"/>
          <w:b/>
          <w:sz w:val="22"/>
        </w:rPr>
        <w:t xml:space="preserve"> Contoh pengaturan</w:t>
      </w:r>
      <w:r w:rsidR="00A23A9F">
        <w:rPr>
          <w:rFonts w:ascii="Times New Roman" w:hAnsi="Times New Roman" w:cs="Times New Roman"/>
          <w:b/>
          <w:sz w:val="22"/>
        </w:rPr>
        <w:t xml:space="preserve"> set point 100 </w:t>
      </w:r>
      <w:r>
        <w:rPr>
          <w:rFonts w:ascii="Times New Roman" w:hAnsi="Times New Roman" w:cs="Times New Roman"/>
          <w:b/>
          <w:sz w:val="22"/>
        </w:rPr>
        <w:t>lux</w:t>
      </w:r>
    </w:p>
    <w:p w:rsidR="00FA6F20" w:rsidRPr="00AB2A08" w:rsidRDefault="00A23E5B" w:rsidP="00FA6F20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r w:rsidRPr="009D2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F20" w:rsidRDefault="00446352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00" style="position:absolute;left:0;text-align:left;margin-left:102.25pt;margin-top:15.2pt;width:243.75pt;height:163pt;z-index:251732992" coordorigin="3682,6190" coordsize="4875,4560">
            <v:rect id="_x0000_s1201" style="position:absolute;left:3937;top:7000;width:4455;height:3750" strokeweight="2pt">
              <o:extrusion v:ext="view" render="wireFrame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02" type="#_x0000_t5" style="position:absolute;left:3682;top:6190;width:4875;height:810" strokeweight="2pt"/>
            <v:rect id="_x0000_s1203" style="position:absolute;left:5467;top:7900;width:1350;height:2820" strokeweight="1.5pt"/>
            <v:rect id="_x0000_s1204" style="position:absolute;left:4297;top:9805;width:615;height:915" strokeweight="1.5pt"/>
            <v:rect id="_x0000_s1205" style="position:absolute;left:7357;top:9805;width:615;height:915" strokeweight="1.5pt"/>
            <v:shape id="_x0000_s1206" type="#_x0000_t32" style="position:absolute;left:3937;top:7195;width:4455;height:0" o:connectortype="straight"/>
            <v:shape id="_x0000_s1207" type="#_x0000_t32" style="position:absolute;left:4657;top:7195;width:0;height:390" o:connectortype="straight"/>
            <v:shape id="_x0000_s1208" type="#_x0000_t32" style="position:absolute;left:7672;top:7210;width:0;height:390" o:connectortype="straight"/>
            <v:oval id="_x0000_s1209" style="position:absolute;left:4582;top:7585;width:165;height:420" fillcolor="#d8d8d8 [2732]"/>
            <v:oval id="_x0000_s1210" style="position:absolute;left:7597;top:7600;width:165;height:420" fillcolor="#d8d8d8 [2732]"/>
            <v:rect id="_x0000_s1211" style="position:absolute;left:5542;top:8005;width:1200;height:2625"/>
            <v:oval id="_x0000_s1212" style="position:absolute;left:6547;top:9250;width:143;height:143"/>
            <v:shape id="_x0000_s1213" type="#_x0000_t202" style="position:absolute;left:4222;top:8620;width:750;height:915" filled="f" stroked="f">
              <v:textbox inset="0,0,0,0">
                <w:txbxContent>
                  <w:p w:rsidR="00FA6F20" w:rsidRPr="00076734" w:rsidRDefault="00FA6F20" w:rsidP="00FA6F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476250" cy="557530"/>
                          <wp:effectExtent l="19050" t="0" r="0" b="0"/>
                          <wp:docPr id="11" name="Picture 12" descr="chrx gum03n copy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hrx gum03n copy.gif"/>
                                  <pic:cNvPicPr/>
                                </pic:nvPicPr>
                                <pic:blipFill>
                                  <a:blip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6250" cy="5575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214" type="#_x0000_t8" style="position:absolute;left:4462;top:9505;width:375;height:300" fillcolor="#fbd4b4 [1305]"/>
            <v:shape id="_x0000_s1215" type="#_x0000_t202" style="position:absolute;left:7222;top:8620;width:750;height:915" filled="f" stroked="f">
              <v:textbox inset="0,0,0,0">
                <w:txbxContent>
                  <w:p w:rsidR="00FA6F20" w:rsidRPr="00076734" w:rsidRDefault="00FA6F20" w:rsidP="00FA6F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476250" cy="557530"/>
                          <wp:effectExtent l="19050" t="0" r="0" b="0"/>
                          <wp:docPr id="12" name="Picture 1" descr="chrx gum03n copy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hrx gum03n copy.gif"/>
                                  <pic:cNvPicPr/>
                                </pic:nvPicPr>
                                <pic:blipFill>
                                  <a:blip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6250" cy="5575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216" type="#_x0000_t8" style="position:absolute;left:7462;top:9505;width:375;height:300" fillcolor="#fbd4b4 [1305]"/>
          </v:group>
        </w:pict>
      </w:r>
    </w:p>
    <w:p w:rsidR="00FA6F20" w:rsidRPr="00AB2A08" w:rsidRDefault="00FA6F20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F20" w:rsidRPr="00AB2A08" w:rsidRDefault="00FA6F20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F20" w:rsidRPr="00AB2A08" w:rsidRDefault="00FA6F20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F20" w:rsidRPr="00AB2A08" w:rsidRDefault="00FA6F20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F20" w:rsidRPr="00AB2A08" w:rsidRDefault="00FA6F20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F20" w:rsidRPr="00AB2A08" w:rsidRDefault="00FA6F20" w:rsidP="00FA6F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F20" w:rsidRPr="00FA6F20" w:rsidRDefault="001909EE" w:rsidP="00FA6F20">
      <w:pPr>
        <w:pStyle w:val="ListParagraph"/>
        <w:tabs>
          <w:tab w:val="left" w:pos="1134"/>
        </w:tabs>
        <w:spacing w:line="480" w:lineRule="auto"/>
        <w:ind w:left="1134" w:hanging="567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noProof/>
          <w:sz w:val="22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397510</wp:posOffset>
            </wp:positionV>
            <wp:extent cx="3409950" cy="2543175"/>
            <wp:effectExtent l="19050" t="0" r="0" b="0"/>
            <wp:wrapNone/>
            <wp:docPr id="14" name="Picture 4" descr="D:\S2\smstr 3\Thesis\pict\compress\com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2\smstr 3\Thesis\pict\compress\comp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9530B">
        <w:rPr>
          <w:rFonts w:ascii="Times New Roman" w:hAnsi="Times New Roman" w:cs="Times New Roman"/>
          <w:b/>
          <w:sz w:val="22"/>
        </w:rPr>
        <w:t>Gambar  6</w:t>
      </w:r>
      <w:proofErr w:type="gramEnd"/>
      <w:r w:rsidR="00FA6F20" w:rsidRPr="00FA6F20">
        <w:rPr>
          <w:rFonts w:ascii="Times New Roman" w:hAnsi="Times New Roman" w:cs="Times New Roman"/>
          <w:b/>
          <w:sz w:val="22"/>
        </w:rPr>
        <w:t xml:space="preserve">. </w:t>
      </w:r>
      <w:r w:rsidR="00FA6F20">
        <w:rPr>
          <w:rFonts w:ascii="Times New Roman" w:hAnsi="Times New Roman" w:cs="Times New Roman"/>
          <w:b/>
          <w:sz w:val="22"/>
        </w:rPr>
        <w:t>Prototi</w:t>
      </w:r>
      <w:r w:rsidR="00FA6F20" w:rsidRPr="00FA6F20">
        <w:rPr>
          <w:rFonts w:ascii="Times New Roman" w:hAnsi="Times New Roman" w:cs="Times New Roman"/>
          <w:b/>
          <w:sz w:val="22"/>
        </w:rPr>
        <w:t>pe Sistem</w:t>
      </w:r>
    </w:p>
    <w:p w:rsidR="00FA6F20" w:rsidRDefault="00FA6F20" w:rsidP="009D247E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1909EE" w:rsidRDefault="001909EE" w:rsidP="009C3653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1909EE" w:rsidRDefault="001909EE" w:rsidP="009C3653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1909EE" w:rsidRDefault="001909EE" w:rsidP="009C3653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1909EE" w:rsidRDefault="001909EE" w:rsidP="009C3653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1909EE" w:rsidRDefault="001909EE" w:rsidP="009C3653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1909EE" w:rsidRDefault="001909EE" w:rsidP="009C3653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1909EE" w:rsidRDefault="001909EE" w:rsidP="009C3653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1909EE" w:rsidRDefault="001909EE" w:rsidP="009C3653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1909EE" w:rsidRDefault="001909EE" w:rsidP="009C3653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1909EE" w:rsidRDefault="0039530B" w:rsidP="001909EE">
      <w:pPr>
        <w:spacing w:after="0" w:afterAutospacing="0"/>
        <w:jc w:val="center"/>
        <w:rPr>
          <w:rFonts w:ascii="Times New Roman" w:hAnsi="Times New Roman" w:cs="Times New Roman"/>
          <w:b/>
          <w:sz w:val="22"/>
        </w:rPr>
      </w:pPr>
      <w:proofErr w:type="gramStart"/>
      <w:r>
        <w:rPr>
          <w:rFonts w:ascii="Times New Roman" w:hAnsi="Times New Roman" w:cs="Times New Roman"/>
          <w:b/>
          <w:sz w:val="22"/>
        </w:rPr>
        <w:t>Gambar 7</w:t>
      </w:r>
      <w:r w:rsidR="001909EE">
        <w:rPr>
          <w:rFonts w:ascii="Times New Roman" w:hAnsi="Times New Roman" w:cs="Times New Roman"/>
          <w:b/>
          <w:sz w:val="22"/>
        </w:rPr>
        <w:t>.</w:t>
      </w:r>
      <w:proofErr w:type="gramEnd"/>
      <w:r w:rsidR="001909EE">
        <w:rPr>
          <w:rFonts w:ascii="Times New Roman" w:hAnsi="Times New Roman" w:cs="Times New Roman"/>
          <w:b/>
          <w:sz w:val="22"/>
        </w:rPr>
        <w:t xml:space="preserve"> Output Sistem pada kondisi intensitas cahaya &lt; set point</w:t>
      </w:r>
    </w:p>
    <w:p w:rsidR="001909EE" w:rsidRDefault="001909EE" w:rsidP="001909EE">
      <w:pPr>
        <w:spacing w:after="0" w:afterAutospacing="0"/>
        <w:jc w:val="center"/>
        <w:rPr>
          <w:rFonts w:ascii="Times New Roman" w:hAnsi="Times New Roman" w:cs="Times New Roman"/>
          <w:b/>
          <w:sz w:val="22"/>
        </w:rPr>
      </w:pPr>
    </w:p>
    <w:p w:rsidR="0039530B" w:rsidRPr="001909EE" w:rsidRDefault="0039530B" w:rsidP="001909EE">
      <w:pPr>
        <w:spacing w:after="0" w:afterAutospacing="0"/>
        <w:jc w:val="center"/>
        <w:rPr>
          <w:rFonts w:ascii="Times New Roman" w:hAnsi="Times New Roman" w:cs="Times New Roman"/>
          <w:b/>
          <w:sz w:val="22"/>
        </w:rPr>
      </w:pPr>
    </w:p>
    <w:p w:rsidR="005242C5" w:rsidRDefault="009C3653" w:rsidP="009C3653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E66A17">
        <w:rPr>
          <w:rFonts w:ascii="Times New Roman" w:hAnsi="Times New Roman" w:cs="Times New Roman"/>
          <w:b/>
          <w:i/>
          <w:sz w:val="24"/>
          <w:szCs w:val="24"/>
        </w:rPr>
        <w:t>Pengujian Sistem</w:t>
      </w:r>
    </w:p>
    <w:p w:rsidR="007336B3" w:rsidRDefault="007336B3" w:rsidP="007336B3">
      <w:pPr>
        <w:spacing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  <w:r w:rsidRPr="007336B3">
        <w:rPr>
          <w:rFonts w:ascii="Times New Roman" w:hAnsi="Times New Roman" w:cs="Times New Roman"/>
          <w:sz w:val="24"/>
          <w:szCs w:val="24"/>
        </w:rPr>
        <w:t xml:space="preserve">Tujuan dari pengujian sistem adalah mengukur dan menguji keberhasilan dari aplikasi yang sudah di </w:t>
      </w:r>
      <w:proofErr w:type="gramStart"/>
      <w:r w:rsidRPr="007336B3">
        <w:rPr>
          <w:rFonts w:ascii="Times New Roman" w:hAnsi="Times New Roman" w:cs="Times New Roman"/>
          <w:sz w:val="24"/>
          <w:szCs w:val="24"/>
        </w:rPr>
        <w:t>buat .</w:t>
      </w:r>
      <w:proofErr w:type="gramEnd"/>
      <w:r w:rsidRPr="00733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36B3">
        <w:rPr>
          <w:rFonts w:ascii="Times New Roman" w:hAnsi="Times New Roman" w:cs="Times New Roman"/>
          <w:sz w:val="24"/>
          <w:szCs w:val="24"/>
        </w:rPr>
        <w:t xml:space="preserve">Pengujian sistem dilakukan dua tahap pengujian sistem yaitu </w:t>
      </w:r>
      <w:r w:rsidR="00CD0490">
        <w:rPr>
          <w:rFonts w:ascii="Times New Roman" w:hAnsi="Times New Roman" w:cs="Times New Roman"/>
          <w:sz w:val="24"/>
          <w:szCs w:val="24"/>
        </w:rPr>
        <w:t xml:space="preserve">pengujian sinyal sensor dan </w:t>
      </w:r>
      <w:r w:rsidRPr="007336B3">
        <w:rPr>
          <w:rFonts w:ascii="Times New Roman" w:hAnsi="Times New Roman" w:cs="Times New Roman"/>
          <w:sz w:val="24"/>
          <w:szCs w:val="24"/>
        </w:rPr>
        <w:t>pengujian blackbox.</w:t>
      </w:r>
      <w:proofErr w:type="gramEnd"/>
    </w:p>
    <w:p w:rsidR="00CD0490" w:rsidRDefault="00CD0490" w:rsidP="007336B3">
      <w:pPr>
        <w:spacing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</w:p>
    <w:p w:rsidR="007336B3" w:rsidRPr="0066341F" w:rsidRDefault="007336B3" w:rsidP="0066341F">
      <w:pPr>
        <w:autoSpaceDE/>
        <w:autoSpaceDN/>
        <w:adjustRightInd/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OLE_LINK4"/>
      <w:bookmarkStart w:id="1" w:name="OLE_LINK5"/>
      <w:r w:rsidRPr="0066341F">
        <w:rPr>
          <w:rFonts w:ascii="Times New Roman" w:hAnsi="Times New Roman" w:cs="Times New Roman"/>
          <w:b/>
          <w:i/>
          <w:sz w:val="24"/>
          <w:szCs w:val="24"/>
        </w:rPr>
        <w:t>Pengujian Fungsional Sistem</w:t>
      </w:r>
    </w:p>
    <w:bookmarkEnd w:id="0"/>
    <w:bookmarkEnd w:id="1"/>
    <w:p w:rsidR="00F358FA" w:rsidRDefault="007336B3" w:rsidP="0066341F">
      <w:pPr>
        <w:autoSpaceDE/>
        <w:autoSpaceDN/>
        <w:adjustRightInd/>
        <w:spacing w:after="0" w:afterAutospacing="0"/>
        <w:ind w:firstLine="710"/>
        <w:rPr>
          <w:rFonts w:ascii="Times New Roman" w:hAnsi="Times New Roman" w:cs="Times New Roman"/>
          <w:sz w:val="24"/>
          <w:szCs w:val="24"/>
        </w:rPr>
      </w:pPr>
      <w:r w:rsidRPr="0066341F">
        <w:rPr>
          <w:rFonts w:ascii="Times New Roman" w:hAnsi="Times New Roman" w:cs="Times New Roman"/>
          <w:sz w:val="24"/>
          <w:szCs w:val="24"/>
        </w:rPr>
        <w:t>Metode ujicoba</w:t>
      </w:r>
      <w:r w:rsidRPr="006634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341F">
        <w:rPr>
          <w:rFonts w:ascii="Times New Roman" w:hAnsi="Times New Roman" w:cs="Times New Roman"/>
          <w:sz w:val="24"/>
          <w:szCs w:val="24"/>
        </w:rPr>
        <w:t xml:space="preserve">memfokuskan pada keperluan fungsional dari </w:t>
      </w:r>
      <w:r w:rsidRPr="0066341F">
        <w:rPr>
          <w:rFonts w:ascii="Times New Roman" w:hAnsi="Times New Roman" w:cs="Times New Roman"/>
          <w:i/>
          <w:sz w:val="24"/>
          <w:szCs w:val="24"/>
        </w:rPr>
        <w:t>software</w:t>
      </w:r>
      <w:r w:rsidRPr="0066341F">
        <w:rPr>
          <w:rFonts w:ascii="Times New Roman" w:hAnsi="Times New Roman" w:cs="Times New Roman"/>
          <w:sz w:val="24"/>
          <w:szCs w:val="24"/>
        </w:rPr>
        <w:t>, Kar</w:t>
      </w:r>
      <w:r w:rsidR="00F049D2">
        <w:rPr>
          <w:rFonts w:ascii="Times New Roman" w:hAnsi="Times New Roman" w:cs="Times New Roman"/>
          <w:sz w:val="24"/>
          <w:szCs w:val="24"/>
        </w:rPr>
        <w:t>e</w:t>
      </w:r>
      <w:r w:rsidRPr="0066341F">
        <w:rPr>
          <w:rFonts w:ascii="Times New Roman" w:hAnsi="Times New Roman" w:cs="Times New Roman"/>
          <w:sz w:val="24"/>
          <w:szCs w:val="24"/>
        </w:rPr>
        <w:t>na itu ujicoba ini</w:t>
      </w:r>
      <w:r w:rsidRPr="006634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341F">
        <w:rPr>
          <w:rFonts w:ascii="Times New Roman" w:hAnsi="Times New Roman" w:cs="Times New Roman"/>
          <w:sz w:val="24"/>
          <w:szCs w:val="24"/>
        </w:rPr>
        <w:t xml:space="preserve">memungkinkan pengembang </w:t>
      </w:r>
      <w:r w:rsidRPr="0066341F">
        <w:rPr>
          <w:rFonts w:ascii="Times New Roman" w:hAnsi="Times New Roman" w:cs="Times New Roman"/>
          <w:i/>
          <w:sz w:val="24"/>
          <w:szCs w:val="24"/>
        </w:rPr>
        <w:t>software</w:t>
      </w:r>
      <w:r w:rsidRPr="0066341F">
        <w:rPr>
          <w:rFonts w:ascii="Times New Roman" w:hAnsi="Times New Roman" w:cs="Times New Roman"/>
          <w:sz w:val="24"/>
          <w:szCs w:val="24"/>
        </w:rPr>
        <w:t xml:space="preserve"> untuk membuat himpunan kondisi input yang </w:t>
      </w:r>
      <w:proofErr w:type="gramStart"/>
      <w:r w:rsidRPr="0066341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66341F">
        <w:rPr>
          <w:rFonts w:ascii="Times New Roman" w:hAnsi="Times New Roman" w:cs="Times New Roman"/>
          <w:sz w:val="24"/>
          <w:szCs w:val="24"/>
        </w:rPr>
        <w:t xml:space="preserve"> melatih seluruh syarat-syarat fungsional suatu program.</w:t>
      </w:r>
      <w:r w:rsidRPr="0066341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6341F">
        <w:rPr>
          <w:rFonts w:ascii="Times New Roman" w:hAnsi="Times New Roman" w:cs="Times New Roman"/>
          <w:sz w:val="24"/>
          <w:szCs w:val="24"/>
        </w:rPr>
        <w:t>(</w:t>
      </w:r>
      <w:r w:rsidRPr="0066341F">
        <w:rPr>
          <w:rFonts w:ascii="Times New Roman" w:hAnsi="Times New Roman" w:cs="Times New Roman"/>
          <w:sz w:val="24"/>
          <w:szCs w:val="24"/>
          <w:lang w:val="id-ID"/>
        </w:rPr>
        <w:t>Pressman, R</w:t>
      </w:r>
      <w:proofErr w:type="gramStart"/>
      <w:r w:rsidRPr="0066341F">
        <w:rPr>
          <w:rFonts w:ascii="Times New Roman" w:hAnsi="Times New Roman" w:cs="Times New Roman"/>
          <w:sz w:val="24"/>
          <w:szCs w:val="24"/>
        </w:rPr>
        <w:t>,</w:t>
      </w:r>
      <w:r w:rsidRPr="0066341F">
        <w:rPr>
          <w:rFonts w:ascii="Times New Roman" w:hAnsi="Times New Roman" w:cs="Times New Roman"/>
          <w:sz w:val="24"/>
          <w:szCs w:val="24"/>
          <w:lang w:val="id-ID"/>
        </w:rPr>
        <w:t>2002</w:t>
      </w:r>
      <w:proofErr w:type="gramEnd"/>
      <w:r w:rsidRPr="0066341F">
        <w:rPr>
          <w:rFonts w:ascii="Times New Roman" w:hAnsi="Times New Roman" w:cs="Times New Roman"/>
          <w:sz w:val="24"/>
          <w:szCs w:val="24"/>
        </w:rPr>
        <w:t>; Sommerville,2003).</w:t>
      </w:r>
      <w:r w:rsidR="00B12CED" w:rsidRPr="0066341F">
        <w:rPr>
          <w:rFonts w:ascii="Times New Roman" w:hAnsi="Times New Roman" w:cs="Times New Roman"/>
          <w:sz w:val="24"/>
          <w:szCs w:val="24"/>
        </w:rPr>
        <w:t xml:space="preserve"> Pengujian proses deteksi data </w:t>
      </w:r>
      <w:r w:rsidR="00F76BBE">
        <w:rPr>
          <w:rFonts w:ascii="Times New Roman" w:hAnsi="Times New Roman" w:cs="Times New Roman"/>
          <w:sz w:val="24"/>
          <w:szCs w:val="24"/>
        </w:rPr>
        <w:t xml:space="preserve">tingkat cahaya dapat menghasilkan perubahan output pada </w:t>
      </w:r>
      <w:proofErr w:type="gramStart"/>
      <w:r w:rsidR="00F76BBE">
        <w:rPr>
          <w:rFonts w:ascii="Times New Roman" w:hAnsi="Times New Roman" w:cs="Times New Roman"/>
          <w:sz w:val="24"/>
          <w:szCs w:val="24"/>
        </w:rPr>
        <w:t>lampu .</w:t>
      </w:r>
      <w:proofErr w:type="gramEnd"/>
      <w:r w:rsidR="00F76BBE">
        <w:rPr>
          <w:rFonts w:ascii="Times New Roman" w:hAnsi="Times New Roman" w:cs="Times New Roman"/>
          <w:sz w:val="24"/>
          <w:szCs w:val="24"/>
        </w:rPr>
        <w:t xml:space="preserve">  Jarak lampu dan LDR </w:t>
      </w:r>
      <w:proofErr w:type="gramStart"/>
      <w:r w:rsidR="00F76BB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F76BBE">
        <w:rPr>
          <w:rFonts w:ascii="Times New Roman" w:hAnsi="Times New Roman" w:cs="Times New Roman"/>
          <w:sz w:val="24"/>
          <w:szCs w:val="24"/>
        </w:rPr>
        <w:t xml:space="preserve"> sangat mempengaruhi data hasil inputan untuk menentukan kondisi dari output</w:t>
      </w:r>
      <w:r w:rsidR="00963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AF0" w:rsidRDefault="00EC3AF0" w:rsidP="00EC3AF0">
      <w:pPr>
        <w:widowControl w:val="0"/>
        <w:spacing w:after="0" w:afterAutospacing="0" w:line="480" w:lineRule="auto"/>
        <w:jc w:val="left"/>
        <w:rPr>
          <w:rFonts w:ascii="Times New Roman" w:hAnsi="Times New Roman" w:cs="Times New Roman"/>
          <w:b/>
          <w:bCs/>
          <w:position w:val="-1"/>
          <w:sz w:val="22"/>
        </w:rPr>
      </w:pPr>
    </w:p>
    <w:p w:rsidR="00032BAB" w:rsidRDefault="0077589F" w:rsidP="004B0126">
      <w:pPr>
        <w:pStyle w:val="ListParagraph"/>
        <w:spacing w:after="0" w:afterAutospacing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PEMBAHASAN</w:t>
      </w:r>
    </w:p>
    <w:p w:rsidR="00750A11" w:rsidRDefault="00F049D2" w:rsidP="00551835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Pengujian kualitas </w:t>
      </w: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r w:rsidR="00172479" w:rsidRPr="00551835">
        <w:rPr>
          <w:rFonts w:ascii="Times New Roman" w:hAnsi="Times New Roman" w:cs="Times New Roman"/>
          <w:sz w:val="24"/>
          <w:szCs w:val="24"/>
        </w:rPr>
        <w:t xml:space="preserve">stem </w:t>
      </w:r>
      <w:r w:rsidR="00172479" w:rsidRPr="005518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adalah</w:t>
      </w:r>
      <w:proofErr w:type="gramEnd"/>
      <w:r w:rsidR="00172479" w:rsidRPr="005518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salah satu yang paling penting untu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 jaminan kualitas.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aplikasi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</w:t>
      </w:r>
      <w:r w:rsidR="00172479" w:rsidRPr="005518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stem yang telah diuji merupakan tantangan baru untuk jaminan kualitas dan pengujian.  Mencakup; </w:t>
      </w:r>
      <w:r w:rsidR="00172479" w:rsidRPr="00551835">
        <w:rPr>
          <w:rFonts w:ascii="Times New Roman" w:hAnsi="Times New Roman" w:cs="Times New Roman"/>
          <w:b/>
          <w:sz w:val="24"/>
          <w:szCs w:val="24"/>
        </w:rPr>
        <w:t xml:space="preserve">Pengujian </w:t>
      </w:r>
      <w:r w:rsidR="00945E2D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gramStart"/>
      <w:r w:rsidR="00945E2D">
        <w:rPr>
          <w:rFonts w:ascii="Times New Roman" w:hAnsi="Times New Roman" w:cs="Times New Roman"/>
          <w:b/>
          <w:sz w:val="24"/>
          <w:szCs w:val="24"/>
        </w:rPr>
        <w:t>sensor  dan</w:t>
      </w:r>
      <w:proofErr w:type="gramEnd"/>
      <w:r w:rsidR="00945E2D">
        <w:rPr>
          <w:rFonts w:ascii="Times New Roman" w:hAnsi="Times New Roman" w:cs="Times New Roman"/>
          <w:b/>
          <w:sz w:val="24"/>
          <w:szCs w:val="24"/>
        </w:rPr>
        <w:t xml:space="preserve"> output lampu </w:t>
      </w:r>
      <w:r w:rsidR="00172479" w:rsidRPr="00551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 xml:space="preserve">Dalam  evaluasi </w:t>
      </w:r>
      <w:r w:rsidR="00172479" w:rsidRPr="005518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>sistem  ko</w:t>
      </w:r>
      <w:r w:rsidR="00172479" w:rsidRPr="0055183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72479" w:rsidRPr="00551835">
        <w:rPr>
          <w:rFonts w:ascii="Times New Roman" w:hAnsi="Times New Roman" w:cs="Times New Roman"/>
          <w:sz w:val="24"/>
          <w:szCs w:val="24"/>
        </w:rPr>
        <w:t xml:space="preserve">unikasi 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 xml:space="preserve">data 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 xml:space="preserve">yang 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>dirancang, digunakan beberapa skenario pengujian sis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172479" w:rsidRPr="00551835">
        <w:rPr>
          <w:rFonts w:ascii="Times New Roman" w:hAnsi="Times New Roman" w:cs="Times New Roman"/>
          <w:sz w:val="24"/>
          <w:szCs w:val="24"/>
        </w:rPr>
        <w:t xml:space="preserve">em, untuk </w:t>
      </w:r>
      <w:r w:rsidR="00172479" w:rsidRPr="0055183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72479" w:rsidRPr="00551835">
        <w:rPr>
          <w:rFonts w:ascii="Times New Roman" w:hAnsi="Times New Roman" w:cs="Times New Roman"/>
          <w:sz w:val="24"/>
          <w:szCs w:val="24"/>
        </w:rPr>
        <w:t>elakukan pengukuran terhadap perfor</w:t>
      </w:r>
      <w:r w:rsidR="00172479" w:rsidRPr="0055183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72479" w:rsidRPr="00551835">
        <w:rPr>
          <w:rFonts w:ascii="Times New Roman" w:hAnsi="Times New Roman" w:cs="Times New Roman"/>
          <w:sz w:val="24"/>
          <w:szCs w:val="24"/>
        </w:rPr>
        <w:t>a</w:t>
      </w:r>
      <w:r w:rsidR="00172479" w:rsidRPr="005518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>d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172479" w:rsidRPr="00551835">
        <w:rPr>
          <w:rFonts w:ascii="Times New Roman" w:hAnsi="Times New Roman" w:cs="Times New Roman"/>
          <w:sz w:val="24"/>
          <w:szCs w:val="24"/>
        </w:rPr>
        <w:t>ri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>sistem yang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>dirancang.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>Sel</w:t>
      </w:r>
      <w:r w:rsidR="00172479" w:rsidRPr="0055183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72479" w:rsidRPr="00551835">
        <w:rPr>
          <w:rFonts w:ascii="Times New Roman" w:hAnsi="Times New Roman" w:cs="Times New Roman"/>
          <w:sz w:val="24"/>
          <w:szCs w:val="24"/>
        </w:rPr>
        <w:t>in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>itu,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>evaluasi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>juga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>dilakukan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 xml:space="preserve">untuk </w:t>
      </w:r>
      <w:r w:rsidR="00172479" w:rsidRPr="0055183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72479" w:rsidRPr="00551835">
        <w:rPr>
          <w:rFonts w:ascii="Times New Roman" w:hAnsi="Times New Roman" w:cs="Times New Roman"/>
          <w:sz w:val="24"/>
          <w:szCs w:val="24"/>
        </w:rPr>
        <w:t>engetahui bagai</w:t>
      </w:r>
      <w:r w:rsidR="00172479" w:rsidRPr="0055183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72479" w:rsidRPr="00551835">
        <w:rPr>
          <w:rFonts w:ascii="Times New Roman" w:hAnsi="Times New Roman" w:cs="Times New Roman"/>
          <w:sz w:val="24"/>
          <w:szCs w:val="24"/>
        </w:rPr>
        <w:t>ana karakteristik dari ko</w:t>
      </w:r>
      <w:r w:rsidR="00172479" w:rsidRPr="00551835">
        <w:rPr>
          <w:rFonts w:ascii="Times New Roman" w:hAnsi="Times New Roman" w:cs="Times New Roman"/>
          <w:spacing w:val="-3"/>
          <w:sz w:val="24"/>
          <w:szCs w:val="24"/>
        </w:rPr>
        <w:t>m</w:t>
      </w:r>
      <w:r w:rsidR="00172479" w:rsidRPr="00551835">
        <w:rPr>
          <w:rFonts w:ascii="Times New Roman" w:hAnsi="Times New Roman" w:cs="Times New Roman"/>
          <w:sz w:val="24"/>
          <w:szCs w:val="24"/>
        </w:rPr>
        <w:t xml:space="preserve">unikasi data secara </w:t>
      </w:r>
      <w:r w:rsidR="00172479" w:rsidRPr="00551835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172479" w:rsidRPr="00551835">
        <w:rPr>
          <w:rFonts w:ascii="Times New Roman" w:hAnsi="Times New Roman" w:cs="Times New Roman"/>
          <w:sz w:val="24"/>
          <w:szCs w:val="24"/>
        </w:rPr>
        <w:t xml:space="preserve">abel </w:t>
      </w:r>
      <w:r w:rsidR="00172479" w:rsidRPr="0055183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72479" w:rsidRPr="00551835">
        <w:rPr>
          <w:rFonts w:ascii="Times New Roman" w:hAnsi="Times New Roman" w:cs="Times New Roman"/>
          <w:sz w:val="24"/>
          <w:szCs w:val="24"/>
        </w:rPr>
        <w:t>elal</w:t>
      </w:r>
      <w:r w:rsidR="00172479" w:rsidRPr="0055183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172479" w:rsidRPr="00551835">
        <w:rPr>
          <w:rFonts w:ascii="Times New Roman" w:hAnsi="Times New Roman" w:cs="Times New Roman"/>
          <w:sz w:val="24"/>
          <w:szCs w:val="24"/>
        </w:rPr>
        <w:t xml:space="preserve">i </w:t>
      </w:r>
      <w:r w:rsidR="00CB3E5D">
        <w:rPr>
          <w:rFonts w:ascii="Times New Roman" w:hAnsi="Times New Roman" w:cs="Times New Roman"/>
          <w:sz w:val="24"/>
          <w:szCs w:val="24"/>
        </w:rPr>
        <w:t>komunikasi serial</w:t>
      </w:r>
      <w:r w:rsidR="00172479" w:rsidRPr="00551835">
        <w:rPr>
          <w:rFonts w:ascii="Times New Roman" w:hAnsi="Times New Roman" w:cs="Times New Roman"/>
          <w:sz w:val="24"/>
          <w:szCs w:val="24"/>
        </w:rPr>
        <w:t xml:space="preserve">, dengan </w:t>
      </w:r>
      <w:proofErr w:type="gramStart"/>
      <w:r w:rsidR="00172479" w:rsidRPr="00551835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172479" w:rsidRPr="00551835">
        <w:rPr>
          <w:rFonts w:ascii="Times New Roman" w:hAnsi="Times New Roman" w:cs="Times New Roman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72479" w:rsidRPr="00551835">
        <w:rPr>
          <w:rFonts w:ascii="Times New Roman" w:hAnsi="Times New Roman" w:cs="Times New Roman"/>
          <w:sz w:val="24"/>
          <w:szCs w:val="24"/>
        </w:rPr>
        <w:t>elakukan p</w:t>
      </w:r>
      <w:r w:rsidR="00172479" w:rsidRPr="0055183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72479" w:rsidRPr="00551835">
        <w:rPr>
          <w:rFonts w:ascii="Times New Roman" w:hAnsi="Times New Roman" w:cs="Times New Roman"/>
          <w:sz w:val="24"/>
          <w:szCs w:val="24"/>
        </w:rPr>
        <w:t>ngiri</w:t>
      </w:r>
      <w:r w:rsidR="00172479" w:rsidRPr="0055183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72479" w:rsidRPr="00551835">
        <w:rPr>
          <w:rFonts w:ascii="Times New Roman" w:hAnsi="Times New Roman" w:cs="Times New Roman"/>
          <w:sz w:val="24"/>
          <w:szCs w:val="24"/>
        </w:rPr>
        <w:t>an atau peneri</w:t>
      </w:r>
      <w:r w:rsidR="00172479" w:rsidRPr="0055183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72479" w:rsidRPr="00551835">
        <w:rPr>
          <w:rFonts w:ascii="Times New Roman" w:hAnsi="Times New Roman" w:cs="Times New Roman"/>
          <w:sz w:val="24"/>
          <w:szCs w:val="24"/>
        </w:rPr>
        <w:t>aan data pada berbagai kondisi, dan pada waktu-waktu t</w:t>
      </w:r>
      <w:r w:rsidR="00172479" w:rsidRPr="0055183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72479" w:rsidRPr="00551835">
        <w:rPr>
          <w:rFonts w:ascii="Times New Roman" w:hAnsi="Times New Roman" w:cs="Times New Roman"/>
          <w:sz w:val="24"/>
          <w:szCs w:val="24"/>
        </w:rPr>
        <w:t>rtentu.  Percobaan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>dilakukan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>dengan</w:t>
      </w:r>
      <w:r w:rsidR="00172479" w:rsidRPr="00551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72479" w:rsidRPr="00551835">
        <w:rPr>
          <w:rFonts w:ascii="Times New Roman" w:hAnsi="Times New Roman" w:cs="Times New Roman"/>
          <w:sz w:val="24"/>
          <w:szCs w:val="24"/>
        </w:rPr>
        <w:t>en</w:t>
      </w:r>
      <w:r w:rsidR="00172479" w:rsidRPr="00551835">
        <w:rPr>
          <w:rFonts w:ascii="Times New Roman" w:hAnsi="Times New Roman" w:cs="Times New Roman"/>
          <w:spacing w:val="2"/>
          <w:sz w:val="24"/>
          <w:szCs w:val="24"/>
        </w:rPr>
        <w:t>j</w:t>
      </w:r>
      <w:r w:rsidR="00172479" w:rsidRPr="00551835">
        <w:rPr>
          <w:rFonts w:ascii="Times New Roman" w:hAnsi="Times New Roman" w:cs="Times New Roman"/>
          <w:sz w:val="24"/>
          <w:szCs w:val="24"/>
        </w:rPr>
        <w:t>alankan</w:t>
      </w:r>
      <w:r w:rsidR="00172479" w:rsidRPr="005518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72479" w:rsidRPr="00551835">
        <w:rPr>
          <w:rFonts w:ascii="Times New Roman" w:hAnsi="Times New Roman" w:cs="Times New Roman"/>
          <w:sz w:val="24"/>
          <w:szCs w:val="24"/>
        </w:rPr>
        <w:t>aplikasi-</w:t>
      </w:r>
      <w:proofErr w:type="gramStart"/>
      <w:r w:rsidR="00172479" w:rsidRPr="00551835">
        <w:rPr>
          <w:rFonts w:ascii="Times New Roman" w:hAnsi="Times New Roman" w:cs="Times New Roman"/>
          <w:sz w:val="24"/>
          <w:szCs w:val="24"/>
        </w:rPr>
        <w:t xml:space="preserve">aplikasi </w:t>
      </w:r>
      <w:r w:rsidR="00CB3E5D">
        <w:rPr>
          <w:rFonts w:ascii="Times New Roman" w:hAnsi="Times New Roman" w:cs="Times New Roman"/>
          <w:sz w:val="24"/>
          <w:szCs w:val="24"/>
        </w:rPr>
        <w:t xml:space="preserve"> input</w:t>
      </w:r>
      <w:proofErr w:type="gramEnd"/>
      <w:r w:rsidR="00CB3E5D">
        <w:rPr>
          <w:rFonts w:ascii="Times New Roman" w:hAnsi="Times New Roman" w:cs="Times New Roman"/>
          <w:sz w:val="24"/>
          <w:szCs w:val="24"/>
        </w:rPr>
        <w:t xml:space="preserve"> sensor  dan output lampu.</w:t>
      </w:r>
      <w:r w:rsidR="00172479" w:rsidRPr="00551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479" w:rsidRPr="00551835">
        <w:rPr>
          <w:rFonts w:ascii="Times New Roman" w:hAnsi="Times New Roman" w:cs="Times New Roman"/>
          <w:sz w:val="24"/>
          <w:szCs w:val="24"/>
        </w:rPr>
        <w:t xml:space="preserve">Pengujian dilakukan dua skenario dengan membedakan </w:t>
      </w:r>
      <w:r w:rsidR="00CB3E5D">
        <w:rPr>
          <w:rFonts w:ascii="Times New Roman" w:hAnsi="Times New Roman" w:cs="Times New Roman"/>
          <w:sz w:val="24"/>
          <w:szCs w:val="24"/>
        </w:rPr>
        <w:t>kondisi deteksi sensor</w:t>
      </w:r>
      <w:r w:rsidR="00172479" w:rsidRPr="005518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2479" w:rsidRPr="00551835">
        <w:rPr>
          <w:rFonts w:ascii="Times New Roman" w:hAnsi="Times New Roman" w:cs="Times New Roman"/>
          <w:sz w:val="24"/>
          <w:szCs w:val="24"/>
        </w:rPr>
        <w:t xml:space="preserve">  </w:t>
      </w:r>
      <w:r w:rsidR="00172479" w:rsidRPr="00551835">
        <w:rPr>
          <w:rFonts w:ascii="Times New Roman" w:hAnsi="Times New Roman" w:cs="Times New Roman"/>
          <w:b/>
          <w:sz w:val="24"/>
          <w:szCs w:val="24"/>
        </w:rPr>
        <w:t xml:space="preserve">Skenario </w:t>
      </w:r>
      <w:proofErr w:type="gramStart"/>
      <w:r w:rsidR="00172479" w:rsidRPr="00551835">
        <w:rPr>
          <w:rFonts w:ascii="Times New Roman" w:hAnsi="Times New Roman" w:cs="Times New Roman"/>
          <w:b/>
          <w:sz w:val="24"/>
          <w:szCs w:val="24"/>
        </w:rPr>
        <w:t>1 :</w:t>
      </w:r>
      <w:proofErr w:type="gramEnd"/>
      <w:r w:rsidR="00172479" w:rsidRPr="00551835">
        <w:rPr>
          <w:rFonts w:ascii="Times New Roman" w:hAnsi="Times New Roman" w:cs="Times New Roman"/>
          <w:sz w:val="24"/>
          <w:szCs w:val="24"/>
        </w:rPr>
        <w:t xml:space="preserve"> </w:t>
      </w:r>
      <w:r w:rsidR="00CB3E5D">
        <w:rPr>
          <w:rFonts w:ascii="Times New Roman" w:hAnsi="Times New Roman" w:cs="Times New Roman"/>
          <w:sz w:val="24"/>
          <w:szCs w:val="24"/>
        </w:rPr>
        <w:t>Pengujian sensor terhadap kondisi  waktu siang dan malam</w:t>
      </w:r>
      <w:r w:rsidR="00551835" w:rsidRPr="00551835">
        <w:rPr>
          <w:rFonts w:ascii="Times New Roman" w:hAnsi="Times New Roman" w:cs="Times New Roman"/>
          <w:sz w:val="24"/>
          <w:szCs w:val="24"/>
        </w:rPr>
        <w:t xml:space="preserve">, </w:t>
      </w:r>
      <w:r w:rsidR="00551835" w:rsidRPr="00551835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CB3E5D">
        <w:rPr>
          <w:rFonts w:ascii="Times New Roman" w:hAnsi="Times New Roman" w:cs="Times New Roman"/>
          <w:b/>
          <w:sz w:val="24"/>
          <w:szCs w:val="24"/>
        </w:rPr>
        <w:t>2</w:t>
      </w:r>
      <w:r w:rsidR="00551835" w:rsidRPr="00551835">
        <w:rPr>
          <w:rFonts w:ascii="Times New Roman" w:hAnsi="Times New Roman" w:cs="Times New Roman"/>
          <w:sz w:val="24"/>
          <w:szCs w:val="24"/>
        </w:rPr>
        <w:t>.</w:t>
      </w:r>
      <w:r w:rsidR="00172479" w:rsidRPr="00551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BBE" w:rsidRDefault="00172479" w:rsidP="00750A1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551835">
        <w:rPr>
          <w:rFonts w:ascii="Times New Roman" w:hAnsi="Times New Roman" w:cs="Times New Roman"/>
          <w:b/>
          <w:sz w:val="24"/>
          <w:szCs w:val="24"/>
        </w:rPr>
        <w:t xml:space="preserve">Skenario </w:t>
      </w:r>
      <w:proofErr w:type="gramStart"/>
      <w:r w:rsidRPr="00551835">
        <w:rPr>
          <w:rFonts w:ascii="Times New Roman" w:hAnsi="Times New Roman" w:cs="Times New Roman"/>
          <w:b/>
          <w:sz w:val="24"/>
          <w:szCs w:val="24"/>
        </w:rPr>
        <w:t>2 :</w:t>
      </w:r>
      <w:proofErr w:type="gramEnd"/>
      <w:r w:rsidRPr="00551835">
        <w:rPr>
          <w:rFonts w:ascii="Times New Roman" w:hAnsi="Times New Roman" w:cs="Times New Roman"/>
          <w:sz w:val="24"/>
          <w:szCs w:val="24"/>
        </w:rPr>
        <w:t xml:space="preserve"> Pengujian</w:t>
      </w:r>
      <w:r w:rsidR="00CB3E5D">
        <w:rPr>
          <w:rFonts w:ascii="Times New Roman" w:hAnsi="Times New Roman" w:cs="Times New Roman"/>
          <w:sz w:val="24"/>
          <w:szCs w:val="24"/>
        </w:rPr>
        <w:t xml:space="preserve"> sensor terhadap kondisi pencahayaan siang hari saat terindikasi mendung, </w:t>
      </w:r>
      <w:r w:rsidR="00551835" w:rsidRPr="00551835">
        <w:rPr>
          <w:rFonts w:ascii="Times New Roman" w:hAnsi="Times New Roman" w:cs="Times New Roman"/>
          <w:sz w:val="24"/>
          <w:szCs w:val="24"/>
        </w:rPr>
        <w:t xml:space="preserve"> </w:t>
      </w:r>
      <w:r w:rsidR="00EC3AF0">
        <w:rPr>
          <w:rFonts w:ascii="Times New Roman" w:hAnsi="Times New Roman" w:cs="Times New Roman"/>
          <w:b/>
          <w:sz w:val="24"/>
          <w:szCs w:val="24"/>
        </w:rPr>
        <w:t>tab</w:t>
      </w:r>
      <w:r w:rsidR="00551835" w:rsidRPr="00551835">
        <w:rPr>
          <w:rFonts w:ascii="Times New Roman" w:hAnsi="Times New Roman" w:cs="Times New Roman"/>
          <w:b/>
          <w:sz w:val="24"/>
          <w:szCs w:val="24"/>
        </w:rPr>
        <w:t>e</w:t>
      </w:r>
      <w:r w:rsidR="00EC3AF0">
        <w:rPr>
          <w:rFonts w:ascii="Times New Roman" w:hAnsi="Times New Roman" w:cs="Times New Roman"/>
          <w:b/>
          <w:sz w:val="24"/>
          <w:szCs w:val="24"/>
        </w:rPr>
        <w:t>l</w:t>
      </w:r>
      <w:r w:rsidR="00551835" w:rsidRPr="00551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199">
        <w:rPr>
          <w:rFonts w:ascii="Times New Roman" w:hAnsi="Times New Roman" w:cs="Times New Roman"/>
          <w:b/>
          <w:sz w:val="24"/>
          <w:szCs w:val="24"/>
        </w:rPr>
        <w:t>2</w:t>
      </w:r>
      <w:r w:rsidR="00551835" w:rsidRPr="00551835">
        <w:rPr>
          <w:rFonts w:ascii="Times New Roman" w:hAnsi="Times New Roman" w:cs="Times New Roman"/>
          <w:b/>
          <w:sz w:val="24"/>
          <w:szCs w:val="24"/>
        </w:rPr>
        <w:t>.</w:t>
      </w:r>
      <w:r w:rsidRPr="005518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0A11" w:rsidRDefault="00750A11" w:rsidP="00750A11">
      <w:pPr>
        <w:pStyle w:val="ListParagraph"/>
        <w:tabs>
          <w:tab w:val="left" w:pos="993"/>
        </w:tabs>
        <w:spacing w:after="0" w:afterAutospacing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9530B" w:rsidRDefault="0039530B" w:rsidP="00750A11">
      <w:pPr>
        <w:pStyle w:val="ListParagraph"/>
        <w:tabs>
          <w:tab w:val="left" w:pos="993"/>
        </w:tabs>
        <w:spacing w:after="0" w:afterAutospacing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9530B" w:rsidRDefault="0039530B" w:rsidP="00750A11">
      <w:pPr>
        <w:pStyle w:val="ListParagraph"/>
        <w:tabs>
          <w:tab w:val="left" w:pos="993"/>
        </w:tabs>
        <w:spacing w:after="0" w:afterAutospacing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9530B" w:rsidRDefault="0039530B" w:rsidP="00750A11">
      <w:pPr>
        <w:pStyle w:val="ListParagraph"/>
        <w:tabs>
          <w:tab w:val="left" w:pos="993"/>
        </w:tabs>
        <w:spacing w:after="0" w:afterAutospacing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9530B" w:rsidRDefault="0039530B" w:rsidP="00750A11">
      <w:pPr>
        <w:pStyle w:val="ListParagraph"/>
        <w:tabs>
          <w:tab w:val="left" w:pos="993"/>
        </w:tabs>
        <w:spacing w:after="0" w:afterAutospacing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9530B" w:rsidRDefault="0039530B" w:rsidP="00750A11">
      <w:pPr>
        <w:pStyle w:val="ListParagraph"/>
        <w:tabs>
          <w:tab w:val="left" w:pos="993"/>
        </w:tabs>
        <w:spacing w:after="0" w:afterAutospacing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9530B" w:rsidRDefault="0039530B" w:rsidP="00750A11">
      <w:pPr>
        <w:pStyle w:val="ListParagraph"/>
        <w:tabs>
          <w:tab w:val="left" w:pos="993"/>
        </w:tabs>
        <w:spacing w:after="0" w:afterAutospacing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9530B" w:rsidRDefault="0039530B" w:rsidP="00750A11">
      <w:pPr>
        <w:pStyle w:val="ListParagraph"/>
        <w:tabs>
          <w:tab w:val="left" w:pos="993"/>
        </w:tabs>
        <w:spacing w:after="0" w:afterAutospacing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9530B" w:rsidRDefault="0039530B" w:rsidP="00750A11">
      <w:pPr>
        <w:pStyle w:val="ListParagraph"/>
        <w:tabs>
          <w:tab w:val="left" w:pos="993"/>
        </w:tabs>
        <w:spacing w:after="0" w:afterAutospacing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C3AF0" w:rsidRPr="00750A11" w:rsidRDefault="00EC3AF0" w:rsidP="00EC3AF0">
      <w:pPr>
        <w:widowControl w:val="0"/>
        <w:spacing w:after="0" w:line="480" w:lineRule="auto"/>
        <w:jc w:val="left"/>
        <w:rPr>
          <w:rFonts w:ascii="Times New Roman" w:hAnsi="Times New Roman" w:cs="Times New Roman"/>
          <w:b/>
          <w:bCs/>
          <w:position w:val="-1"/>
          <w:sz w:val="22"/>
        </w:rPr>
      </w:pPr>
      <w:r w:rsidRPr="00750A11">
        <w:rPr>
          <w:rFonts w:ascii="Times New Roman" w:hAnsi="Times New Roman" w:cs="Times New Roman"/>
          <w:b/>
          <w:bCs/>
          <w:position w:val="-1"/>
          <w:sz w:val="22"/>
        </w:rPr>
        <w:t xml:space="preserve">Tabel </w:t>
      </w:r>
      <w:proofErr w:type="gramStart"/>
      <w:r w:rsidRPr="00750A11">
        <w:rPr>
          <w:rFonts w:ascii="Times New Roman" w:hAnsi="Times New Roman" w:cs="Times New Roman"/>
          <w:b/>
          <w:bCs/>
          <w:position w:val="-1"/>
          <w:sz w:val="22"/>
        </w:rPr>
        <w:t>2.Respon  Sensor</w:t>
      </w:r>
      <w:proofErr w:type="gramEnd"/>
      <w:r w:rsidRPr="00750A11">
        <w:rPr>
          <w:rFonts w:ascii="Times New Roman" w:hAnsi="Times New Roman" w:cs="Times New Roman"/>
          <w:b/>
          <w:bCs/>
          <w:position w:val="-1"/>
          <w:sz w:val="22"/>
        </w:rPr>
        <w:t xml:space="preserve"> terhadap kondisi  Lampu</w:t>
      </w:r>
    </w:p>
    <w:tbl>
      <w:tblPr>
        <w:tblStyle w:val="TableGrid"/>
        <w:tblW w:w="0" w:type="auto"/>
        <w:tblLook w:val="04A0"/>
      </w:tblPr>
      <w:tblGrid>
        <w:gridCol w:w="2160"/>
        <w:gridCol w:w="2076"/>
        <w:gridCol w:w="2244"/>
      </w:tblGrid>
      <w:tr w:rsidR="00EC3AF0" w:rsidTr="009150A3">
        <w:tc>
          <w:tcPr>
            <w:tcW w:w="2160" w:type="dxa"/>
          </w:tcPr>
          <w:p w:rsidR="00EC3AF0" w:rsidRPr="00EF53D9" w:rsidRDefault="00EC3AF0" w:rsidP="009150A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D9">
              <w:rPr>
                <w:rFonts w:ascii="Times New Roman" w:hAnsi="Times New Roman" w:cs="Times New Roman"/>
                <w:b/>
                <w:sz w:val="24"/>
                <w:szCs w:val="24"/>
              </w:rPr>
              <w:t>Kondisi Waktu</w:t>
            </w:r>
          </w:p>
        </w:tc>
        <w:tc>
          <w:tcPr>
            <w:tcW w:w="2076" w:type="dxa"/>
          </w:tcPr>
          <w:p w:rsidR="00EC3AF0" w:rsidRPr="00EF53D9" w:rsidRDefault="00EC3AF0" w:rsidP="009150A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D9">
              <w:rPr>
                <w:rFonts w:ascii="Times New Roman" w:hAnsi="Times New Roman" w:cs="Times New Roman"/>
                <w:b/>
                <w:sz w:val="24"/>
                <w:szCs w:val="24"/>
              </w:rPr>
              <w:t>Respon Sensor (detik)</w:t>
            </w:r>
          </w:p>
        </w:tc>
        <w:tc>
          <w:tcPr>
            <w:tcW w:w="2244" w:type="dxa"/>
          </w:tcPr>
          <w:p w:rsidR="00EC3AF0" w:rsidRPr="00EF53D9" w:rsidRDefault="00EC3AF0" w:rsidP="009150A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D9">
              <w:rPr>
                <w:rFonts w:ascii="Times New Roman" w:hAnsi="Times New Roman" w:cs="Times New Roman"/>
                <w:b/>
                <w:sz w:val="24"/>
                <w:szCs w:val="24"/>
              </w:rPr>
              <w:t>Respon Lampu</w:t>
            </w:r>
          </w:p>
        </w:tc>
      </w:tr>
      <w:tr w:rsidR="00EC3AF0" w:rsidTr="009150A3">
        <w:tc>
          <w:tcPr>
            <w:tcW w:w="2160" w:type="dxa"/>
          </w:tcPr>
          <w:p w:rsidR="00EC3AF0" w:rsidRDefault="00EC3AF0" w:rsidP="009150A3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</w:p>
        </w:tc>
        <w:tc>
          <w:tcPr>
            <w:tcW w:w="2076" w:type="dxa"/>
          </w:tcPr>
          <w:p w:rsidR="00EC3AF0" w:rsidRDefault="00EC3AF0" w:rsidP="009150A3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2244" w:type="dxa"/>
          </w:tcPr>
          <w:p w:rsidR="00EC3AF0" w:rsidRDefault="00EC3AF0" w:rsidP="009150A3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</w:tr>
      <w:tr w:rsidR="00EC3AF0" w:rsidTr="009150A3">
        <w:tc>
          <w:tcPr>
            <w:tcW w:w="2160" w:type="dxa"/>
          </w:tcPr>
          <w:p w:rsidR="00EC3AF0" w:rsidRDefault="00EC3AF0" w:rsidP="009150A3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Siang</w:t>
            </w:r>
          </w:p>
        </w:tc>
        <w:tc>
          <w:tcPr>
            <w:tcW w:w="2076" w:type="dxa"/>
          </w:tcPr>
          <w:p w:rsidR="00EC3AF0" w:rsidRDefault="00EC3AF0" w:rsidP="009150A3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2244" w:type="dxa"/>
          </w:tcPr>
          <w:p w:rsidR="00EC3AF0" w:rsidRDefault="00EC3AF0" w:rsidP="009150A3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</w:tr>
      <w:tr w:rsidR="00EC3AF0" w:rsidTr="009150A3">
        <w:tc>
          <w:tcPr>
            <w:tcW w:w="2160" w:type="dxa"/>
          </w:tcPr>
          <w:p w:rsidR="00EC3AF0" w:rsidRDefault="00EC3AF0" w:rsidP="009150A3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Mendung</w:t>
            </w:r>
          </w:p>
        </w:tc>
        <w:tc>
          <w:tcPr>
            <w:tcW w:w="2076" w:type="dxa"/>
          </w:tcPr>
          <w:p w:rsidR="00EC3AF0" w:rsidRDefault="00EC3AF0" w:rsidP="009150A3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2244" w:type="dxa"/>
          </w:tcPr>
          <w:p w:rsidR="00EC3AF0" w:rsidRDefault="00EC3AF0" w:rsidP="009150A3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</w:tr>
    </w:tbl>
    <w:p w:rsidR="00EC3AF0" w:rsidRPr="00AB2A08" w:rsidRDefault="00EC3AF0" w:rsidP="00EC3AF0">
      <w:pPr>
        <w:widowControl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909EE" w:rsidRDefault="001909EE" w:rsidP="004B0126">
      <w:pPr>
        <w:pStyle w:val="ListParagraph"/>
        <w:spacing w:after="0" w:afterAutospacing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09EE" w:rsidRDefault="001909EE" w:rsidP="001909EE">
      <w:pPr>
        <w:spacing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Setelah di lakukan pengujian sistem selama 1 bulan terhadap pertumbuhan tanaman (2 minggu di semai, 4 minggu disinari cahaya tambahan di</w:t>
      </w:r>
      <w:r w:rsidR="0039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malam h</w:t>
      </w:r>
      <w:r w:rsidR="0039530B">
        <w:rPr>
          <w:rFonts w:ascii="Times New Roman" w:hAnsi="Times New Roman" w:cs="Times New Roman"/>
          <w:sz w:val="24"/>
          <w:szCs w:val="24"/>
        </w:rPr>
        <w:t>ari) diperlihatkan pada Gambar 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Di peroleh hasil : tinggi bungan krisan setelah disemai (umur 2 minggu) setinggi 20 cm. setelah mencapai 6 minggu (pasca penyinaran tambahan di malam hari) tinggi bunga mencapai 32 cm, hingga 90 hari mencapai 114 cm, tinggi ini dikatakan siap panen.</w:t>
      </w:r>
    </w:p>
    <w:p w:rsidR="001909EE" w:rsidRDefault="001909EE" w:rsidP="001909EE">
      <w:pPr>
        <w:pStyle w:val="ListParagraph"/>
        <w:tabs>
          <w:tab w:val="left" w:pos="1134"/>
        </w:tabs>
        <w:spacing w:line="48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909EE" w:rsidRDefault="001909EE" w:rsidP="001909EE">
      <w:pPr>
        <w:pStyle w:val="ListParagraph"/>
        <w:tabs>
          <w:tab w:val="left" w:pos="1134"/>
        </w:tabs>
        <w:spacing w:line="48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A6F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1230" cy="3331845"/>
            <wp:effectExtent l="19050" t="0" r="7620" b="0"/>
            <wp:docPr id="1" name="Picture 3" descr="D:\S2\smstr 3\Thesis\pict\compress\co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2\smstr 3\Thesis\pict\compress\comp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25" cy="334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9EE" w:rsidRPr="001909EE" w:rsidRDefault="0039530B" w:rsidP="001909EE">
      <w:pPr>
        <w:pStyle w:val="ListParagraph"/>
        <w:tabs>
          <w:tab w:val="left" w:pos="1134"/>
        </w:tabs>
        <w:spacing w:line="480" w:lineRule="auto"/>
        <w:ind w:left="1134" w:hanging="567"/>
        <w:jc w:val="center"/>
        <w:rPr>
          <w:rFonts w:ascii="Times New Roman" w:hAnsi="Times New Roman" w:cs="Times New Roman"/>
          <w:b/>
          <w:sz w:val="22"/>
        </w:rPr>
      </w:pPr>
      <w:proofErr w:type="gramStart"/>
      <w:r>
        <w:rPr>
          <w:rFonts w:ascii="Times New Roman" w:hAnsi="Times New Roman" w:cs="Times New Roman"/>
          <w:b/>
          <w:sz w:val="22"/>
        </w:rPr>
        <w:t>Gambar  8</w:t>
      </w:r>
      <w:proofErr w:type="gramEnd"/>
      <w:r w:rsidR="001909EE" w:rsidRPr="001909EE">
        <w:rPr>
          <w:rFonts w:ascii="Times New Roman" w:hAnsi="Times New Roman" w:cs="Times New Roman"/>
          <w:b/>
          <w:sz w:val="22"/>
        </w:rPr>
        <w:t xml:space="preserve">. Bunga </w:t>
      </w:r>
      <w:proofErr w:type="gramStart"/>
      <w:r w:rsidR="001909EE" w:rsidRPr="001909EE">
        <w:rPr>
          <w:rFonts w:ascii="Times New Roman" w:hAnsi="Times New Roman" w:cs="Times New Roman"/>
          <w:b/>
          <w:sz w:val="22"/>
        </w:rPr>
        <w:t>krisan  berumur</w:t>
      </w:r>
      <w:proofErr w:type="gramEnd"/>
      <w:r w:rsidR="001909EE" w:rsidRPr="001909EE">
        <w:rPr>
          <w:rFonts w:ascii="Times New Roman" w:hAnsi="Times New Roman" w:cs="Times New Roman"/>
          <w:b/>
          <w:sz w:val="22"/>
        </w:rPr>
        <w:t xml:space="preserve"> 1 bulan </w:t>
      </w:r>
    </w:p>
    <w:p w:rsidR="001909EE" w:rsidRDefault="001909EE" w:rsidP="001909EE">
      <w:pPr>
        <w:pStyle w:val="ListParagraph"/>
        <w:tabs>
          <w:tab w:val="left" w:pos="1134"/>
        </w:tabs>
        <w:spacing w:line="480" w:lineRule="auto"/>
        <w:ind w:left="1134" w:hanging="567"/>
        <w:rPr>
          <w:rFonts w:ascii="Times New Roman" w:hAnsi="Times New Roman" w:cs="Times New Roman"/>
          <w:sz w:val="24"/>
          <w:szCs w:val="24"/>
        </w:rPr>
      </w:pPr>
    </w:p>
    <w:p w:rsidR="001909EE" w:rsidRDefault="0039530B" w:rsidP="001909EE">
      <w:pPr>
        <w:pStyle w:val="ListParagraph"/>
        <w:tabs>
          <w:tab w:val="left" w:pos="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Gambar 8</w:t>
      </w:r>
      <w:r w:rsidR="001909EE">
        <w:rPr>
          <w:rFonts w:ascii="Times New Roman" w:hAnsi="Times New Roman" w:cs="Times New Roman"/>
          <w:sz w:val="24"/>
          <w:szCs w:val="24"/>
        </w:rPr>
        <w:t xml:space="preserve"> di ambil pada kondisi siang hari dengan intensitas cahaya &gt; set point sehingga lampu padam.</w:t>
      </w:r>
      <w:proofErr w:type="gramEnd"/>
      <w:r w:rsidR="001909EE">
        <w:rPr>
          <w:rFonts w:ascii="Times New Roman" w:hAnsi="Times New Roman" w:cs="Times New Roman"/>
          <w:sz w:val="24"/>
          <w:szCs w:val="24"/>
        </w:rPr>
        <w:t xml:space="preserve"> Sistem juga dilengkapi </w:t>
      </w:r>
      <w:proofErr w:type="gramStart"/>
      <w:r w:rsidR="001909EE">
        <w:rPr>
          <w:rFonts w:ascii="Times New Roman" w:hAnsi="Times New Roman" w:cs="Times New Roman"/>
          <w:sz w:val="24"/>
          <w:szCs w:val="24"/>
        </w:rPr>
        <w:t>dengan  ruang</w:t>
      </w:r>
      <w:proofErr w:type="gramEnd"/>
      <w:r w:rsidR="001909EE">
        <w:rPr>
          <w:rFonts w:ascii="Times New Roman" w:hAnsi="Times New Roman" w:cs="Times New Roman"/>
          <w:sz w:val="24"/>
          <w:szCs w:val="24"/>
        </w:rPr>
        <w:t xml:space="preserve"> rumah kaca dengan ukuran media 125 cm x 75cm. pada atap didesain bisa terbuka dan tutup secara otomatis pada kondisi siang dan </w:t>
      </w:r>
      <w:r>
        <w:rPr>
          <w:rFonts w:ascii="Times New Roman" w:hAnsi="Times New Roman" w:cs="Times New Roman"/>
          <w:sz w:val="24"/>
          <w:szCs w:val="24"/>
        </w:rPr>
        <w:t xml:space="preserve">malam, atau saat hujan. </w:t>
      </w:r>
      <w:proofErr w:type="gramStart"/>
      <w:r>
        <w:rPr>
          <w:rFonts w:ascii="Times New Roman" w:hAnsi="Times New Roman" w:cs="Times New Roman"/>
          <w:sz w:val="24"/>
          <w:szCs w:val="24"/>
        </w:rPr>
        <w:t>Gambar 9</w:t>
      </w:r>
      <w:r w:rsidR="001909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0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9EE" w:rsidRDefault="001909EE" w:rsidP="001909EE">
      <w:pPr>
        <w:pStyle w:val="ListParagraph"/>
        <w:tabs>
          <w:tab w:val="left" w:pos="1134"/>
        </w:tabs>
        <w:spacing w:line="48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909EE" w:rsidRDefault="001909EE" w:rsidP="001909EE">
      <w:pPr>
        <w:pStyle w:val="ListParagraph"/>
        <w:tabs>
          <w:tab w:val="left" w:pos="1134"/>
        </w:tabs>
        <w:spacing w:line="48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823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0410" cy="2455726"/>
            <wp:effectExtent l="19050" t="0" r="0" b="0"/>
            <wp:docPr id="18" name="Picture 8" descr="D:\S2\smstr 3\Thesis\pict\compress\com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S2\smstr 3\Thesis\pict\compress\comp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45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9EE" w:rsidRPr="001909EE" w:rsidRDefault="0039530B" w:rsidP="001909EE">
      <w:pPr>
        <w:pStyle w:val="ListParagraph"/>
        <w:tabs>
          <w:tab w:val="left" w:pos="1134"/>
        </w:tabs>
        <w:spacing w:line="480" w:lineRule="auto"/>
        <w:ind w:left="1134" w:hanging="567"/>
        <w:jc w:val="center"/>
        <w:rPr>
          <w:rFonts w:ascii="Times New Roman" w:hAnsi="Times New Roman" w:cs="Times New Roman"/>
          <w:b/>
          <w:sz w:val="22"/>
        </w:rPr>
      </w:pPr>
      <w:proofErr w:type="gramStart"/>
      <w:r>
        <w:rPr>
          <w:rFonts w:ascii="Times New Roman" w:hAnsi="Times New Roman" w:cs="Times New Roman"/>
          <w:b/>
          <w:sz w:val="22"/>
        </w:rPr>
        <w:t>Gambar 9</w:t>
      </w:r>
      <w:r w:rsidR="001909EE" w:rsidRPr="001909EE">
        <w:rPr>
          <w:rFonts w:ascii="Times New Roman" w:hAnsi="Times New Roman" w:cs="Times New Roman"/>
          <w:b/>
          <w:sz w:val="22"/>
        </w:rPr>
        <w:t>.</w:t>
      </w:r>
      <w:proofErr w:type="gramEnd"/>
      <w:r w:rsidR="001909EE" w:rsidRPr="001909EE">
        <w:rPr>
          <w:rFonts w:ascii="Times New Roman" w:hAnsi="Times New Roman" w:cs="Times New Roman"/>
          <w:b/>
          <w:sz w:val="22"/>
        </w:rPr>
        <w:t xml:space="preserve"> Bentuk Fisik Rumah Kaca</w:t>
      </w:r>
    </w:p>
    <w:p w:rsidR="001909EE" w:rsidRDefault="001909EE" w:rsidP="004B0126">
      <w:pPr>
        <w:pStyle w:val="ListParagraph"/>
        <w:spacing w:after="0" w:afterAutospacing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2917" w:rsidRDefault="00E52917" w:rsidP="004B0126">
      <w:pPr>
        <w:pStyle w:val="ListParagraph"/>
        <w:spacing w:after="0" w:afterAutospacing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2C577A">
        <w:rPr>
          <w:rFonts w:ascii="Times New Roman" w:hAnsi="Times New Roman" w:cs="Times New Roman"/>
          <w:b/>
          <w:sz w:val="24"/>
          <w:szCs w:val="24"/>
        </w:rPr>
        <w:t>KESIMPULAN</w:t>
      </w:r>
      <w:r w:rsidR="004B0126">
        <w:rPr>
          <w:rFonts w:ascii="Times New Roman" w:hAnsi="Times New Roman" w:cs="Times New Roman"/>
          <w:b/>
          <w:sz w:val="24"/>
          <w:szCs w:val="24"/>
        </w:rPr>
        <w:t xml:space="preserve"> DAN SARAN</w:t>
      </w:r>
    </w:p>
    <w:p w:rsidR="006D7533" w:rsidRPr="006D7533" w:rsidRDefault="006D7533" w:rsidP="00FA6F20">
      <w:pPr>
        <w:spacing w:after="0" w:afterAutospacing="0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gramStart"/>
      <w:r w:rsidRPr="00434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Cahaya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434040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gramEnd"/>
      <w:r w:rsidRPr="00434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sumber energi utama bagi kehidupan seluruh makhluk hidup di dunia. </w:t>
      </w:r>
      <w:proofErr w:type="gramStart"/>
      <w:r w:rsidRPr="00434040">
        <w:rPr>
          <w:rFonts w:ascii="Times New Roman" w:eastAsia="Times New Roman" w:hAnsi="Times New Roman" w:cs="Times New Roman"/>
          <w:sz w:val="24"/>
          <w:szCs w:val="24"/>
          <w:lang w:eastAsia="id-ID"/>
        </w:rPr>
        <w:t>Bagi manusia dan hewan cahaya adalah penerang dunia ini.</w:t>
      </w:r>
      <w:proofErr w:type="gramEnd"/>
      <w:r w:rsidRPr="00434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Selain </w:t>
      </w:r>
      <w:proofErr w:type="gramStart"/>
      <w:r w:rsidRPr="00434040">
        <w:rPr>
          <w:rFonts w:ascii="Times New Roman" w:eastAsia="Times New Roman" w:hAnsi="Times New Roman" w:cs="Times New Roman"/>
          <w:sz w:val="24"/>
          <w:szCs w:val="24"/>
          <w:lang w:eastAsia="id-ID"/>
        </w:rPr>
        <w:t>itu ,</w:t>
      </w:r>
      <w:proofErr w:type="gramEnd"/>
      <w:r w:rsidRPr="00434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tumbuhan dan organisme berklorofil dapat memanfaatkan langsung energi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 lampu.</w:t>
      </w:r>
    </w:p>
    <w:p w:rsidR="006D7533" w:rsidRPr="006D7533" w:rsidRDefault="006D7533" w:rsidP="00FA6F20">
      <w:pPr>
        <w:overflowPunct w:val="0"/>
        <w:spacing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7533">
        <w:rPr>
          <w:rFonts w:ascii="Times New Roman" w:hAnsi="Times New Roman" w:cs="Times New Roman"/>
          <w:sz w:val="24"/>
          <w:szCs w:val="24"/>
        </w:rPr>
        <w:t xml:space="preserve">Dengan adanya sistem </w:t>
      </w:r>
      <w:r w:rsidRPr="006D7533">
        <w:rPr>
          <w:rFonts w:ascii="Times New Roman" w:hAnsi="Times New Roman" w:cs="Times New Roman"/>
          <w:sz w:val="24"/>
          <w:szCs w:val="24"/>
          <w:lang w:val="id-ID"/>
        </w:rPr>
        <w:t>pengontrolan cahaya dalam ruangan</w:t>
      </w:r>
      <w:r w:rsidRPr="006D7533">
        <w:rPr>
          <w:rFonts w:ascii="Times New Roman" w:hAnsi="Times New Roman" w:cs="Times New Roman"/>
          <w:sz w:val="24"/>
          <w:szCs w:val="24"/>
        </w:rPr>
        <w:t xml:space="preserve"> yang seperti ini pengguna akan lebih mudah</w:t>
      </w:r>
      <w:r w:rsidRPr="006D7533">
        <w:rPr>
          <w:rFonts w:ascii="Times New Roman" w:hAnsi="Times New Roman" w:cs="Times New Roman"/>
          <w:sz w:val="24"/>
          <w:szCs w:val="24"/>
          <w:lang w:val="id-ID"/>
        </w:rPr>
        <w:t xml:space="preserve"> mengaktifkan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mengontrol </w:t>
      </w:r>
      <w:r w:rsidRPr="006D7533">
        <w:rPr>
          <w:rFonts w:ascii="Times New Roman" w:hAnsi="Times New Roman" w:cs="Times New Roman"/>
          <w:sz w:val="24"/>
          <w:szCs w:val="24"/>
          <w:lang w:val="id-ID"/>
        </w:rPr>
        <w:t xml:space="preserve"> penerangan</w:t>
      </w:r>
      <w:proofErr w:type="gramEnd"/>
      <w:r w:rsidRPr="006D7533">
        <w:rPr>
          <w:rFonts w:ascii="Times New Roman" w:hAnsi="Times New Roman" w:cs="Times New Roman"/>
          <w:sz w:val="24"/>
          <w:szCs w:val="24"/>
          <w:lang w:val="id-ID"/>
        </w:rPr>
        <w:t xml:space="preserve"> ruangan</w:t>
      </w:r>
      <w:r>
        <w:rPr>
          <w:rFonts w:ascii="Times New Roman" w:hAnsi="Times New Roman" w:cs="Times New Roman"/>
          <w:sz w:val="24"/>
          <w:szCs w:val="24"/>
        </w:rPr>
        <w:t xml:space="preserve"> rumah kaca</w:t>
      </w:r>
      <w:r w:rsidRPr="006D7533">
        <w:rPr>
          <w:rFonts w:ascii="Times New Roman" w:hAnsi="Times New Roman" w:cs="Times New Roman"/>
          <w:sz w:val="24"/>
          <w:szCs w:val="24"/>
        </w:rPr>
        <w:t>.</w:t>
      </w:r>
    </w:p>
    <w:p w:rsidR="006D7533" w:rsidRDefault="006D7533" w:rsidP="00FA6F20">
      <w:pPr>
        <w:overflowPunct w:val="0"/>
        <w:spacing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7533">
        <w:rPr>
          <w:rFonts w:ascii="Times New Roman" w:hAnsi="Times New Roman" w:cs="Times New Roman"/>
          <w:sz w:val="24"/>
          <w:szCs w:val="24"/>
        </w:rPr>
        <w:t>Dengan dirancangnya</w:t>
      </w:r>
      <w:r>
        <w:rPr>
          <w:rFonts w:ascii="Times New Roman" w:hAnsi="Times New Roman" w:cs="Times New Roman"/>
          <w:sz w:val="24"/>
          <w:szCs w:val="24"/>
        </w:rPr>
        <w:t xml:space="preserve"> sistem seperti pada penelitian</w:t>
      </w:r>
      <w:r w:rsidRPr="006D7533">
        <w:rPr>
          <w:rFonts w:ascii="Times New Roman" w:hAnsi="Times New Roman" w:cs="Times New Roman"/>
          <w:sz w:val="24"/>
          <w:szCs w:val="24"/>
        </w:rPr>
        <w:t xml:space="preserve"> ini maka penyedia fasilitas </w:t>
      </w:r>
      <w:proofErr w:type="gramStart"/>
      <w:r w:rsidRPr="006D7533">
        <w:rPr>
          <w:rFonts w:ascii="Times New Roman" w:hAnsi="Times New Roman" w:cs="Times New Roman"/>
          <w:sz w:val="24"/>
          <w:szCs w:val="24"/>
          <w:lang w:val="id-ID"/>
        </w:rPr>
        <w:t xml:space="preserve">penerangan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ru</w:t>
      </w:r>
      <w:r>
        <w:rPr>
          <w:rFonts w:ascii="Times New Roman" w:hAnsi="Times New Roman" w:cs="Times New Roman"/>
          <w:sz w:val="24"/>
          <w:szCs w:val="24"/>
        </w:rPr>
        <w:t>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rumah kaca </w:t>
      </w:r>
      <w:r w:rsidRPr="006D75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7533">
        <w:rPr>
          <w:rFonts w:ascii="Times New Roman" w:hAnsi="Times New Roman" w:cs="Times New Roman"/>
          <w:sz w:val="24"/>
          <w:szCs w:val="24"/>
        </w:rPr>
        <w:t xml:space="preserve">dapat dipermudah dalam mengatur </w:t>
      </w:r>
      <w:r w:rsidRPr="006D7533">
        <w:rPr>
          <w:rFonts w:ascii="Times New Roman" w:hAnsi="Times New Roman" w:cs="Times New Roman"/>
          <w:sz w:val="24"/>
          <w:szCs w:val="24"/>
          <w:lang w:val="id-ID"/>
        </w:rPr>
        <w:t xml:space="preserve">pencahayaan ruangan </w:t>
      </w:r>
      <w:r w:rsidRPr="006D7533">
        <w:rPr>
          <w:rFonts w:ascii="Times New Roman" w:hAnsi="Times New Roman" w:cs="Times New Roman"/>
          <w:sz w:val="24"/>
          <w:szCs w:val="24"/>
        </w:rPr>
        <w:t>serta dapat mengefisienkan dalam penggunaan tenaga .  Waktu yang perlukan untuk mencapai set_point pencaha</w:t>
      </w:r>
      <w:r w:rsidR="0039530B">
        <w:rPr>
          <w:rFonts w:ascii="Times New Roman" w:hAnsi="Times New Roman" w:cs="Times New Roman"/>
          <w:sz w:val="24"/>
          <w:szCs w:val="24"/>
        </w:rPr>
        <w:t>ya</w:t>
      </w:r>
      <w:r w:rsidRPr="006D7533">
        <w:rPr>
          <w:rFonts w:ascii="Times New Roman" w:hAnsi="Times New Roman" w:cs="Times New Roman"/>
          <w:sz w:val="24"/>
          <w:szCs w:val="24"/>
        </w:rPr>
        <w:t xml:space="preserve">an adalah </w:t>
      </w:r>
      <w:r w:rsidR="0081726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817266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817266">
        <w:rPr>
          <w:rFonts w:ascii="Times New Roman" w:hAnsi="Times New Roman" w:cs="Times New Roman"/>
          <w:sz w:val="24"/>
          <w:szCs w:val="24"/>
        </w:rPr>
        <w:t xml:space="preserve">  sekon Tabel 2</w:t>
      </w:r>
      <w:r w:rsidRPr="006D7533">
        <w:rPr>
          <w:rFonts w:ascii="Times New Roman" w:hAnsi="Times New Roman" w:cs="Times New Roman"/>
          <w:sz w:val="24"/>
          <w:szCs w:val="24"/>
        </w:rPr>
        <w:t xml:space="preserve"> </w:t>
      </w:r>
      <w:r w:rsidR="00750A11">
        <w:rPr>
          <w:rFonts w:ascii="Times New Roman" w:hAnsi="Times New Roman" w:cs="Times New Roman"/>
          <w:sz w:val="24"/>
          <w:szCs w:val="24"/>
        </w:rPr>
        <w:t>.</w:t>
      </w:r>
    </w:p>
    <w:p w:rsidR="00750A11" w:rsidRPr="006D7533" w:rsidRDefault="00750A11" w:rsidP="006D7533">
      <w:pPr>
        <w:overflowPunct w:val="0"/>
        <w:spacing w:after="0" w:afterAutospacing="0"/>
        <w:textAlignment w:val="baseline"/>
        <w:rPr>
          <w:rFonts w:ascii="Times New Roman" w:hAnsi="Times New Roman" w:cs="Times New Roman"/>
          <w:sz w:val="24"/>
          <w:szCs w:val="24"/>
          <w:lang w:val="sv-SE"/>
        </w:rPr>
      </w:pPr>
    </w:p>
    <w:p w:rsidR="00500D88" w:rsidRDefault="00500D88" w:rsidP="00D64150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39530B" w:rsidRDefault="0039530B" w:rsidP="00D64150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39530B" w:rsidRDefault="0039530B" w:rsidP="00D64150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39530B" w:rsidRDefault="0039530B" w:rsidP="00D64150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E52917" w:rsidRDefault="00E52917" w:rsidP="00D64150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AC66E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52917" w:rsidRDefault="005412E6" w:rsidP="00E9090E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H.Gunadi </w:t>
      </w:r>
      <w:r>
        <w:rPr>
          <w:rFonts w:ascii="Times New Roman" w:hAnsi="Times New Roman" w:cs="Times New Roman"/>
          <w:sz w:val="24"/>
          <w:szCs w:val="24"/>
        </w:rPr>
        <w:t>Suhendar,</w:t>
      </w:r>
      <w:r w:rsidR="00E52917" w:rsidRPr="0079330F">
        <w:rPr>
          <w:rFonts w:ascii="Times New Roman" w:hAnsi="Times New Roman" w:cs="Times New Roman"/>
          <w:sz w:val="24"/>
          <w:szCs w:val="24"/>
        </w:rPr>
        <w:t xml:space="preserve">H. </w:t>
      </w:r>
      <w:proofErr w:type="gramStart"/>
      <w:r w:rsidR="00A678C2">
        <w:rPr>
          <w:rFonts w:ascii="Times New Roman" w:hAnsi="Times New Roman" w:cs="Times New Roman"/>
          <w:sz w:val="24"/>
          <w:szCs w:val="24"/>
        </w:rPr>
        <w:t>(</w:t>
      </w:r>
      <w:r w:rsidR="00E52917" w:rsidRPr="0079330F">
        <w:rPr>
          <w:rFonts w:ascii="Times New Roman" w:hAnsi="Times New Roman" w:cs="Times New Roman"/>
          <w:sz w:val="24"/>
          <w:szCs w:val="24"/>
        </w:rPr>
        <w:t>2002</w:t>
      </w:r>
      <w:r w:rsidR="00A678C2">
        <w:rPr>
          <w:rFonts w:ascii="Times New Roman" w:hAnsi="Times New Roman" w:cs="Times New Roman"/>
          <w:sz w:val="24"/>
          <w:szCs w:val="24"/>
        </w:rPr>
        <w:t>)</w:t>
      </w:r>
      <w:r w:rsidR="00E52917" w:rsidRPr="0079330F">
        <w:rPr>
          <w:rFonts w:ascii="Times New Roman" w:hAnsi="Times New Roman" w:cs="Times New Roman"/>
          <w:sz w:val="24"/>
          <w:szCs w:val="24"/>
        </w:rPr>
        <w:t xml:space="preserve">. </w:t>
      </w:r>
      <w:r w:rsidR="00E52917" w:rsidRPr="00767334">
        <w:rPr>
          <w:rFonts w:ascii="Times New Roman" w:hAnsi="Times New Roman" w:cs="Times New Roman"/>
          <w:i/>
          <w:sz w:val="24"/>
          <w:szCs w:val="24"/>
        </w:rPr>
        <w:t>Visual Modeling Menggunakan UML dan Rational Rose</w:t>
      </w:r>
      <w:r w:rsidR="00E52917" w:rsidRPr="007933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2917" w:rsidRPr="0079330F">
        <w:rPr>
          <w:rFonts w:ascii="Times New Roman" w:hAnsi="Times New Roman" w:cs="Times New Roman"/>
          <w:sz w:val="24"/>
          <w:szCs w:val="24"/>
        </w:rPr>
        <w:t xml:space="preserve"> Informatika, Bandung.</w:t>
      </w:r>
    </w:p>
    <w:p w:rsidR="001B3C77" w:rsidRDefault="001B3C77" w:rsidP="00E9090E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67334">
        <w:rPr>
          <w:rFonts w:ascii="Times New Roman" w:hAnsi="Times New Roman" w:cs="Times New Roman"/>
          <w:sz w:val="24"/>
          <w:szCs w:val="24"/>
        </w:rPr>
        <w:t xml:space="preserve">H.M. Jogiyanto </w:t>
      </w:r>
      <w:r w:rsidR="00444A83">
        <w:rPr>
          <w:rFonts w:ascii="Times New Roman" w:hAnsi="Times New Roman" w:cs="Times New Roman"/>
          <w:sz w:val="24"/>
          <w:szCs w:val="24"/>
        </w:rPr>
        <w:t>(</w:t>
      </w:r>
      <w:r w:rsidRPr="00767334">
        <w:rPr>
          <w:rFonts w:ascii="Times New Roman" w:hAnsi="Times New Roman" w:cs="Times New Roman"/>
          <w:sz w:val="24"/>
          <w:szCs w:val="24"/>
        </w:rPr>
        <w:t>2005</w:t>
      </w:r>
      <w:r w:rsidR="00444A83">
        <w:rPr>
          <w:rFonts w:ascii="Times New Roman" w:hAnsi="Times New Roman" w:cs="Times New Roman"/>
          <w:sz w:val="24"/>
          <w:szCs w:val="24"/>
        </w:rPr>
        <w:t>)</w:t>
      </w:r>
      <w:r w:rsidRPr="007673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16B0">
        <w:rPr>
          <w:rFonts w:ascii="Times New Roman" w:hAnsi="Times New Roman" w:cs="Times New Roman"/>
          <w:i/>
          <w:sz w:val="24"/>
          <w:szCs w:val="24"/>
        </w:rPr>
        <w:t>Analisis &amp; Desain Sistem</w:t>
      </w:r>
      <w:r w:rsidRPr="007673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7334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gramStart"/>
      <w:r w:rsidRPr="00767334">
        <w:rPr>
          <w:rFonts w:ascii="Times New Roman" w:hAnsi="Times New Roman" w:cs="Times New Roman"/>
          <w:sz w:val="24"/>
          <w:szCs w:val="24"/>
        </w:rPr>
        <w:t>Andi  Offset</w:t>
      </w:r>
      <w:proofErr w:type="gramEnd"/>
    </w:p>
    <w:p w:rsidR="00444A83" w:rsidRPr="0079330F" w:rsidRDefault="00444A83" w:rsidP="00444A83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9330F">
        <w:rPr>
          <w:rFonts w:ascii="Times New Roman" w:hAnsi="Times New Roman" w:cs="Times New Roman"/>
          <w:sz w:val="24"/>
          <w:szCs w:val="24"/>
        </w:rPr>
        <w:t xml:space="preserve">Kristanto, 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9330F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330F">
        <w:rPr>
          <w:rFonts w:ascii="Times New Roman" w:hAnsi="Times New Roman" w:cs="Times New Roman"/>
          <w:sz w:val="24"/>
          <w:szCs w:val="24"/>
        </w:rPr>
        <w:t xml:space="preserve">. </w:t>
      </w:r>
      <w:r w:rsidRPr="00342ECA">
        <w:rPr>
          <w:rFonts w:ascii="Times New Roman" w:hAnsi="Times New Roman" w:cs="Times New Roman"/>
          <w:i/>
          <w:sz w:val="24"/>
          <w:szCs w:val="24"/>
        </w:rPr>
        <w:t>Perancangan Sistem Informasi dan Aplikasinya</w:t>
      </w:r>
      <w:r w:rsidRPr="0079330F">
        <w:rPr>
          <w:rFonts w:ascii="Times New Roman" w:hAnsi="Times New Roman" w:cs="Times New Roman"/>
          <w:sz w:val="24"/>
          <w:szCs w:val="24"/>
        </w:rPr>
        <w:t>. Gava Media, Yogyakarta.</w:t>
      </w:r>
    </w:p>
    <w:p w:rsidR="00444A83" w:rsidRPr="0079330F" w:rsidRDefault="00444A83" w:rsidP="00444A83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79330F">
        <w:rPr>
          <w:rFonts w:ascii="Times New Roman" w:hAnsi="Times New Roman" w:cs="Times New Roman"/>
          <w:sz w:val="24"/>
          <w:szCs w:val="24"/>
        </w:rPr>
        <w:t>Kusrini.</w:t>
      </w:r>
      <w:proofErr w:type="gramEnd"/>
      <w:r w:rsidRPr="00793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9330F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330F">
        <w:rPr>
          <w:rFonts w:ascii="Times New Roman" w:hAnsi="Times New Roman" w:cs="Times New Roman"/>
          <w:sz w:val="24"/>
          <w:szCs w:val="24"/>
        </w:rPr>
        <w:t>.</w:t>
      </w:r>
      <w:r w:rsidRPr="007E028F">
        <w:rPr>
          <w:rFonts w:ascii="Times New Roman" w:hAnsi="Times New Roman" w:cs="Times New Roman"/>
          <w:i/>
          <w:sz w:val="24"/>
          <w:szCs w:val="24"/>
        </w:rPr>
        <w:t xml:space="preserve"> Konsep dan Aplikasi Sistem Pendukung Keputusan</w:t>
      </w:r>
      <w:r w:rsidRPr="007933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330F">
        <w:rPr>
          <w:rFonts w:ascii="Times New Roman" w:hAnsi="Times New Roman" w:cs="Times New Roman"/>
          <w:sz w:val="24"/>
          <w:szCs w:val="24"/>
        </w:rPr>
        <w:t xml:space="preserve"> Andi, Yogyakarta.</w:t>
      </w:r>
    </w:p>
    <w:p w:rsidR="001B3C77" w:rsidRPr="0079330F" w:rsidRDefault="001B3C77" w:rsidP="001B3C77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R. </w:t>
      </w:r>
      <w:proofErr w:type="gramStart"/>
      <w:r w:rsidRPr="0079330F">
        <w:rPr>
          <w:rFonts w:ascii="Times New Roman" w:hAnsi="Times New Roman" w:cs="Times New Roman"/>
          <w:sz w:val="24"/>
          <w:szCs w:val="24"/>
        </w:rPr>
        <w:t xml:space="preserve">Pressman,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9330F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33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330F">
        <w:rPr>
          <w:rFonts w:ascii="Times New Roman" w:hAnsi="Times New Roman" w:cs="Times New Roman"/>
          <w:sz w:val="24"/>
          <w:szCs w:val="24"/>
        </w:rPr>
        <w:t xml:space="preserve"> </w:t>
      </w:r>
      <w:r w:rsidRPr="00767334">
        <w:rPr>
          <w:rFonts w:ascii="Times New Roman" w:hAnsi="Times New Roman" w:cs="Times New Roman"/>
          <w:i/>
          <w:sz w:val="24"/>
          <w:szCs w:val="24"/>
        </w:rPr>
        <w:t>Rekayasa Perangkat Lunak</w:t>
      </w:r>
      <w:r w:rsidRPr="0079330F">
        <w:rPr>
          <w:rFonts w:ascii="Times New Roman" w:hAnsi="Times New Roman" w:cs="Times New Roman"/>
          <w:sz w:val="24"/>
          <w:szCs w:val="24"/>
        </w:rPr>
        <w:t>. Andi, Yogyakarta.</w:t>
      </w:r>
    </w:p>
    <w:p w:rsidR="00CF59EF" w:rsidRDefault="00CF59EF" w:rsidP="006D7533">
      <w:pPr>
        <w:pStyle w:val="ListParagraph"/>
        <w:spacing w:after="0" w:afterAutospacing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9330F">
        <w:rPr>
          <w:rFonts w:ascii="Times New Roman" w:hAnsi="Times New Roman" w:cs="Times New Roman"/>
          <w:sz w:val="24"/>
          <w:szCs w:val="24"/>
        </w:rPr>
        <w:t xml:space="preserve">Sommerville, 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9330F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33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67334">
        <w:rPr>
          <w:rFonts w:ascii="Times New Roman" w:hAnsi="Times New Roman" w:cs="Times New Roman"/>
          <w:i/>
          <w:sz w:val="24"/>
          <w:szCs w:val="24"/>
        </w:rPr>
        <w:t>Software Engineering</w:t>
      </w:r>
      <w:r w:rsidRPr="007933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3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30F">
        <w:rPr>
          <w:rFonts w:ascii="Times New Roman" w:hAnsi="Times New Roman" w:cs="Times New Roman"/>
          <w:sz w:val="24"/>
          <w:szCs w:val="24"/>
        </w:rPr>
        <w:t>Edisi keenam, Erlangga, Jakarta.</w:t>
      </w:r>
      <w:proofErr w:type="gramEnd"/>
    </w:p>
    <w:p w:rsidR="00767334" w:rsidRPr="00767334" w:rsidRDefault="00767334" w:rsidP="006D7533">
      <w:pPr>
        <w:pStyle w:val="ListParagraph"/>
        <w:spacing w:after="0" w:afterAutospacing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67334">
        <w:rPr>
          <w:rFonts w:ascii="Times New Roman" w:hAnsi="Times New Roman" w:cs="Times New Roman"/>
          <w:sz w:val="24"/>
          <w:szCs w:val="24"/>
        </w:rPr>
        <w:t xml:space="preserve">Pustaka Raya. </w:t>
      </w:r>
    </w:p>
    <w:p w:rsidR="006D7533" w:rsidRPr="006D7533" w:rsidRDefault="006D7533" w:rsidP="006D7533">
      <w:pPr>
        <w:autoSpaceDE/>
        <w:autoSpaceDN/>
        <w:adjustRightInd/>
        <w:spacing w:after="0" w:afterAutospacing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D753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Booch</w:t>
      </w:r>
      <w:proofErr w:type="gramStart"/>
      <w:r w:rsidRPr="006D753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,G</w:t>
      </w:r>
      <w:proofErr w:type="gramEnd"/>
      <w:r w:rsidRPr="006D753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Rumbaugh,J. Jacobson,I,. 1999</w:t>
      </w:r>
      <w:proofErr w:type="gramStart"/>
      <w:r w:rsidRPr="006D753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D753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D7533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gramEnd"/>
      <w:r w:rsidRPr="006D7533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Unified Modeling Language - User Guide.</w:t>
      </w:r>
      <w:r w:rsidRPr="006D753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D753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Addison Wesley.</w:t>
      </w:r>
    </w:p>
    <w:p w:rsidR="006D7533" w:rsidRPr="006D7533" w:rsidRDefault="006D7533" w:rsidP="006D7533">
      <w:pPr>
        <w:autoSpaceDE/>
        <w:autoSpaceDN/>
        <w:adjustRightInd/>
        <w:spacing w:after="0" w:afterAutospacing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D753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Filipovic D.Miomir, 2008, </w:t>
      </w:r>
      <w:r w:rsidRPr="006D7533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Understanding Electronics Components</w:t>
      </w:r>
      <w:r w:rsidRPr="006D753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Mikroelektronika.</w:t>
      </w:r>
    </w:p>
    <w:p w:rsidR="006D7533" w:rsidRPr="006D7533" w:rsidRDefault="006D7533" w:rsidP="006D7533">
      <w:pPr>
        <w:autoSpaceDE/>
        <w:autoSpaceDN/>
        <w:adjustRightInd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753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Forji Nurzaman, 2008, </w:t>
      </w:r>
      <w:r w:rsidRPr="006D7533">
        <w:rPr>
          <w:rFonts w:ascii="Times New Roman" w:hAnsi="Times New Roman" w:cs="Times New Roman"/>
          <w:bCs/>
          <w:i/>
          <w:sz w:val="24"/>
          <w:szCs w:val="24"/>
        </w:rPr>
        <w:t xml:space="preserve">Rancang bangun pensaklaran lampu otomatis yang terhubung dengan HP menggunakan mikrokontroler ATMega 8535, </w:t>
      </w:r>
      <w:hyperlink r:id="rId16" w:history="1">
        <w:r w:rsidRPr="006D7533">
          <w:rPr>
            <w:rStyle w:val="Hyperlink"/>
            <w:rFonts w:ascii="Times New Roman" w:hAnsi="Times New Roman" w:cs="Times New Roman"/>
            <w:bCs/>
            <w:i/>
            <w:sz w:val="24"/>
            <w:szCs w:val="24"/>
          </w:rPr>
          <w:t>http://eprints.undip.ac.id/6086/1/RANCANG_BANGUN_PENSAKLARAN_LAMPU_OTOMATIS_YANG_TERHUBUNG_DENGAN_HP_MENGGUNAKAN_MIKROKONTROLER_ATMega8535.pdf</w:t>
        </w:r>
      </w:hyperlink>
      <w:r w:rsidRPr="006D7533">
        <w:rPr>
          <w:rFonts w:ascii="Times New Roman" w:hAnsi="Times New Roman" w:cs="Times New Roman"/>
          <w:sz w:val="24"/>
          <w:szCs w:val="24"/>
        </w:rPr>
        <w:t>, diakses tanggal 21 Juli 2012, Manado</w:t>
      </w:r>
    </w:p>
    <w:p w:rsidR="006D7533" w:rsidRPr="006D7533" w:rsidRDefault="006D7533" w:rsidP="006D7533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6D7533">
        <w:rPr>
          <w:rFonts w:ascii="Times New Roman" w:hAnsi="Times New Roman" w:cs="Times New Roman"/>
          <w:sz w:val="24"/>
          <w:szCs w:val="24"/>
        </w:rPr>
        <w:t>Kendall, K. and Kendall, J., 2005</w:t>
      </w:r>
      <w:proofErr w:type="gramStart"/>
      <w:r w:rsidRPr="006D7533">
        <w:rPr>
          <w:rFonts w:ascii="Times New Roman" w:hAnsi="Times New Roman" w:cs="Times New Roman"/>
          <w:sz w:val="24"/>
          <w:szCs w:val="24"/>
        </w:rPr>
        <w:t>,</w:t>
      </w:r>
      <w:r w:rsidRPr="006D7533">
        <w:rPr>
          <w:rFonts w:ascii="Times New Roman" w:hAnsi="Times New Roman" w:cs="Times New Roman"/>
          <w:i/>
          <w:iCs/>
          <w:sz w:val="24"/>
          <w:szCs w:val="24"/>
        </w:rPr>
        <w:t>Systems</w:t>
      </w:r>
      <w:proofErr w:type="gramEnd"/>
      <w:r w:rsidRPr="006D7533">
        <w:rPr>
          <w:rFonts w:ascii="Times New Roman" w:hAnsi="Times New Roman" w:cs="Times New Roman"/>
          <w:i/>
          <w:iCs/>
          <w:sz w:val="24"/>
          <w:szCs w:val="24"/>
        </w:rPr>
        <w:t xml:space="preserve">  Analysis and Design</w:t>
      </w:r>
      <w:r w:rsidRPr="006D7533">
        <w:rPr>
          <w:rFonts w:ascii="Times New Roman" w:hAnsi="Times New Roman" w:cs="Times New Roman"/>
          <w:sz w:val="24"/>
          <w:szCs w:val="24"/>
        </w:rPr>
        <w:t>, 6th Ed. Prentice Hall.</w:t>
      </w:r>
    </w:p>
    <w:p w:rsidR="006D7533" w:rsidRPr="006D7533" w:rsidRDefault="006D7533" w:rsidP="006D7533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7533">
        <w:rPr>
          <w:rFonts w:ascii="Times New Roman" w:hAnsi="Times New Roman" w:cs="Times New Roman"/>
          <w:sz w:val="24"/>
          <w:szCs w:val="24"/>
        </w:rPr>
        <w:t>Louise Matindas</w:t>
      </w:r>
      <w:r w:rsidR="00153FE1">
        <w:rPr>
          <w:rFonts w:ascii="Times New Roman" w:hAnsi="Times New Roman" w:cs="Times New Roman"/>
          <w:sz w:val="24"/>
          <w:szCs w:val="24"/>
        </w:rPr>
        <w:t xml:space="preserve"> dan Arnold Turang</w:t>
      </w:r>
      <w:r w:rsidRPr="006D7533">
        <w:rPr>
          <w:rFonts w:ascii="Times New Roman" w:hAnsi="Times New Roman" w:cs="Times New Roman"/>
          <w:sz w:val="24"/>
          <w:szCs w:val="24"/>
        </w:rPr>
        <w:t xml:space="preserve">, 2012, </w:t>
      </w:r>
      <w:r w:rsidRPr="006D7533">
        <w:rPr>
          <w:rFonts w:ascii="Times New Roman" w:hAnsi="Times New Roman" w:cs="Times New Roman"/>
          <w:i/>
          <w:sz w:val="24"/>
          <w:szCs w:val="24"/>
        </w:rPr>
        <w:t xml:space="preserve">Cara Budidaya Bunga Krisan, </w:t>
      </w:r>
      <w:r w:rsidRPr="006D7533">
        <w:rPr>
          <w:rFonts w:ascii="Times New Roman" w:hAnsi="Times New Roman" w:cs="Times New Roman"/>
          <w:sz w:val="24"/>
          <w:szCs w:val="24"/>
        </w:rPr>
        <w:t>Badan Litbang Pertanian Sulawesi Utara.</w:t>
      </w:r>
      <w:proofErr w:type="gramEnd"/>
    </w:p>
    <w:sectPr w:rsidR="006D7533" w:rsidRPr="006D7533" w:rsidSect="001E583E">
      <w:pgSz w:w="11907" w:h="16839" w:code="9"/>
      <w:pgMar w:top="1440" w:right="173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E3F"/>
    <w:multiLevelType w:val="hybridMultilevel"/>
    <w:tmpl w:val="3F0AD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204A"/>
    <w:multiLevelType w:val="hybridMultilevel"/>
    <w:tmpl w:val="FE56D696"/>
    <w:lvl w:ilvl="0" w:tplc="72FEF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224E68E" w:tentative="1">
      <w:start w:val="1"/>
      <w:numFmt w:val="lowerLetter"/>
      <w:lvlText w:val="%2."/>
      <w:lvlJc w:val="left"/>
      <w:pPr>
        <w:ind w:left="1647" w:hanging="360"/>
      </w:pPr>
    </w:lvl>
    <w:lvl w:ilvl="2" w:tplc="8B769860" w:tentative="1">
      <w:start w:val="1"/>
      <w:numFmt w:val="lowerRoman"/>
      <w:lvlText w:val="%3."/>
      <w:lvlJc w:val="right"/>
      <w:pPr>
        <w:ind w:left="2367" w:hanging="180"/>
      </w:pPr>
    </w:lvl>
    <w:lvl w:ilvl="3" w:tplc="200E1DC8" w:tentative="1">
      <w:start w:val="1"/>
      <w:numFmt w:val="decimal"/>
      <w:lvlText w:val="%4."/>
      <w:lvlJc w:val="left"/>
      <w:pPr>
        <w:ind w:left="3087" w:hanging="360"/>
      </w:pPr>
    </w:lvl>
    <w:lvl w:ilvl="4" w:tplc="D798900A" w:tentative="1">
      <w:start w:val="1"/>
      <w:numFmt w:val="lowerLetter"/>
      <w:lvlText w:val="%5."/>
      <w:lvlJc w:val="left"/>
      <w:pPr>
        <w:ind w:left="3807" w:hanging="360"/>
      </w:pPr>
    </w:lvl>
    <w:lvl w:ilvl="5" w:tplc="34D2C460" w:tentative="1">
      <w:start w:val="1"/>
      <w:numFmt w:val="lowerRoman"/>
      <w:lvlText w:val="%6."/>
      <w:lvlJc w:val="right"/>
      <w:pPr>
        <w:ind w:left="4527" w:hanging="180"/>
      </w:pPr>
    </w:lvl>
    <w:lvl w:ilvl="6" w:tplc="4CACF46C" w:tentative="1">
      <w:start w:val="1"/>
      <w:numFmt w:val="decimal"/>
      <w:lvlText w:val="%7."/>
      <w:lvlJc w:val="left"/>
      <w:pPr>
        <w:ind w:left="5247" w:hanging="360"/>
      </w:pPr>
    </w:lvl>
    <w:lvl w:ilvl="7" w:tplc="882EC0E8" w:tentative="1">
      <w:start w:val="1"/>
      <w:numFmt w:val="lowerLetter"/>
      <w:lvlText w:val="%8."/>
      <w:lvlJc w:val="left"/>
      <w:pPr>
        <w:ind w:left="5967" w:hanging="360"/>
      </w:pPr>
    </w:lvl>
    <w:lvl w:ilvl="8" w:tplc="16ECE3F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BC0C3E"/>
    <w:multiLevelType w:val="hybridMultilevel"/>
    <w:tmpl w:val="373A3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045C35"/>
    <w:multiLevelType w:val="hybridMultilevel"/>
    <w:tmpl w:val="82B02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5E8A"/>
    <w:multiLevelType w:val="hybridMultilevel"/>
    <w:tmpl w:val="BFA84972"/>
    <w:lvl w:ilvl="0" w:tplc="84C85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67206"/>
    <w:multiLevelType w:val="hybridMultilevel"/>
    <w:tmpl w:val="97680FBC"/>
    <w:lvl w:ilvl="0" w:tplc="040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03D4"/>
    <w:multiLevelType w:val="hybridMultilevel"/>
    <w:tmpl w:val="386C15F8"/>
    <w:lvl w:ilvl="0" w:tplc="205CC1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40207AE"/>
    <w:multiLevelType w:val="hybridMultilevel"/>
    <w:tmpl w:val="2450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75044"/>
    <w:multiLevelType w:val="hybridMultilevel"/>
    <w:tmpl w:val="104A4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0D38D8"/>
    <w:multiLevelType w:val="hybridMultilevel"/>
    <w:tmpl w:val="B804E386"/>
    <w:lvl w:ilvl="0" w:tplc="CA884486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6350607"/>
    <w:multiLevelType w:val="hybridMultilevel"/>
    <w:tmpl w:val="3524F4EC"/>
    <w:lvl w:ilvl="0" w:tplc="293A22C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C8363D7"/>
    <w:multiLevelType w:val="hybridMultilevel"/>
    <w:tmpl w:val="21B229AA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DAE2103"/>
    <w:multiLevelType w:val="hybridMultilevel"/>
    <w:tmpl w:val="7644A4D2"/>
    <w:lvl w:ilvl="0" w:tplc="2F461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8743D"/>
    <w:multiLevelType w:val="hybridMultilevel"/>
    <w:tmpl w:val="80C0B9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0E5CC1"/>
    <w:multiLevelType w:val="hybridMultilevel"/>
    <w:tmpl w:val="D0CEF89E"/>
    <w:lvl w:ilvl="0" w:tplc="5BC4F09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8781813"/>
    <w:multiLevelType w:val="hybridMultilevel"/>
    <w:tmpl w:val="C8B2E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F5044"/>
    <w:multiLevelType w:val="hybridMultilevel"/>
    <w:tmpl w:val="A8EE2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B7BFB"/>
    <w:multiLevelType w:val="hybridMultilevel"/>
    <w:tmpl w:val="BF629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C624F"/>
    <w:multiLevelType w:val="hybridMultilevel"/>
    <w:tmpl w:val="CEB6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72EEC"/>
    <w:multiLevelType w:val="hybridMultilevel"/>
    <w:tmpl w:val="D6680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A3E0A"/>
    <w:multiLevelType w:val="hybridMultilevel"/>
    <w:tmpl w:val="781AF3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8D5825"/>
    <w:multiLevelType w:val="hybridMultilevel"/>
    <w:tmpl w:val="2830054A"/>
    <w:lvl w:ilvl="0" w:tplc="5A6EC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492E62"/>
    <w:multiLevelType w:val="hybridMultilevel"/>
    <w:tmpl w:val="B6F8F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1915A9"/>
    <w:multiLevelType w:val="hybridMultilevel"/>
    <w:tmpl w:val="E0B041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81131"/>
    <w:multiLevelType w:val="hybridMultilevel"/>
    <w:tmpl w:val="84E48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F2D36"/>
    <w:multiLevelType w:val="hybridMultilevel"/>
    <w:tmpl w:val="735E6B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6A1B3E"/>
    <w:multiLevelType w:val="hybridMultilevel"/>
    <w:tmpl w:val="DC2E5A36"/>
    <w:lvl w:ilvl="0" w:tplc="0409000F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1946BF2"/>
    <w:multiLevelType w:val="hybridMultilevel"/>
    <w:tmpl w:val="A2E6C4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5E7616"/>
    <w:multiLevelType w:val="hybridMultilevel"/>
    <w:tmpl w:val="F59CF60A"/>
    <w:lvl w:ilvl="0" w:tplc="D0E0B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842CF"/>
    <w:multiLevelType w:val="hybridMultilevel"/>
    <w:tmpl w:val="EE54A472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674BF"/>
    <w:multiLevelType w:val="hybridMultilevel"/>
    <w:tmpl w:val="45D0C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B257A"/>
    <w:multiLevelType w:val="hybridMultilevel"/>
    <w:tmpl w:val="D9E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F1D84"/>
    <w:multiLevelType w:val="hybridMultilevel"/>
    <w:tmpl w:val="00B8F9C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8A42D3"/>
    <w:multiLevelType w:val="hybridMultilevel"/>
    <w:tmpl w:val="264A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B4C4B"/>
    <w:multiLevelType w:val="hybridMultilevel"/>
    <w:tmpl w:val="C53C1374"/>
    <w:lvl w:ilvl="0" w:tplc="0409000F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847DA"/>
    <w:multiLevelType w:val="hybridMultilevel"/>
    <w:tmpl w:val="75ACE3E8"/>
    <w:lvl w:ilvl="0" w:tplc="2BE432C8">
      <w:start w:val="4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33E1968"/>
    <w:multiLevelType w:val="hybridMultilevel"/>
    <w:tmpl w:val="E112F3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F6F36"/>
    <w:multiLevelType w:val="hybridMultilevel"/>
    <w:tmpl w:val="F432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F4C09"/>
    <w:multiLevelType w:val="hybridMultilevel"/>
    <w:tmpl w:val="5B0C64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BE5C6C"/>
    <w:multiLevelType w:val="hybridMultilevel"/>
    <w:tmpl w:val="9FC6F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F3FDC"/>
    <w:multiLevelType w:val="hybridMultilevel"/>
    <w:tmpl w:val="7556D054"/>
    <w:lvl w:ilvl="0" w:tplc="4ED84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580CA4"/>
    <w:multiLevelType w:val="hybridMultilevel"/>
    <w:tmpl w:val="E39A5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433FEB"/>
    <w:multiLevelType w:val="hybridMultilevel"/>
    <w:tmpl w:val="D4D0C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F1C60"/>
    <w:multiLevelType w:val="hybridMultilevel"/>
    <w:tmpl w:val="AF422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74919"/>
    <w:multiLevelType w:val="hybridMultilevel"/>
    <w:tmpl w:val="A0FEC8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CB5442"/>
    <w:multiLevelType w:val="hybridMultilevel"/>
    <w:tmpl w:val="12583162"/>
    <w:lvl w:ilvl="0" w:tplc="E0ACB78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4"/>
  </w:num>
  <w:num w:numId="2">
    <w:abstractNumId w:val="10"/>
  </w:num>
  <w:num w:numId="3">
    <w:abstractNumId w:val="5"/>
  </w:num>
  <w:num w:numId="4">
    <w:abstractNumId w:val="26"/>
  </w:num>
  <w:num w:numId="5">
    <w:abstractNumId w:val="45"/>
  </w:num>
  <w:num w:numId="6">
    <w:abstractNumId w:val="9"/>
  </w:num>
  <w:num w:numId="7">
    <w:abstractNumId w:val="28"/>
  </w:num>
  <w:num w:numId="8">
    <w:abstractNumId w:val="40"/>
  </w:num>
  <w:num w:numId="9">
    <w:abstractNumId w:val="1"/>
  </w:num>
  <w:num w:numId="10">
    <w:abstractNumId w:val="4"/>
  </w:num>
  <w:num w:numId="11">
    <w:abstractNumId w:val="24"/>
  </w:num>
  <w:num w:numId="12">
    <w:abstractNumId w:val="29"/>
  </w:num>
  <w:num w:numId="13">
    <w:abstractNumId w:val="33"/>
  </w:num>
  <w:num w:numId="14">
    <w:abstractNumId w:val="18"/>
  </w:num>
  <w:num w:numId="15">
    <w:abstractNumId w:val="12"/>
  </w:num>
  <w:num w:numId="16">
    <w:abstractNumId w:val="35"/>
  </w:num>
  <w:num w:numId="17">
    <w:abstractNumId w:val="20"/>
  </w:num>
  <w:num w:numId="18">
    <w:abstractNumId w:val="43"/>
  </w:num>
  <w:num w:numId="19">
    <w:abstractNumId w:val="36"/>
  </w:num>
  <w:num w:numId="20">
    <w:abstractNumId w:val="39"/>
  </w:num>
  <w:num w:numId="21">
    <w:abstractNumId w:val="30"/>
  </w:num>
  <w:num w:numId="22">
    <w:abstractNumId w:val="42"/>
  </w:num>
  <w:num w:numId="23">
    <w:abstractNumId w:val="23"/>
  </w:num>
  <w:num w:numId="24">
    <w:abstractNumId w:val="0"/>
  </w:num>
  <w:num w:numId="25">
    <w:abstractNumId w:val="38"/>
  </w:num>
  <w:num w:numId="26">
    <w:abstractNumId w:val="32"/>
  </w:num>
  <w:num w:numId="27">
    <w:abstractNumId w:val="27"/>
  </w:num>
  <w:num w:numId="28">
    <w:abstractNumId w:val="25"/>
  </w:num>
  <w:num w:numId="29">
    <w:abstractNumId w:val="13"/>
  </w:num>
  <w:num w:numId="30">
    <w:abstractNumId w:val="3"/>
  </w:num>
  <w:num w:numId="31">
    <w:abstractNumId w:val="22"/>
  </w:num>
  <w:num w:numId="32">
    <w:abstractNumId w:val="2"/>
  </w:num>
  <w:num w:numId="33">
    <w:abstractNumId w:val="41"/>
  </w:num>
  <w:num w:numId="34">
    <w:abstractNumId w:val="44"/>
  </w:num>
  <w:num w:numId="35">
    <w:abstractNumId w:val="19"/>
  </w:num>
  <w:num w:numId="36">
    <w:abstractNumId w:val="7"/>
  </w:num>
  <w:num w:numId="37">
    <w:abstractNumId w:val="31"/>
  </w:num>
  <w:num w:numId="38">
    <w:abstractNumId w:val="17"/>
  </w:num>
  <w:num w:numId="39">
    <w:abstractNumId w:val="14"/>
  </w:num>
  <w:num w:numId="40">
    <w:abstractNumId w:val="15"/>
  </w:num>
  <w:num w:numId="41">
    <w:abstractNumId w:val="6"/>
  </w:num>
  <w:num w:numId="42">
    <w:abstractNumId w:val="21"/>
  </w:num>
  <w:num w:numId="43">
    <w:abstractNumId w:val="11"/>
  </w:num>
  <w:num w:numId="44">
    <w:abstractNumId w:val="16"/>
  </w:num>
  <w:num w:numId="45">
    <w:abstractNumId w:val="8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20"/>
  <w:drawingGridHorizontalSpacing w:val="100"/>
  <w:displayHorizontalDrawingGridEvery w:val="2"/>
  <w:characterSpacingControl w:val="doNotCompress"/>
  <w:savePreviewPicture/>
  <w:compat/>
  <w:rsids>
    <w:rsidRoot w:val="005528EC"/>
    <w:rsid w:val="000063A1"/>
    <w:rsid w:val="000231D8"/>
    <w:rsid w:val="00032BAB"/>
    <w:rsid w:val="00042850"/>
    <w:rsid w:val="00050E4E"/>
    <w:rsid w:val="00062AC4"/>
    <w:rsid w:val="00072D20"/>
    <w:rsid w:val="00076878"/>
    <w:rsid w:val="0008098E"/>
    <w:rsid w:val="00097C9E"/>
    <w:rsid w:val="000A46D0"/>
    <w:rsid w:val="000A6604"/>
    <w:rsid w:val="000B116E"/>
    <w:rsid w:val="000E0A06"/>
    <w:rsid w:val="000E3863"/>
    <w:rsid w:val="00106333"/>
    <w:rsid w:val="00111268"/>
    <w:rsid w:val="00111493"/>
    <w:rsid w:val="001243D3"/>
    <w:rsid w:val="00131355"/>
    <w:rsid w:val="001314C1"/>
    <w:rsid w:val="00131C70"/>
    <w:rsid w:val="00137A69"/>
    <w:rsid w:val="00153FE1"/>
    <w:rsid w:val="00164412"/>
    <w:rsid w:val="001702D8"/>
    <w:rsid w:val="00172479"/>
    <w:rsid w:val="00183920"/>
    <w:rsid w:val="00185C06"/>
    <w:rsid w:val="001901EA"/>
    <w:rsid w:val="001909EE"/>
    <w:rsid w:val="001929CA"/>
    <w:rsid w:val="001931D8"/>
    <w:rsid w:val="001A5247"/>
    <w:rsid w:val="001B3C77"/>
    <w:rsid w:val="001C0C5D"/>
    <w:rsid w:val="001D541B"/>
    <w:rsid w:val="001E1817"/>
    <w:rsid w:val="001E583E"/>
    <w:rsid w:val="001E763F"/>
    <w:rsid w:val="002049A1"/>
    <w:rsid w:val="00213D02"/>
    <w:rsid w:val="00215132"/>
    <w:rsid w:val="0023261B"/>
    <w:rsid w:val="00257D27"/>
    <w:rsid w:val="00261782"/>
    <w:rsid w:val="002679EF"/>
    <w:rsid w:val="00294B57"/>
    <w:rsid w:val="002A3349"/>
    <w:rsid w:val="002B1AB8"/>
    <w:rsid w:val="002B32FF"/>
    <w:rsid w:val="002E1DA0"/>
    <w:rsid w:val="002F2CE2"/>
    <w:rsid w:val="00305B41"/>
    <w:rsid w:val="00310FEB"/>
    <w:rsid w:val="003315F1"/>
    <w:rsid w:val="00331E19"/>
    <w:rsid w:val="00333703"/>
    <w:rsid w:val="00334833"/>
    <w:rsid w:val="00342ECA"/>
    <w:rsid w:val="00355521"/>
    <w:rsid w:val="00357614"/>
    <w:rsid w:val="00360747"/>
    <w:rsid w:val="00362A3C"/>
    <w:rsid w:val="00390F41"/>
    <w:rsid w:val="00393122"/>
    <w:rsid w:val="003931EE"/>
    <w:rsid w:val="0039530B"/>
    <w:rsid w:val="003A18BC"/>
    <w:rsid w:val="003A652C"/>
    <w:rsid w:val="003B4F6A"/>
    <w:rsid w:val="003D5E2D"/>
    <w:rsid w:val="003E0DB9"/>
    <w:rsid w:val="003E3199"/>
    <w:rsid w:val="003F2488"/>
    <w:rsid w:val="00405123"/>
    <w:rsid w:val="00405BBE"/>
    <w:rsid w:val="00421EC3"/>
    <w:rsid w:val="00430C7B"/>
    <w:rsid w:val="00444A83"/>
    <w:rsid w:val="00446352"/>
    <w:rsid w:val="0045122B"/>
    <w:rsid w:val="004519F2"/>
    <w:rsid w:val="00453E9E"/>
    <w:rsid w:val="004542D7"/>
    <w:rsid w:val="00456843"/>
    <w:rsid w:val="00466E2D"/>
    <w:rsid w:val="00487C83"/>
    <w:rsid w:val="004A3187"/>
    <w:rsid w:val="004A6154"/>
    <w:rsid w:val="004B0126"/>
    <w:rsid w:val="004B1FAB"/>
    <w:rsid w:val="004B3626"/>
    <w:rsid w:val="004B45FB"/>
    <w:rsid w:val="004C4B83"/>
    <w:rsid w:val="004E5C03"/>
    <w:rsid w:val="004F0620"/>
    <w:rsid w:val="004F557B"/>
    <w:rsid w:val="004F63DF"/>
    <w:rsid w:val="00500D88"/>
    <w:rsid w:val="00520466"/>
    <w:rsid w:val="00522898"/>
    <w:rsid w:val="005242C5"/>
    <w:rsid w:val="00531C30"/>
    <w:rsid w:val="00535E1A"/>
    <w:rsid w:val="005412E6"/>
    <w:rsid w:val="00551835"/>
    <w:rsid w:val="005528EC"/>
    <w:rsid w:val="00556538"/>
    <w:rsid w:val="00557C8D"/>
    <w:rsid w:val="00561086"/>
    <w:rsid w:val="0057041E"/>
    <w:rsid w:val="00574C54"/>
    <w:rsid w:val="00577726"/>
    <w:rsid w:val="00577A58"/>
    <w:rsid w:val="00582759"/>
    <w:rsid w:val="00586DD6"/>
    <w:rsid w:val="00593949"/>
    <w:rsid w:val="005A2263"/>
    <w:rsid w:val="005A7B6E"/>
    <w:rsid w:val="005B3CEF"/>
    <w:rsid w:val="005C42FA"/>
    <w:rsid w:val="005D32C7"/>
    <w:rsid w:val="005D584A"/>
    <w:rsid w:val="005D6070"/>
    <w:rsid w:val="005E3826"/>
    <w:rsid w:val="005E493C"/>
    <w:rsid w:val="005F03F1"/>
    <w:rsid w:val="005F2D12"/>
    <w:rsid w:val="005F5AE9"/>
    <w:rsid w:val="00601849"/>
    <w:rsid w:val="0060768D"/>
    <w:rsid w:val="0062121A"/>
    <w:rsid w:val="00621CAC"/>
    <w:rsid w:val="0062317B"/>
    <w:rsid w:val="00645933"/>
    <w:rsid w:val="0066341F"/>
    <w:rsid w:val="00674A9C"/>
    <w:rsid w:val="006926C0"/>
    <w:rsid w:val="006A565F"/>
    <w:rsid w:val="006A5D7A"/>
    <w:rsid w:val="006B73F9"/>
    <w:rsid w:val="006C24E8"/>
    <w:rsid w:val="006D70ED"/>
    <w:rsid w:val="006D7533"/>
    <w:rsid w:val="006E0020"/>
    <w:rsid w:val="006E0D8C"/>
    <w:rsid w:val="006E45D6"/>
    <w:rsid w:val="006E5E5E"/>
    <w:rsid w:val="006F21E4"/>
    <w:rsid w:val="006F5D27"/>
    <w:rsid w:val="0070380A"/>
    <w:rsid w:val="00723EFF"/>
    <w:rsid w:val="00724D2B"/>
    <w:rsid w:val="007336B3"/>
    <w:rsid w:val="00733CCA"/>
    <w:rsid w:val="00745F8D"/>
    <w:rsid w:val="00750A11"/>
    <w:rsid w:val="007542F1"/>
    <w:rsid w:val="00765468"/>
    <w:rsid w:val="00767334"/>
    <w:rsid w:val="0077589F"/>
    <w:rsid w:val="00775F95"/>
    <w:rsid w:val="00776C73"/>
    <w:rsid w:val="00776D46"/>
    <w:rsid w:val="00784BF1"/>
    <w:rsid w:val="00790A63"/>
    <w:rsid w:val="00795265"/>
    <w:rsid w:val="007A1E49"/>
    <w:rsid w:val="007B292F"/>
    <w:rsid w:val="007B634D"/>
    <w:rsid w:val="007C00AB"/>
    <w:rsid w:val="007D2A15"/>
    <w:rsid w:val="007E028F"/>
    <w:rsid w:val="007E0AC3"/>
    <w:rsid w:val="007E4094"/>
    <w:rsid w:val="007F365B"/>
    <w:rsid w:val="007F5224"/>
    <w:rsid w:val="008074E8"/>
    <w:rsid w:val="008079B5"/>
    <w:rsid w:val="00807FAF"/>
    <w:rsid w:val="00816B66"/>
    <w:rsid w:val="00817266"/>
    <w:rsid w:val="00835314"/>
    <w:rsid w:val="008526C2"/>
    <w:rsid w:val="008A7950"/>
    <w:rsid w:val="008C57B5"/>
    <w:rsid w:val="008D1C10"/>
    <w:rsid w:val="008D2617"/>
    <w:rsid w:val="00911D22"/>
    <w:rsid w:val="009275D4"/>
    <w:rsid w:val="00945E2D"/>
    <w:rsid w:val="009541F7"/>
    <w:rsid w:val="009638A5"/>
    <w:rsid w:val="00974018"/>
    <w:rsid w:val="00975F10"/>
    <w:rsid w:val="00980E33"/>
    <w:rsid w:val="00987E68"/>
    <w:rsid w:val="00996641"/>
    <w:rsid w:val="009B43A3"/>
    <w:rsid w:val="009C16B0"/>
    <w:rsid w:val="009C3653"/>
    <w:rsid w:val="009D247E"/>
    <w:rsid w:val="009E0AB2"/>
    <w:rsid w:val="009E62C3"/>
    <w:rsid w:val="009F3105"/>
    <w:rsid w:val="00A03633"/>
    <w:rsid w:val="00A23A9F"/>
    <w:rsid w:val="00A23E5B"/>
    <w:rsid w:val="00A34011"/>
    <w:rsid w:val="00A602BC"/>
    <w:rsid w:val="00A66460"/>
    <w:rsid w:val="00A678C2"/>
    <w:rsid w:val="00A776E5"/>
    <w:rsid w:val="00A94471"/>
    <w:rsid w:val="00AB03AB"/>
    <w:rsid w:val="00AB2A08"/>
    <w:rsid w:val="00AB3529"/>
    <w:rsid w:val="00AB5818"/>
    <w:rsid w:val="00AB5E91"/>
    <w:rsid w:val="00AC17F0"/>
    <w:rsid w:val="00AC1CDB"/>
    <w:rsid w:val="00AC4ED5"/>
    <w:rsid w:val="00AD7578"/>
    <w:rsid w:val="00AE2284"/>
    <w:rsid w:val="00AE5A8C"/>
    <w:rsid w:val="00AE7F47"/>
    <w:rsid w:val="00B01F1A"/>
    <w:rsid w:val="00B12CED"/>
    <w:rsid w:val="00B23AA4"/>
    <w:rsid w:val="00B32554"/>
    <w:rsid w:val="00B367ED"/>
    <w:rsid w:val="00B377CC"/>
    <w:rsid w:val="00B45CF4"/>
    <w:rsid w:val="00B7112F"/>
    <w:rsid w:val="00B778B9"/>
    <w:rsid w:val="00BA0E8C"/>
    <w:rsid w:val="00BB4E1A"/>
    <w:rsid w:val="00BD5E5C"/>
    <w:rsid w:val="00BE0471"/>
    <w:rsid w:val="00BF40C1"/>
    <w:rsid w:val="00BF59B2"/>
    <w:rsid w:val="00C02F61"/>
    <w:rsid w:val="00C13E90"/>
    <w:rsid w:val="00C13ED6"/>
    <w:rsid w:val="00C24E21"/>
    <w:rsid w:val="00C27BF2"/>
    <w:rsid w:val="00C65C44"/>
    <w:rsid w:val="00C76710"/>
    <w:rsid w:val="00C87FDE"/>
    <w:rsid w:val="00C91B47"/>
    <w:rsid w:val="00C96D84"/>
    <w:rsid w:val="00CB2533"/>
    <w:rsid w:val="00CB3E5D"/>
    <w:rsid w:val="00CB5AB2"/>
    <w:rsid w:val="00CC2FB1"/>
    <w:rsid w:val="00CD0490"/>
    <w:rsid w:val="00CD3DF3"/>
    <w:rsid w:val="00CD472A"/>
    <w:rsid w:val="00CE39B0"/>
    <w:rsid w:val="00CE5AE5"/>
    <w:rsid w:val="00CF59EF"/>
    <w:rsid w:val="00D17EC7"/>
    <w:rsid w:val="00D307FC"/>
    <w:rsid w:val="00D3080B"/>
    <w:rsid w:val="00D41174"/>
    <w:rsid w:val="00D45107"/>
    <w:rsid w:val="00D47D25"/>
    <w:rsid w:val="00D64150"/>
    <w:rsid w:val="00D6790B"/>
    <w:rsid w:val="00D70FD7"/>
    <w:rsid w:val="00D746E7"/>
    <w:rsid w:val="00D84DA4"/>
    <w:rsid w:val="00D93F05"/>
    <w:rsid w:val="00D940B2"/>
    <w:rsid w:val="00D9605B"/>
    <w:rsid w:val="00DC0D8C"/>
    <w:rsid w:val="00DC2004"/>
    <w:rsid w:val="00DC339D"/>
    <w:rsid w:val="00DC3A29"/>
    <w:rsid w:val="00DC4464"/>
    <w:rsid w:val="00DC7274"/>
    <w:rsid w:val="00DD14C6"/>
    <w:rsid w:val="00DD5E26"/>
    <w:rsid w:val="00DE1E11"/>
    <w:rsid w:val="00DE55C7"/>
    <w:rsid w:val="00E00189"/>
    <w:rsid w:val="00E01184"/>
    <w:rsid w:val="00E03049"/>
    <w:rsid w:val="00E05803"/>
    <w:rsid w:val="00E320B0"/>
    <w:rsid w:val="00E446B0"/>
    <w:rsid w:val="00E50433"/>
    <w:rsid w:val="00E52917"/>
    <w:rsid w:val="00E546EF"/>
    <w:rsid w:val="00E66A17"/>
    <w:rsid w:val="00E766AF"/>
    <w:rsid w:val="00E77DDB"/>
    <w:rsid w:val="00E9090E"/>
    <w:rsid w:val="00E94D40"/>
    <w:rsid w:val="00E96848"/>
    <w:rsid w:val="00EA1725"/>
    <w:rsid w:val="00EA3F07"/>
    <w:rsid w:val="00EC3AF0"/>
    <w:rsid w:val="00EF53D9"/>
    <w:rsid w:val="00F03080"/>
    <w:rsid w:val="00F049D2"/>
    <w:rsid w:val="00F05F9E"/>
    <w:rsid w:val="00F12A79"/>
    <w:rsid w:val="00F1775C"/>
    <w:rsid w:val="00F25BCF"/>
    <w:rsid w:val="00F27142"/>
    <w:rsid w:val="00F31872"/>
    <w:rsid w:val="00F358FA"/>
    <w:rsid w:val="00F572B1"/>
    <w:rsid w:val="00F66240"/>
    <w:rsid w:val="00F7622F"/>
    <w:rsid w:val="00F76BBE"/>
    <w:rsid w:val="00F8456E"/>
    <w:rsid w:val="00F8673A"/>
    <w:rsid w:val="00F8799E"/>
    <w:rsid w:val="00FA6F20"/>
    <w:rsid w:val="00FB7C58"/>
    <w:rsid w:val="00FC5C26"/>
    <w:rsid w:val="00FD3DD1"/>
    <w:rsid w:val="00FE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17" type="connector" idref="#_x0000_s1208"/>
        <o:r id="V:Rule18" type="connector" idref="#AutoShape 321"/>
        <o:r id="V:Rule19" type="connector" idref="#_x0000_s1165"/>
        <o:r id="V:Rule20" type="connector" idref="#_x0000_s1207"/>
        <o:r id="V:Rule21" type="connector" idref="#AutoShape 320"/>
        <o:r id="V:Rule22" type="connector" idref="#AutoShape 323"/>
        <o:r id="V:Rule23" type="connector" idref="#_x0000_s1153"/>
        <o:r id="V:Rule24" type="connector" idref="#_x0000_s1206"/>
        <o:r id="V:Rule25" type="connector" idref="#_x0000_s1168"/>
        <o:r id="V:Rule26" type="connector" idref="#AutoShape 327"/>
        <o:r id="V:Rule27" type="connector" idref="#AutoShape 340"/>
        <o:r id="V:Rule28" type="connector" idref="#_x0000_s1164"/>
        <o:r id="V:Rule29" type="connector" idref="#AutoShape 325"/>
        <o:r id="V:Rule30" type="connector" idref="#AutoShape 333"/>
        <o:r id="V:Rule31" type="connector" idref="#_x0000_s1169"/>
        <o:r id="V:Rule32" type="connector" idref="#_x0000_s116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EC"/>
    <w:pPr>
      <w:autoSpaceDE w:val="0"/>
      <w:autoSpaceDN w:val="0"/>
      <w:adjustRightInd w:val="0"/>
      <w:spacing w:after="100" w:afterAutospacing="1" w:line="360" w:lineRule="auto"/>
      <w:jc w:val="both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574C54"/>
    <w:pPr>
      <w:keepNext/>
      <w:adjustRightInd/>
      <w:spacing w:before="240" w:after="80" w:afterAutospacing="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8799E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74C54"/>
    <w:pPr>
      <w:keepNext/>
      <w:adjustRightInd/>
      <w:spacing w:after="0" w:afterAutospacing="0" w:line="240" w:lineRule="auto"/>
      <w:ind w:left="288"/>
      <w:jc w:val="left"/>
      <w:outlineLvl w:val="2"/>
    </w:pPr>
    <w:rPr>
      <w:rFonts w:ascii="Times New Roman" w:eastAsia="Times New Roman" w:hAnsi="Times New Roman" w:cs="Times New Roman"/>
      <w:i/>
      <w:iCs/>
      <w:szCs w:val="20"/>
    </w:rPr>
  </w:style>
  <w:style w:type="paragraph" w:styleId="Heading4">
    <w:name w:val="heading 4"/>
    <w:basedOn w:val="Normal"/>
    <w:next w:val="Normal"/>
    <w:link w:val="Heading4Char"/>
    <w:qFormat/>
    <w:rsid w:val="00574C54"/>
    <w:pPr>
      <w:keepNext/>
      <w:adjustRightInd/>
      <w:spacing w:before="240" w:after="60" w:afterAutospacing="0" w:line="240" w:lineRule="auto"/>
      <w:ind w:left="1152" w:hanging="720"/>
      <w:jc w:val="left"/>
      <w:outlineLvl w:val="3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574C54"/>
    <w:pPr>
      <w:adjustRightInd/>
      <w:spacing w:before="240" w:after="60" w:afterAutospacing="0" w:line="240" w:lineRule="auto"/>
      <w:ind w:left="1872" w:hanging="720"/>
      <w:jc w:val="left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574C54"/>
    <w:pPr>
      <w:adjustRightInd/>
      <w:spacing w:before="240" w:after="60" w:afterAutospacing="0" w:line="240" w:lineRule="auto"/>
      <w:ind w:left="2592" w:hanging="720"/>
      <w:jc w:val="left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574C54"/>
    <w:pPr>
      <w:adjustRightInd/>
      <w:spacing w:before="240" w:after="60" w:afterAutospacing="0" w:line="240" w:lineRule="auto"/>
      <w:ind w:left="3312" w:hanging="720"/>
      <w:jc w:val="left"/>
      <w:outlineLvl w:val="6"/>
    </w:pPr>
    <w:rPr>
      <w:rFonts w:ascii="Times New Roman" w:eastAsia="Times New Roman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574C54"/>
    <w:pPr>
      <w:adjustRightInd/>
      <w:spacing w:before="240" w:after="60" w:afterAutospacing="0" w:line="240" w:lineRule="auto"/>
      <w:ind w:left="4032" w:hanging="720"/>
      <w:jc w:val="left"/>
      <w:outlineLvl w:val="7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574C54"/>
    <w:pPr>
      <w:adjustRightInd/>
      <w:spacing w:before="240" w:after="60" w:afterAutospacing="0" w:line="240" w:lineRule="auto"/>
      <w:ind w:left="4752" w:hanging="720"/>
      <w:jc w:val="left"/>
      <w:outlineLvl w:val="8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5528EC"/>
    <w:pPr>
      <w:autoSpaceDE/>
      <w:autoSpaceDN/>
      <w:adjustRightInd/>
      <w:spacing w:after="80" w:afterAutospacing="0" w:line="240" w:lineRule="auto"/>
      <w:jc w:val="center"/>
    </w:pPr>
    <w:rPr>
      <w:rFonts w:ascii="Helvetica" w:eastAsia="Times New Roman" w:hAnsi="Helvetica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60768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768D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F8799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879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8799E"/>
    <w:rPr>
      <w:rFonts w:asciiTheme="majorHAnsi" w:hAnsiTheme="majorHAnsi"/>
      <w:sz w:val="20"/>
    </w:rPr>
  </w:style>
  <w:style w:type="table" w:styleId="TableGrid">
    <w:name w:val="Table Grid"/>
    <w:basedOn w:val="TableNormal"/>
    <w:uiPriority w:val="59"/>
    <w:rsid w:val="00E52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17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8D1C10"/>
  </w:style>
  <w:style w:type="character" w:customStyle="1" w:styleId="Heading1Char">
    <w:name w:val="Heading 1 Char"/>
    <w:basedOn w:val="DefaultParagraphFont"/>
    <w:link w:val="Heading1"/>
    <w:rsid w:val="00574C54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74C5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74C54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574C54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574C54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574C54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574C54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574C54"/>
    <w:rPr>
      <w:rFonts w:ascii="Times New Roman" w:eastAsia="Times New Roman" w:hAnsi="Times New Roman" w:cs="Times New Roman"/>
      <w:sz w:val="16"/>
      <w:szCs w:val="16"/>
    </w:rPr>
  </w:style>
  <w:style w:type="character" w:customStyle="1" w:styleId="st">
    <w:name w:val="st"/>
    <w:basedOn w:val="DefaultParagraphFont"/>
    <w:rsid w:val="00AC17F0"/>
  </w:style>
  <w:style w:type="paragraph" w:styleId="Header">
    <w:name w:val="header"/>
    <w:basedOn w:val="Normal"/>
    <w:link w:val="HeaderChar"/>
    <w:uiPriority w:val="99"/>
    <w:unhideWhenUsed/>
    <w:rsid w:val="005D584A"/>
    <w:pPr>
      <w:tabs>
        <w:tab w:val="center" w:pos="4680"/>
        <w:tab w:val="right" w:pos="9360"/>
      </w:tabs>
      <w:autoSpaceDE/>
      <w:autoSpaceDN/>
      <w:adjustRightInd/>
      <w:spacing w:after="0" w:afterAutospacing="0"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D584A"/>
  </w:style>
  <w:style w:type="table" w:customStyle="1" w:styleId="LightShading1">
    <w:name w:val="Light Shading1"/>
    <w:basedOn w:val="TableNormal"/>
    <w:uiPriority w:val="60"/>
    <w:rsid w:val="00BF4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horttext">
    <w:name w:val="short_text"/>
    <w:basedOn w:val="DefaultParagraphFont"/>
    <w:rsid w:val="00BB4E1A"/>
  </w:style>
  <w:style w:type="paragraph" w:styleId="NormalWeb">
    <w:name w:val="Normal (Web)"/>
    <w:basedOn w:val="Normal"/>
    <w:uiPriority w:val="99"/>
    <w:unhideWhenUsed/>
    <w:rsid w:val="00BB4E1A"/>
    <w:pPr>
      <w:autoSpaceDE/>
      <w:autoSpaceDN/>
      <w:adjustRightInd/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D753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D7533"/>
  </w:style>
  <w:style w:type="character" w:customStyle="1" w:styleId="apple-converted-space">
    <w:name w:val="apple-converted-space"/>
    <w:basedOn w:val="DefaultParagraphFont"/>
    <w:rsid w:val="006D7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prints.undip.ac.id/6086/1/%20RANCANG_BANGUN_PENSAKLARAN_LAMPU_OTOMATIS_YANG_TERHUBUNG_DENGAN_HP_MENGGUNAKAN_MIKROKONTROLER_ATMega8535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Tahanan LDR(kW)</c:v>
                </c:pt>
              </c:strCache>
            </c:strRef>
          </c:tx>
          <c:marker>
            <c:symbol val="none"/>
          </c:marker>
          <c:cat>
            <c:numRef>
              <c:f>Sheet1!$A$2:$A$11</c:f>
              <c:numCache>
                <c:formatCode>General</c:formatCode>
                <c:ptCount val="10"/>
                <c:pt idx="0">
                  <c:v>37</c:v>
                </c:pt>
                <c:pt idx="1">
                  <c:v>43</c:v>
                </c:pt>
                <c:pt idx="2">
                  <c:v>54</c:v>
                </c:pt>
                <c:pt idx="3">
                  <c:v>66</c:v>
                </c:pt>
                <c:pt idx="4">
                  <c:v>79</c:v>
                </c:pt>
                <c:pt idx="5">
                  <c:v>97</c:v>
                </c:pt>
                <c:pt idx="6">
                  <c:v>142</c:v>
                </c:pt>
                <c:pt idx="7">
                  <c:v>234</c:v>
                </c:pt>
                <c:pt idx="8">
                  <c:v>641</c:v>
                </c:pt>
                <c:pt idx="9">
                  <c:v>910</c:v>
                </c:pt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45</c:v>
                </c:pt>
                <c:pt idx="1">
                  <c:v>38</c:v>
                </c:pt>
                <c:pt idx="2">
                  <c:v>27</c:v>
                </c:pt>
                <c:pt idx="3">
                  <c:v>19</c:v>
                </c:pt>
                <c:pt idx="4">
                  <c:v>10</c:v>
                </c:pt>
                <c:pt idx="5">
                  <c:v>7.8</c:v>
                </c:pt>
                <c:pt idx="6">
                  <c:v>5.7</c:v>
                </c:pt>
                <c:pt idx="7">
                  <c:v>3.6</c:v>
                </c:pt>
                <c:pt idx="8">
                  <c:v>3</c:v>
                </c:pt>
                <c:pt idx="9">
                  <c:v>0.70000000000000029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Tegangan Output</c:v>
                </c:pt>
              </c:strCache>
            </c:strRef>
          </c:tx>
          <c:marker>
            <c:symbol val="none"/>
          </c:marker>
          <c:cat>
            <c:numRef>
              <c:f>Sheet1!$A$2:$A$11</c:f>
              <c:numCache>
                <c:formatCode>General</c:formatCode>
                <c:ptCount val="10"/>
                <c:pt idx="0">
                  <c:v>37</c:v>
                </c:pt>
                <c:pt idx="1">
                  <c:v>43</c:v>
                </c:pt>
                <c:pt idx="2">
                  <c:v>54</c:v>
                </c:pt>
                <c:pt idx="3">
                  <c:v>66</c:v>
                </c:pt>
                <c:pt idx="4">
                  <c:v>79</c:v>
                </c:pt>
                <c:pt idx="5">
                  <c:v>97</c:v>
                </c:pt>
                <c:pt idx="6">
                  <c:v>142</c:v>
                </c:pt>
                <c:pt idx="7">
                  <c:v>234</c:v>
                </c:pt>
                <c:pt idx="8">
                  <c:v>641</c:v>
                </c:pt>
                <c:pt idx="9">
                  <c:v>910</c:v>
                </c:pt>
              </c:numCache>
            </c:num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0.30000000000000016</c:v>
                </c:pt>
                <c:pt idx="1">
                  <c:v>0.5</c:v>
                </c:pt>
                <c:pt idx="2">
                  <c:v>0.9</c:v>
                </c:pt>
                <c:pt idx="3">
                  <c:v>1.2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Jarak Lampu &amp; LDR(cm)</c:v>
                </c:pt>
              </c:strCache>
            </c:strRef>
          </c:tx>
          <c:marker>
            <c:symbol val="none"/>
          </c:marker>
          <c:cat>
            <c:numRef>
              <c:f>Sheet1!$A$2:$A$11</c:f>
              <c:numCache>
                <c:formatCode>General</c:formatCode>
                <c:ptCount val="10"/>
                <c:pt idx="0">
                  <c:v>37</c:v>
                </c:pt>
                <c:pt idx="1">
                  <c:v>43</c:v>
                </c:pt>
                <c:pt idx="2">
                  <c:v>54</c:v>
                </c:pt>
                <c:pt idx="3">
                  <c:v>66</c:v>
                </c:pt>
                <c:pt idx="4">
                  <c:v>79</c:v>
                </c:pt>
                <c:pt idx="5">
                  <c:v>97</c:v>
                </c:pt>
                <c:pt idx="6">
                  <c:v>142</c:v>
                </c:pt>
                <c:pt idx="7">
                  <c:v>234</c:v>
                </c:pt>
                <c:pt idx="8">
                  <c:v>641</c:v>
                </c:pt>
                <c:pt idx="9">
                  <c:v>910</c:v>
                </c:pt>
              </c:numCache>
            </c:num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3</c:v>
                </c:pt>
                <c:pt idx="1">
                  <c:v>7</c:v>
                </c:pt>
                <c:pt idx="2">
                  <c:v>9</c:v>
                </c:pt>
                <c:pt idx="3">
                  <c:v>13</c:v>
                </c:pt>
                <c:pt idx="4">
                  <c:v>15</c:v>
                </c:pt>
                <c:pt idx="5">
                  <c:v>17</c:v>
                </c:pt>
                <c:pt idx="6">
                  <c:v>22</c:v>
                </c:pt>
                <c:pt idx="7">
                  <c:v>25</c:v>
                </c:pt>
                <c:pt idx="8">
                  <c:v>27</c:v>
                </c:pt>
                <c:pt idx="9">
                  <c:v>32</c:v>
                </c:pt>
              </c:numCache>
            </c:numRef>
          </c:val>
        </c:ser>
        <c:marker val="1"/>
        <c:axId val="64372096"/>
        <c:axId val="64398464"/>
      </c:lineChart>
      <c:catAx>
        <c:axId val="64372096"/>
        <c:scaling>
          <c:orientation val="minMax"/>
        </c:scaling>
        <c:axPos val="b"/>
        <c:numFmt formatCode="General" sourceLinked="1"/>
        <c:tickLblPos val="nextTo"/>
        <c:crossAx val="64398464"/>
        <c:crosses val="autoZero"/>
        <c:auto val="1"/>
        <c:lblAlgn val="ctr"/>
        <c:lblOffset val="100"/>
      </c:catAx>
      <c:valAx>
        <c:axId val="64398464"/>
        <c:scaling>
          <c:orientation val="minMax"/>
        </c:scaling>
        <c:axPos val="l"/>
        <c:majorGridlines/>
        <c:numFmt formatCode="General" sourceLinked="1"/>
        <c:tickLblPos val="nextTo"/>
        <c:crossAx val="64372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C8CC-61F1-45CE-9A5D-46BDE832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1637</Words>
  <Characters>9337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PENDAHULUAN  </vt:lpstr>
    </vt:vector>
  </TitlesOfParts>
  <Company/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tracy</cp:lastModifiedBy>
  <cp:revision>10</cp:revision>
  <cp:lastPrinted>2012-07-05T01:38:00Z</cp:lastPrinted>
  <dcterms:created xsi:type="dcterms:W3CDTF">2013-05-08T23:24:00Z</dcterms:created>
  <dcterms:modified xsi:type="dcterms:W3CDTF">2013-05-12T12:57:00Z</dcterms:modified>
</cp:coreProperties>
</file>